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E8" w:rsidRDefault="005F2DE8" w:rsidP="00950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6120130" cy="86379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3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E8" w:rsidRDefault="005F2DE8" w:rsidP="00950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F2DE8" w:rsidRDefault="005F2DE8" w:rsidP="00950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F2DE8" w:rsidRDefault="005F2DE8" w:rsidP="00950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31E4" w:rsidRPr="003731C6" w:rsidRDefault="006D31E4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dt>
      <w:sdtPr>
        <w:rPr>
          <w:rFonts w:ascii="Times New Roman" w:hAnsi="Times New Roman" w:cs="Times New Roman"/>
        </w:rPr>
        <w:id w:val="-17755494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C1996" w:rsidRPr="003731C6" w:rsidRDefault="000C1996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en-US"/>
            </w:rPr>
          </w:pPr>
          <w:r w:rsidRPr="003731C6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Содержание</w:t>
          </w:r>
        </w:p>
        <w:p w:rsidR="000C1996" w:rsidRPr="003731C6" w:rsidRDefault="000C1996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36"/>
              <w:szCs w:val="36"/>
              <w:lang w:val="en-US"/>
            </w:rPr>
          </w:pPr>
        </w:p>
        <w:p w:rsidR="008A15F9" w:rsidRPr="003731C6" w:rsidRDefault="00C1101C" w:rsidP="008A15F9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r w:rsidRPr="00C1101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C1996" w:rsidRPr="003731C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1101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5363892" w:history="1">
            <w:r w:rsidR="008A15F9" w:rsidRPr="003731C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1.</w:t>
            </w:r>
            <w:r w:rsidR="008A15F9" w:rsidRPr="003731C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Комплекс основных характеристик программы</w:t>
            </w:r>
            <w:r w:rsidR="008A15F9"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instrText xml:space="preserve"> PAGEREF _Toc115363892 \h </w:instrText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t>3</w:t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893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_Toc115363893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894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Цель и задачи программы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_Toc115363894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895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программы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_Toc115363895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896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Учебн</w:t>
            </w:r>
            <w:r w:rsidR="006D591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о-тематический</w:t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план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_Toc115363896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897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1.5.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</w:t>
            </w:r>
            <w:r w:rsidR="006D591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о-тематического</w:t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плана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_Toc115363897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 w:rsidP="008A15F9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hyperlink w:anchor="_Toc115363898" w:history="1">
            <w:r w:rsidR="008A15F9" w:rsidRPr="003731C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2.</w:t>
            </w:r>
            <w:r w:rsidR="008A15F9" w:rsidRPr="003731C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eastAsia="Calibri" w:hAnsi="Times New Roman" w:cs="Times New Roman"/>
                <w:sz w:val="28"/>
                <w:szCs w:val="28"/>
              </w:rPr>
              <w:t>Комплекс организационно-педагогических условий</w:t>
            </w:r>
            <w:r w:rsidR="008A15F9"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instrText xml:space="preserve"> PAGEREF _Toc115363898 \h </w:instrText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t>8</w:t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899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Календарный учебный график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_Toc115363899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900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Формы аттестации/контроля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_Toc115363900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901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Оценочные материалы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_Toc115363901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902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2.4.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 программы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_Toc115363902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903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2.5.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Условия реализации программы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_Toc115363903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>
          <w:pPr>
            <w:pStyle w:val="23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5363904" w:history="1"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2.6.</w:t>
            </w:r>
            <w:r w:rsidR="008A15F9" w:rsidRPr="003731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Воспитательный компонент</w:t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_Toc115363904 \h </w:instrTex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3731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15F9" w:rsidRPr="003731C6" w:rsidRDefault="00C1101C" w:rsidP="008A15F9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hyperlink w:anchor="_Toc115363905" w:history="1">
            <w:r w:rsidR="008A15F9" w:rsidRPr="003731C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3.</w:t>
            </w:r>
            <w:r w:rsidR="008A15F9" w:rsidRPr="003731C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A15F9" w:rsidRPr="003731C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8A15F9"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tab/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8A15F9"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instrText xml:space="preserve"> PAGEREF _Toc115363905 \h </w:instrText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077255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t>12</w:t>
            </w:r>
            <w:r w:rsidRPr="003731C6">
              <w:rPr>
                <w:rFonts w:ascii="Times New Roman" w:hAnsi="Times New Roman" w:cs="Times New Roman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:rsidR="000C1996" w:rsidRPr="003731C6" w:rsidRDefault="00C1101C">
          <w:pPr>
            <w:rPr>
              <w:rFonts w:ascii="Times New Roman" w:hAnsi="Times New Roman" w:cs="Times New Roman"/>
            </w:rPr>
          </w:pPr>
          <w:r w:rsidRPr="003731C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50055" w:rsidRPr="003731C6" w:rsidRDefault="00950055" w:rsidP="00950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9D7DE4" w:rsidRPr="003731C6" w:rsidRDefault="00777AAC" w:rsidP="003731C6">
      <w:pPr>
        <w:pStyle w:val="1"/>
        <w:numPr>
          <w:ilvl w:val="0"/>
          <w:numId w:val="9"/>
        </w:numPr>
        <w:jc w:val="center"/>
      </w:pPr>
      <w:bookmarkStart w:id="0" w:name="_Toc115363892"/>
      <w:r w:rsidRPr="003731C6">
        <w:lastRenderedPageBreak/>
        <w:t>КОМПЛЕКС ОСНОВНЫХ ХАРАКТЕРИСТИК ПРОГРАММЫ</w:t>
      </w:r>
      <w:bookmarkEnd w:id="0"/>
      <w:r>
        <w:br/>
      </w:r>
    </w:p>
    <w:p w:rsidR="00950055" w:rsidRPr="003731C6" w:rsidRDefault="00950055" w:rsidP="00777AAC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15363893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1"/>
    </w:p>
    <w:p w:rsidR="009D7DE4" w:rsidRPr="003731C6" w:rsidRDefault="009D7DE4" w:rsidP="00FF5D03">
      <w:pPr>
        <w:pStyle w:val="a6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Нормативно-правовое обеспечение программы</w:t>
      </w:r>
      <w:r w:rsidR="00FF5D0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:</w:t>
      </w:r>
    </w:p>
    <w:p w:rsidR="00950055" w:rsidRPr="003731C6" w:rsidRDefault="006D31E4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Cs/>
          <w:sz w:val="28"/>
        </w:rPr>
        <w:t>Дополнительная общеобразовательная общеразвивающая программа " Познавательная биология"</w:t>
      </w:r>
      <w:r w:rsidR="00950055" w:rsidRPr="003731C6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нормативно-правовыми документами:</w:t>
      </w:r>
      <w:bookmarkStart w:id="2" w:name="_Hlk63260000"/>
    </w:p>
    <w:p w:rsidR="00950055" w:rsidRPr="003731C6" w:rsidRDefault="00950055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F64F13" w:rsidRPr="003731C6">
        <w:rPr>
          <w:rFonts w:ascii="Times New Roman" w:eastAsia="Calibri" w:hAnsi="Times New Roman" w:cs="Times New Roman"/>
          <w:sz w:val="28"/>
          <w:szCs w:val="28"/>
        </w:rPr>
        <w:t>й</w:t>
      </w:r>
      <w:r w:rsidRPr="003731C6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bookmarkStart w:id="3" w:name="_Hlk99520639"/>
      <w:r w:rsidRPr="003731C6">
        <w:rPr>
          <w:rFonts w:ascii="Times New Roman" w:eastAsia="Calibri" w:hAnsi="Times New Roman" w:cs="Times New Roman"/>
          <w:sz w:val="28"/>
          <w:szCs w:val="28"/>
        </w:rPr>
        <w:t>от 29 декабря 2012 года № 273-ФЗ</w:t>
      </w:r>
      <w:bookmarkEnd w:id="3"/>
      <w:r w:rsidRPr="003731C6">
        <w:rPr>
          <w:rFonts w:ascii="Times New Roman" w:eastAsia="Calibri" w:hAnsi="Times New Roman" w:cs="Times New Roman"/>
          <w:sz w:val="28"/>
          <w:szCs w:val="28"/>
        </w:rPr>
        <w:t xml:space="preserve"> «Об образовании в Российской Федерации» (ст. 2, ст. 15, ст.16, ст.17, ст.75, ст. 79);</w:t>
      </w:r>
    </w:p>
    <w:p w:rsidR="00950055" w:rsidRPr="003731C6" w:rsidRDefault="00F64F1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развития дополнительного образования до 2030 года, утвержденной распоряжением Правительства Российской Федерации от 31.03.2022 года № 678-р; </w:t>
      </w:r>
    </w:p>
    <w:p w:rsidR="00932AE8" w:rsidRDefault="00932AE8" w:rsidP="00932A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E8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932AE8">
        <w:rPr>
          <w:rFonts w:ascii="Times New Roman" w:eastAsia="Calibri" w:hAnsi="Times New Roman" w:cs="Times New Roman"/>
          <w:sz w:val="28"/>
          <w:szCs w:val="28"/>
        </w:rPr>
        <w:t xml:space="preserve"> 27 июля 2022 года №629 «Об утверждении порядка организации образовательной деятельности по дополнительным общеобразовательным программам»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0055" w:rsidRPr="003731C6" w:rsidRDefault="00195D5F" w:rsidP="00932A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М</w:t>
      </w:r>
      <w:r w:rsidR="00F64F13" w:rsidRPr="003731C6">
        <w:rPr>
          <w:rFonts w:ascii="Times New Roman" w:eastAsia="Calibri" w:hAnsi="Times New Roman" w:cs="Times New Roman"/>
          <w:sz w:val="28"/>
          <w:szCs w:val="28"/>
        </w:rPr>
        <w:t>етодические рекомендации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по проектированию дополнительныхобщеразвивающих программ № 09-3242 от 18.11.2015 года; </w:t>
      </w:r>
    </w:p>
    <w:p w:rsidR="00950055" w:rsidRPr="003731C6" w:rsidRDefault="00950055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 xml:space="preserve">СП 2.4.3648-20 Санитарно-эпидемиологические требования к организациям воспитания и обучения, отдыха и оздоровления детей и молодежи; </w:t>
      </w:r>
    </w:p>
    <w:p w:rsidR="00950055" w:rsidRPr="003731C6" w:rsidRDefault="00195D5F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Л</w:t>
      </w:r>
      <w:r w:rsidR="00F64F13" w:rsidRPr="003731C6">
        <w:rPr>
          <w:rFonts w:ascii="Times New Roman" w:eastAsia="Calibri" w:hAnsi="Times New Roman" w:cs="Times New Roman"/>
          <w:sz w:val="28"/>
          <w:szCs w:val="28"/>
        </w:rPr>
        <w:t>окальные акты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организации:</w:t>
      </w:r>
    </w:p>
    <w:p w:rsidR="00950055" w:rsidRPr="003731C6" w:rsidRDefault="00F64F1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Устав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</w:t>
      </w:r>
      <w:r w:rsidR="000E3C9B" w:rsidRPr="003731C6">
        <w:rPr>
          <w:rFonts w:ascii="Times New Roman" w:eastAsia="Times New Roman" w:hAnsi="Times New Roman" w:cs="Times New Roman"/>
          <w:sz w:val="28"/>
        </w:rPr>
        <w:t>МОУ Охотничьевская СШ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50055" w:rsidRPr="003731C6" w:rsidRDefault="00F64F1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 разработке, структуре и порядке утверждения дополнительной </w:t>
      </w:r>
      <w:r w:rsidR="00BE7CED" w:rsidRPr="003731C6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общеобразовательной 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общеразвивающей программы в </w:t>
      </w:r>
      <w:r w:rsidR="000E3C9B" w:rsidRPr="003731C6">
        <w:rPr>
          <w:rFonts w:ascii="Times New Roman" w:eastAsia="Times New Roman" w:hAnsi="Times New Roman" w:cs="Times New Roman"/>
          <w:sz w:val="28"/>
        </w:rPr>
        <w:t>МОУ Охотничьевская СШ</w:t>
      </w:r>
      <w:r w:rsidR="00950055" w:rsidRPr="003731C6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:rsidR="00950055" w:rsidRPr="003731C6" w:rsidRDefault="00F64F1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 порядке проведения входного, текущего контроля, итогового контроля освоения обучающимися дополнительных</w:t>
      </w:r>
      <w:r w:rsidR="001D43A2" w:rsidRPr="003731C6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общеразвивающих программ, промежуточной и итоговой аттестации обучающихся в </w:t>
      </w:r>
      <w:r w:rsidR="000E3C9B" w:rsidRPr="003731C6">
        <w:rPr>
          <w:rFonts w:ascii="Times New Roman" w:eastAsia="Times New Roman" w:hAnsi="Times New Roman" w:cs="Times New Roman"/>
          <w:sz w:val="28"/>
        </w:rPr>
        <w:t>МОУ Охотничьевская СШ</w:t>
      </w:r>
      <w:r w:rsidR="00950055" w:rsidRPr="003731C6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:rsidR="00950055" w:rsidRPr="005F2DE8" w:rsidRDefault="00950055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2DE8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документы, регулирующие использование сетевой формы</w:t>
      </w:r>
      <w:r w:rsidR="00FF5D03" w:rsidRPr="005F2DE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F2DE8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5F2D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указываются в случае реализации программы в сетевой форме)</w:t>
      </w:r>
    </w:p>
    <w:p w:rsidR="00950055" w:rsidRPr="005F2DE8" w:rsidRDefault="00195D5F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DE8">
        <w:rPr>
          <w:rFonts w:ascii="Times New Roman" w:eastAsia="Calibri" w:hAnsi="Times New Roman" w:cs="Times New Roman"/>
          <w:sz w:val="28"/>
          <w:szCs w:val="28"/>
        </w:rPr>
        <w:t>П</w:t>
      </w:r>
      <w:r w:rsidR="00950055" w:rsidRPr="005F2DE8">
        <w:rPr>
          <w:rFonts w:ascii="Times New Roman" w:eastAsia="Calibri" w:hAnsi="Times New Roman" w:cs="Times New Roman"/>
          <w:sz w:val="28"/>
          <w:szCs w:val="28"/>
        </w:rPr>
        <w:t>исьмо Минобрнауки России от 28.08.2015 года № АК – 2563/05 «О методических рекомендациях» (вместе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программ);</w:t>
      </w:r>
    </w:p>
    <w:p w:rsidR="00950055" w:rsidRPr="005F2DE8" w:rsidRDefault="00195D5F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DE8">
        <w:rPr>
          <w:rFonts w:ascii="Times New Roman" w:eastAsia="Calibri" w:hAnsi="Times New Roman" w:cs="Times New Roman"/>
          <w:sz w:val="28"/>
          <w:szCs w:val="28"/>
        </w:rPr>
        <w:t>П</w:t>
      </w:r>
      <w:r w:rsidR="00950055" w:rsidRPr="005F2DE8">
        <w:rPr>
          <w:rFonts w:ascii="Times New Roman" w:eastAsia="Calibri" w:hAnsi="Times New Roman" w:cs="Times New Roman"/>
          <w:sz w:val="28"/>
          <w:szCs w:val="28"/>
        </w:rPr>
        <w:t>риказ Министерства науки и высшего образования Российской Федерации и Министерства просвещения Российской Федерации от 05.08.2020 г. N 882/391 "Об организации и осуществлении образовательной деятельности при сетевой форме реализации образовательных программ».</w:t>
      </w:r>
    </w:p>
    <w:p w:rsidR="00950055" w:rsidRPr="005F2DE8" w:rsidRDefault="00195D5F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F2DE8">
        <w:rPr>
          <w:rFonts w:ascii="Times New Roman" w:eastAsia="Calibri" w:hAnsi="Times New Roman" w:cs="Times New Roman"/>
          <w:sz w:val="28"/>
          <w:szCs w:val="28"/>
        </w:rPr>
        <w:t>П</w:t>
      </w:r>
      <w:r w:rsidR="00950055" w:rsidRPr="005F2DE8">
        <w:rPr>
          <w:rFonts w:ascii="Times New Roman" w:eastAsia="Calibri" w:hAnsi="Times New Roman" w:cs="Times New Roman"/>
          <w:sz w:val="28"/>
          <w:szCs w:val="28"/>
        </w:rPr>
        <w:t>оложение о реализации дополнительных общеобразовательных программ в сетевой форме</w:t>
      </w:r>
      <w:r w:rsidR="000E3C9B" w:rsidRPr="005F2DE8">
        <w:rPr>
          <w:rFonts w:ascii="Times New Roman" w:eastAsia="Times New Roman" w:hAnsi="Times New Roman" w:cs="Times New Roman"/>
          <w:sz w:val="28"/>
        </w:rPr>
        <w:t>МОУ Охотничьевская СШ</w:t>
      </w:r>
      <w:r w:rsidR="00950055" w:rsidRPr="005F2DE8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:rsidR="00950055" w:rsidRPr="005F2DE8" w:rsidRDefault="00195D5F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F2DE8">
        <w:rPr>
          <w:rFonts w:ascii="Times New Roman" w:eastAsia="Calibri" w:hAnsi="Times New Roman" w:cs="Times New Roman"/>
          <w:sz w:val="28"/>
          <w:szCs w:val="28"/>
        </w:rPr>
        <w:t>Д</w:t>
      </w:r>
      <w:r w:rsidR="00950055" w:rsidRPr="005F2DE8">
        <w:rPr>
          <w:rFonts w:ascii="Times New Roman" w:eastAsia="Calibri" w:hAnsi="Times New Roman" w:cs="Times New Roman"/>
          <w:sz w:val="28"/>
          <w:szCs w:val="28"/>
        </w:rPr>
        <w:t>оговор о сетевой форме реализации дополнительных общеразвивающих программ</w:t>
      </w:r>
      <w:r w:rsidR="00950055" w:rsidRPr="005F2DE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950055" w:rsidRPr="005F2DE8" w:rsidRDefault="00195D5F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DE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50055" w:rsidRPr="005F2DE8">
        <w:rPr>
          <w:rFonts w:ascii="Times New Roman" w:hAnsi="Times New Roman" w:cs="Times New Roman"/>
          <w:sz w:val="28"/>
          <w:szCs w:val="28"/>
        </w:rPr>
        <w:t>оложение о порядке зачета результатов освоения обучающимися учебных предметов, курсов, дисциплин (модулей), дополнительных образовательных программ в других образовательных организациях, осуществляющих образовательную деятельность.</w:t>
      </w:r>
    </w:p>
    <w:p w:rsidR="00950055" w:rsidRPr="005F2DE8" w:rsidRDefault="00950055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F2DE8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Нормативные документы, регулирующие использование электронного обучения и дистанционных технологий</w:t>
      </w:r>
      <w:r w:rsidR="00FF5D03" w:rsidRPr="005F2DE8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F2D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Pr="005F2DE8">
        <w:rPr>
          <w:rFonts w:ascii="Times New Roman" w:eastAsia="Calibri" w:hAnsi="Times New Roman" w:cs="Times New Roman"/>
          <w:i/>
          <w:iCs/>
          <w:sz w:val="28"/>
          <w:szCs w:val="28"/>
        </w:rPr>
        <w:t>указываются в случае реализации программы с использованием электронного обучения и дистанционных образовательных технологий)</w:t>
      </w:r>
    </w:p>
    <w:p w:rsidR="00950055" w:rsidRPr="005F2DE8" w:rsidRDefault="00195D5F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DE8">
        <w:rPr>
          <w:rFonts w:ascii="Times New Roman" w:eastAsia="Calibri" w:hAnsi="Times New Roman" w:cs="Times New Roman"/>
          <w:sz w:val="28"/>
          <w:szCs w:val="28"/>
        </w:rPr>
        <w:t>М</w:t>
      </w:r>
      <w:r w:rsidR="00950055" w:rsidRPr="005F2DE8">
        <w:rPr>
          <w:rFonts w:ascii="Times New Roman" w:eastAsia="Calibri" w:hAnsi="Times New Roman" w:cs="Times New Roman"/>
          <w:sz w:val="28"/>
          <w:szCs w:val="28"/>
        </w:rPr>
        <w:t>етодические рекомендации от 20 марта 2020 г.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950055" w:rsidRPr="005F2DE8" w:rsidRDefault="00950055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DE8">
        <w:rPr>
          <w:rFonts w:ascii="Times New Roman" w:eastAsia="Calibri" w:hAnsi="Times New Roman" w:cs="Times New Roman"/>
          <w:sz w:val="28"/>
          <w:szCs w:val="28"/>
        </w:rPr>
        <w:t xml:space="preserve">Положение о реализации дополнительных общеобразовательных программ с использованием электронного обучения и дистанционных образовательных технологий в </w:t>
      </w:r>
      <w:r w:rsidR="00D846FD" w:rsidRPr="005F2DE8">
        <w:rPr>
          <w:rFonts w:ascii="Times New Roman" w:eastAsia="Times New Roman" w:hAnsi="Times New Roman" w:cs="Times New Roman"/>
          <w:sz w:val="28"/>
        </w:rPr>
        <w:t>МОУ Охотничьевская СШ</w:t>
      </w:r>
      <w:r w:rsidR="00D846FD" w:rsidRPr="005F2DE8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:rsidR="00950055" w:rsidRPr="005F2DE8" w:rsidRDefault="00950055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DE8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документы, регулирующие реализацию адаптированных программ</w:t>
      </w:r>
      <w:r w:rsidR="00FF5D03" w:rsidRPr="005F2DE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F2DE8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5F2D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указываются в случае реализации адаптированной дополнительной общеразвивающей программы</w:t>
      </w:r>
      <w:r w:rsidRPr="005F2DE8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950055" w:rsidRPr="005F2DE8" w:rsidRDefault="00195D5F" w:rsidP="00373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DE8">
        <w:rPr>
          <w:rFonts w:ascii="Times New Roman" w:eastAsia="Calibri" w:hAnsi="Times New Roman" w:cs="Times New Roman"/>
          <w:sz w:val="28"/>
          <w:szCs w:val="28"/>
        </w:rPr>
        <w:t>М</w:t>
      </w:r>
      <w:r w:rsidR="00950055" w:rsidRPr="005F2DE8">
        <w:rPr>
          <w:rFonts w:ascii="Times New Roman" w:eastAsia="Calibri" w:hAnsi="Times New Roman" w:cs="Times New Roman"/>
          <w:sz w:val="28"/>
          <w:szCs w:val="28"/>
        </w:rPr>
        <w:t>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образовательных потребностей (письмо от 29.03.2016 № ВК-641/09</w:t>
      </w:r>
      <w:bookmarkEnd w:id="2"/>
      <w:r w:rsidR="00950055" w:rsidRPr="005F2DE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B500E" w:rsidRDefault="009B500E" w:rsidP="003731C6">
      <w:pPr>
        <w:widowControl w:val="0"/>
        <w:spacing w:after="0" w:line="240" w:lineRule="auto"/>
        <w:ind w:left="708" w:firstLine="1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</w:p>
    <w:p w:rsidR="009D7DE4" w:rsidRDefault="009D7DE4" w:rsidP="003731C6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Направленность</w:t>
      </w:r>
      <w:r w:rsidR="006D608E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(профиль)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:</w:t>
      </w:r>
      <w:r w:rsidRPr="003731C6">
        <w:rPr>
          <w:rFonts w:ascii="Times New Roman" w:eastAsia="Times New Roman" w:hAnsi="Times New Roman" w:cs="Times New Roman"/>
          <w:sz w:val="28"/>
        </w:rPr>
        <w:t>естественнонаучная</w:t>
      </w:r>
    </w:p>
    <w:p w:rsidR="009B500E" w:rsidRPr="003731C6" w:rsidRDefault="009B500E" w:rsidP="003731C6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4C185E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  <w:r w:rsidR="004C185E" w:rsidRPr="003731C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50055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sz w:val="28"/>
        </w:rPr>
        <w:t>обусловлена тем, что биологическое образование в современном мире является необходимой составляющей современной культуры. Получение биологических знаний, приобретение опыта в биологии, выработка соответствующих умений и знаний, в целом выработка биологического мышления и мировоззрения исследования сегодня одна из приоритетных задач развития общества. Программа способствует формированию активной жизненной позиции обучающихся, что предполагает гармоничное сочетание таких качеств, как самопознание, самореализация, творческое саморазвитие.</w:t>
      </w:r>
    </w:p>
    <w:p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</w:t>
      </w:r>
      <w:r w:rsidR="004C185E" w:rsidRPr="00373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C185E" w:rsidRPr="00BA6EC7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6EC7">
        <w:rPr>
          <w:rFonts w:ascii="Times New Roman" w:eastAsia="Times New Roman" w:hAnsi="Times New Roman" w:cs="Times New Roman"/>
          <w:sz w:val="28"/>
        </w:rPr>
        <w:t>Отличие данной программы заключается в том, что программа существенно дополняет объем школьной программы по биологии. Кроме теоретическогокурсапредусматриваетсязначительноеколичествопрактическихработ,главнаяцелькоторых – совершенствованиенавыковпользованиямикроскопическойтехникой,уменияанализироватьмикроскопическиепрепараты, работать с гербарным и коллекционным материалом, выполнятьпрактическиезадания,решатьсамыеразнообразныезадачиестественно-</w:t>
      </w:r>
      <w:r w:rsidRPr="00BA6EC7">
        <w:rPr>
          <w:rFonts w:ascii="Times New Roman" w:eastAsia="Times New Roman" w:hAnsi="Times New Roman" w:cs="Times New Roman"/>
          <w:sz w:val="28"/>
        </w:rPr>
        <w:lastRenderedPageBreak/>
        <w:t>научногонаправления.</w:t>
      </w:r>
      <w:r w:rsidRPr="00BA6EC7">
        <w:rPr>
          <w:rFonts w:ascii="Times New Roman" w:eastAsia="Times New Roman" w:hAnsi="Times New Roman" w:cs="Times New Roman"/>
          <w:sz w:val="28"/>
        </w:rPr>
        <w:br/>
        <w:t>Обучение по данной программе осуществляется в форме лабораторных и практических работ, экскурсий, а также предусматривается индивидуальная работа с одаренными детьми и подготовка обучающихся к научным конференциями предметным олимпиадам.</w:t>
      </w:r>
      <w:r w:rsidRPr="00BA6EC7">
        <w:rPr>
          <w:rFonts w:ascii="Times New Roman" w:eastAsia="Times New Roman" w:hAnsi="Times New Roman" w:cs="Times New Roman"/>
          <w:sz w:val="28"/>
        </w:rPr>
        <w:br/>
      </w:r>
    </w:p>
    <w:p w:rsidR="00950055" w:rsidRPr="00BA6EC7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Новизнапрограммы</w:t>
      </w:r>
      <w:r w:rsidR="004C185E" w:rsidRPr="00BA6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</w:p>
    <w:p w:rsidR="004C185E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Times New Roman" w:hAnsi="Times New Roman" w:cs="Times New Roman"/>
          <w:sz w:val="28"/>
        </w:rPr>
        <w:t>«Познавательная биология» заключается в том, что кроме определённых знаний и умений обучающиеся проводят большую и направленную работу по накоплению, расширению и углублению биологических знаний для понимания основных положений биологии во всем многообразии биологических явлений и широком диапазоне уровней биологических процессов. В процессе обучения, обучающиеся приобретут новые теоретические знания и практические навыки в области биологии.</w:t>
      </w:r>
    </w:p>
    <w:p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дресат программы</w:t>
      </w:r>
      <w:bookmarkStart w:id="4" w:name="_Hlk106718976"/>
      <w:r w:rsidR="004C185E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:</w:t>
      </w:r>
    </w:p>
    <w:bookmarkEnd w:id="4"/>
    <w:p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Программа предназначена для обучения детей (подростков) в возрасте</w:t>
      </w:r>
      <w:r w:rsidR="00C65B41" w:rsidRPr="003731C6">
        <w:rPr>
          <w:rFonts w:ascii="Times New Roman" w:eastAsia="Times New Roman" w:hAnsi="Times New Roman" w:cs="Times New Roman"/>
          <w:sz w:val="28"/>
        </w:rPr>
        <w:t>10-14 лет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.</w:t>
      </w:r>
    </w:p>
    <w:p w:rsidR="004C185E" w:rsidRPr="00BA6EC7" w:rsidRDefault="004C185E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EA4678" w:rsidRPr="00BA6EC7" w:rsidRDefault="00EA4678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EA4678" w:rsidRPr="00BA6EC7" w:rsidRDefault="00EA4678" w:rsidP="00EA4678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У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ровень</w:t>
      </w:r>
      <w:r w:rsidRPr="0066711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  <w:lang w:val="en-US"/>
        </w:rPr>
        <w:t> 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освоенияпрограммы</w:t>
      </w:r>
      <w:r w:rsidRPr="00BA6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Pr="00BA6EC7">
        <w:rPr>
          <w:rFonts w:ascii="Times New Roman" w:eastAsia="Times New Roman" w:hAnsi="Times New Roman" w:cs="Times New Roman"/>
          <w:sz w:val="28"/>
        </w:rPr>
        <w:t>базовый</w:t>
      </w:r>
    </w:p>
    <w:p w:rsidR="00A63A26" w:rsidRPr="00BA6EC7" w:rsidRDefault="00A63A26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Наполняемостьгруппы</w:t>
      </w:r>
      <w:r w:rsidR="00950055" w:rsidRPr="00BA6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  <w:r w:rsidRPr="00BA6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15 человек</w:t>
      </w:r>
    </w:p>
    <w:p w:rsidR="00BA7379" w:rsidRPr="00BA6EC7" w:rsidRDefault="00BA7379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О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бъемпрограммы</w:t>
      </w:r>
      <w:r w:rsidRPr="00BA6EC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: </w:t>
      </w:r>
      <w:r w:rsidRPr="00BA6EC7">
        <w:rPr>
          <w:rFonts w:ascii="Times New Roman" w:eastAsia="Times New Roman" w:hAnsi="Times New Roman" w:cs="Times New Roman"/>
          <w:sz w:val="28"/>
        </w:rPr>
        <w:t>1</w:t>
      </w:r>
      <w:r w:rsidRPr="003731C6">
        <w:rPr>
          <w:rFonts w:ascii="Times New Roman" w:eastAsia="Times New Roman" w:hAnsi="Times New Roman" w:cs="Times New Roman"/>
          <w:bCs/>
          <w:sz w:val="28"/>
        </w:rPr>
        <w:t>часа</w:t>
      </w:r>
    </w:p>
    <w:p w:rsidR="00950055" w:rsidRPr="0066711D" w:rsidRDefault="00BA7379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С</w:t>
      </w:r>
      <w:r w:rsidR="00A63A26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рокосвоенияпрограммы</w:t>
      </w:r>
      <w:r w:rsidR="00A63A26" w:rsidRPr="0066711D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="00C65B41" w:rsidRPr="0066711D">
        <w:rPr>
          <w:rFonts w:ascii="Times New Roman" w:eastAsia="Times New Roman" w:hAnsi="Times New Roman" w:cs="Times New Roman"/>
          <w:sz w:val="28"/>
        </w:rPr>
        <w:t>1 год</w:t>
      </w:r>
    </w:p>
    <w:p w:rsidR="00EA4678" w:rsidRPr="00EA4678" w:rsidRDefault="00EA4678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Pr="003731C6">
        <w:rPr>
          <w:rFonts w:ascii="Times New Roman" w:eastAsia="Times New Roman" w:hAnsi="Times New Roman" w:cs="Times New Roman"/>
          <w:sz w:val="28"/>
        </w:rPr>
        <w:t>2 раза в неделю, 1 час</w:t>
      </w:r>
    </w:p>
    <w:p w:rsidR="00EA4678" w:rsidRDefault="00CA131A" w:rsidP="00EA4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F2DE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Ф</w:t>
      </w:r>
      <w:r w:rsidRPr="005F2DE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орма реализации</w:t>
      </w:r>
      <w:r w:rsidRPr="005F2DE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 </w:t>
      </w:r>
      <w:r w:rsidRPr="005F2DE8">
        <w:rPr>
          <w:rFonts w:ascii="Times New Roman" w:eastAsia="Times New Roman" w:hAnsi="Times New Roman" w:cs="Times New Roman"/>
          <w:sz w:val="28"/>
        </w:rPr>
        <w:t>с применением дистанционных образовательных технологий</w:t>
      </w:r>
    </w:p>
    <w:p w:rsidR="00EA4678" w:rsidRPr="003731C6" w:rsidRDefault="00EA4678" w:rsidP="00EA4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Ф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орма(ы) обучения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 </w:t>
      </w:r>
      <w:r w:rsidRPr="003731C6">
        <w:rPr>
          <w:rFonts w:ascii="Times New Roman" w:eastAsia="Times New Roman" w:hAnsi="Times New Roman" w:cs="Times New Roman"/>
          <w:sz w:val="28"/>
        </w:rPr>
        <w:t>очная</w:t>
      </w:r>
    </w:p>
    <w:p w:rsidR="00950055" w:rsidRPr="003731C6" w:rsidRDefault="00950055" w:rsidP="00EA4678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Особенности организ</w:t>
      </w:r>
      <w:r w:rsidR="00E91271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ации образовательного процесса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:</w:t>
      </w:r>
    </w:p>
    <w:p w:rsidR="00950055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Times New Roman" w:hAnsi="Times New Roman" w:cs="Times New Roman"/>
          <w:sz w:val="28"/>
        </w:rPr>
        <w:t xml:space="preserve">Дистанционное обучение применяется с целью индивидуального обучения учащихся, пропустивших занятия по болезни, или другим причинам, а также в условиях ограничительных мероприятий.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Дистанционное обучение осуществляется с применением сервисов сети Интернет: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электронная почта;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платформа Zoom;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сервисы Google: документы, презентации, таблицы, формы, сайты;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другие поисковые, информационные и интерактивные сервисы. </w:t>
      </w:r>
      <w:r w:rsidRPr="003731C6">
        <w:rPr>
          <w:rFonts w:ascii="Times New Roman" w:eastAsia="Times New Roman" w:hAnsi="Times New Roman" w:cs="Times New Roman"/>
          <w:sz w:val="28"/>
        </w:rPr>
        <w:br/>
        <w:t>В процессе обучения используется такие формы занятий как: комбинированное, практическое, беседа, опыты, эксперименты, экскурсии.</w:t>
      </w:r>
      <w:r w:rsidRPr="003731C6">
        <w:rPr>
          <w:rFonts w:ascii="Times New Roman" w:eastAsia="Times New Roman" w:hAnsi="Times New Roman" w:cs="Times New Roman"/>
          <w:sz w:val="28"/>
        </w:rPr>
        <w:br/>
        <w:t>В данной программе отдается предпочтение таким формам, методам обучения, которые:</w:t>
      </w:r>
      <w:r w:rsidRPr="003731C6">
        <w:rPr>
          <w:rFonts w:ascii="Times New Roman" w:eastAsia="Times New Roman" w:hAnsi="Times New Roman" w:cs="Times New Roman"/>
          <w:sz w:val="28"/>
        </w:rPr>
        <w:br/>
        <w:t>• стимулируют обучающихся к постоянному пополнению знаний (беседы, викторины, олимпиады и т.д.);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способствуют развитию творческого мышления, методы, обеспечивающие формирование интеллектуальных умений: анализ, синтез, сравнение, </w:t>
      </w:r>
      <w:r w:rsidRPr="003731C6">
        <w:rPr>
          <w:rFonts w:ascii="Times New Roman" w:eastAsia="Times New Roman" w:hAnsi="Times New Roman" w:cs="Times New Roman"/>
          <w:sz w:val="28"/>
        </w:rPr>
        <w:lastRenderedPageBreak/>
        <w:t>установление причинно-следственных связей, а также традиционные методы – беседа, наблюдения, опыт, эксперимент, лабораторные и практические работы;</w:t>
      </w:r>
      <w:r w:rsidRPr="003731C6">
        <w:rPr>
          <w:rFonts w:ascii="Times New Roman" w:eastAsia="Times New Roman" w:hAnsi="Times New Roman" w:cs="Times New Roman"/>
          <w:sz w:val="28"/>
        </w:rPr>
        <w:br/>
        <w:t>• обеспечивают развитие исследовательских навыков, умений; основ проектного мышления обучающихся (проектные работы, проблемный подход к изучению отдельных явлений).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На занятиях применяются здоровье сберегающие технологии: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чередование различных методов обучения: словесный, наглядный, аудиовизуальный, индивидуальная, групповая работа и др.;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организация перерывов через каждые 45 минут с проветриванием кабинета; </w:t>
      </w:r>
      <w:r w:rsidRPr="003731C6">
        <w:rPr>
          <w:rFonts w:ascii="Times New Roman" w:eastAsia="Times New Roman" w:hAnsi="Times New Roman" w:cs="Times New Roman"/>
          <w:sz w:val="28"/>
        </w:rPr>
        <w:br/>
        <w:t>• проведение физкультминуток.</w:t>
      </w:r>
      <w:r w:rsidRPr="003731C6">
        <w:rPr>
          <w:rFonts w:ascii="Times New Roman" w:eastAsia="Times New Roman" w:hAnsi="Times New Roman" w:cs="Times New Roman"/>
          <w:sz w:val="28"/>
        </w:rPr>
        <w:br/>
      </w:r>
    </w:p>
    <w:p w:rsidR="00C65B41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950055" w:rsidRPr="003731C6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15363894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 и задачи программы</w:t>
      </w:r>
      <w:bookmarkEnd w:id="5"/>
    </w:p>
    <w:p w:rsidR="00950055" w:rsidRPr="003731C6" w:rsidRDefault="00950055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82634" w:rsidRPr="003731C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3731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B42CF" w:rsidRPr="003731C6">
        <w:rPr>
          <w:rFonts w:ascii="Times New Roman" w:eastAsia="Times New Roman" w:hAnsi="Times New Roman" w:cs="Times New Roman"/>
          <w:sz w:val="28"/>
        </w:rPr>
        <w:t>углубление,расширение и систематизация знаний обучающихся, развитие у них биологического мышления и интереса к самостоятельному изучению биологических наук, подготовка к участию в олимпиадах, конференциях по биологии.</w:t>
      </w:r>
    </w:p>
    <w:p w:rsidR="00950055" w:rsidRPr="003731C6" w:rsidRDefault="00950055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064E5" w:rsidRPr="003731C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3731C6">
        <w:rPr>
          <w:rFonts w:ascii="Times New Roman" w:hAnsi="Times New Roman" w:cs="Times New Roman"/>
          <w:sz w:val="28"/>
          <w:szCs w:val="28"/>
        </w:rPr>
        <w:t>:</w:t>
      </w:r>
      <w:bookmarkStart w:id="6" w:name="_Hlk72234786"/>
    </w:p>
    <w:p w:rsidR="00A454CC" w:rsidRPr="003731C6" w:rsidRDefault="00950055" w:rsidP="003731C6">
      <w:pPr>
        <w:pStyle w:val="290"/>
        <w:shd w:val="clear" w:color="auto" w:fill="auto"/>
        <w:spacing w:line="240" w:lineRule="auto"/>
        <w:ind w:firstLine="708"/>
        <w:rPr>
          <w:sz w:val="28"/>
          <w:szCs w:val="28"/>
        </w:rPr>
      </w:pPr>
      <w:bookmarkStart w:id="7" w:name="_Hlk70413587"/>
      <w:r w:rsidRPr="003731C6">
        <w:rPr>
          <w:sz w:val="28"/>
          <w:szCs w:val="28"/>
        </w:rPr>
        <w:t>Об</w:t>
      </w:r>
      <w:r w:rsidR="000A353A" w:rsidRPr="003731C6">
        <w:rPr>
          <w:sz w:val="28"/>
          <w:szCs w:val="28"/>
        </w:rPr>
        <w:t>разовательные</w:t>
      </w:r>
      <w:r w:rsidRPr="003731C6">
        <w:rPr>
          <w:sz w:val="28"/>
          <w:szCs w:val="28"/>
        </w:rPr>
        <w:t>:</w:t>
      </w:r>
    </w:p>
    <w:p w:rsidR="00A454CC" w:rsidRPr="003731C6" w:rsidRDefault="006B42CF" w:rsidP="003731C6">
      <w:pPr>
        <w:pStyle w:val="290"/>
        <w:shd w:val="clear" w:color="auto" w:fill="auto"/>
        <w:spacing w:line="240" w:lineRule="auto"/>
        <w:ind w:firstLine="708"/>
        <w:rPr>
          <w:i w:val="0"/>
          <w:iCs w:val="0"/>
          <w:sz w:val="28"/>
          <w:szCs w:val="28"/>
        </w:rPr>
      </w:pPr>
      <w:r w:rsidRPr="003731C6">
        <w:rPr>
          <w:b w:val="0"/>
          <w:bCs w:val="0"/>
          <w:i w:val="0"/>
          <w:iCs w:val="0"/>
          <w:sz w:val="28"/>
        </w:rPr>
        <w:t>Образовательные:</w:t>
      </w:r>
      <w:r w:rsidRPr="003731C6">
        <w:rPr>
          <w:b w:val="0"/>
          <w:bCs w:val="0"/>
          <w:i w:val="0"/>
          <w:iCs w:val="0"/>
          <w:sz w:val="28"/>
        </w:rPr>
        <w:br/>
        <w:t>• углублять ирасширятьзнаний,обучающихсяпоследующимразделам:ботаника,физиологиярастений,зоология,биологиячеловека,экологияи рациональное природопользование;</w:t>
      </w:r>
      <w:r w:rsidRPr="003731C6">
        <w:rPr>
          <w:b w:val="0"/>
          <w:bCs w:val="0"/>
          <w:i w:val="0"/>
          <w:iCs w:val="0"/>
          <w:sz w:val="28"/>
        </w:rPr>
        <w:br/>
        <w:t>• развивать умения работать с биологическими приборами,инструментами, справочниками; проводить наблюдения за биологическимиобъектамиисостояниемсобственногоорганизма,биологическиеэксперименты;</w:t>
      </w:r>
      <w:r w:rsidRPr="003731C6">
        <w:rPr>
          <w:b w:val="0"/>
          <w:bCs w:val="0"/>
          <w:i w:val="0"/>
          <w:iCs w:val="0"/>
          <w:sz w:val="28"/>
        </w:rPr>
        <w:br/>
        <w:t>• изучать роль растений и животных в масштабе планеты и жизни человека;</w:t>
      </w:r>
      <w:r w:rsidRPr="003731C6">
        <w:rPr>
          <w:b w:val="0"/>
          <w:bCs w:val="0"/>
          <w:i w:val="0"/>
          <w:iCs w:val="0"/>
          <w:sz w:val="28"/>
        </w:rPr>
        <w:br/>
        <w:t>• расширять интерес к биологии, способствовать выбору учащимися путей дальнейшего продолжения биологического или естественно-научного образования.</w:t>
      </w:r>
      <w:r w:rsidRPr="003731C6">
        <w:rPr>
          <w:b w:val="0"/>
          <w:bCs w:val="0"/>
          <w:i w:val="0"/>
          <w:iCs w:val="0"/>
          <w:sz w:val="28"/>
        </w:rPr>
        <w:br/>
      </w:r>
    </w:p>
    <w:p w:rsidR="00950055" w:rsidRPr="00BA6EC7" w:rsidRDefault="00950055" w:rsidP="003731C6">
      <w:pPr>
        <w:pStyle w:val="29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731C6">
        <w:rPr>
          <w:sz w:val="28"/>
          <w:szCs w:val="28"/>
        </w:rPr>
        <w:t>Развивающие</w:t>
      </w:r>
      <w:r w:rsidRPr="00BA6EC7">
        <w:rPr>
          <w:sz w:val="28"/>
          <w:szCs w:val="28"/>
        </w:rPr>
        <w:t>:</w:t>
      </w:r>
    </w:p>
    <w:p w:rsidR="00A454CC" w:rsidRPr="00BA6EC7" w:rsidRDefault="006B42CF" w:rsidP="003731C6">
      <w:pPr>
        <w:pStyle w:val="290"/>
        <w:shd w:val="clear" w:color="auto" w:fill="auto"/>
        <w:spacing w:line="240" w:lineRule="auto"/>
        <w:ind w:firstLine="708"/>
        <w:rPr>
          <w:b w:val="0"/>
          <w:bCs w:val="0"/>
          <w:i w:val="0"/>
          <w:iCs w:val="0"/>
          <w:sz w:val="28"/>
          <w:szCs w:val="28"/>
        </w:rPr>
      </w:pPr>
      <w:r w:rsidRPr="00BA6EC7">
        <w:rPr>
          <w:b w:val="0"/>
          <w:bCs w:val="0"/>
          <w:i w:val="0"/>
          <w:iCs w:val="0"/>
          <w:sz w:val="28"/>
        </w:rPr>
        <w:t>• становление как целостной личности, находящейся в гармонии с окружающим миром, способной к волевым действиям для решения биолого-экологических проблем;</w:t>
      </w:r>
      <w:r w:rsidRPr="00BA6EC7">
        <w:rPr>
          <w:b w:val="0"/>
          <w:bCs w:val="0"/>
          <w:i w:val="0"/>
          <w:iCs w:val="0"/>
          <w:sz w:val="28"/>
        </w:rPr>
        <w:br/>
        <w:t>• развивать познавательный интерес к окружающему миру;</w:t>
      </w:r>
      <w:r w:rsidRPr="00BA6EC7">
        <w:rPr>
          <w:b w:val="0"/>
          <w:bCs w:val="0"/>
          <w:i w:val="0"/>
          <w:iCs w:val="0"/>
          <w:sz w:val="28"/>
        </w:rPr>
        <w:br/>
        <w:t>• развивать аналитический склада ума, умение наблюдать, сравнивать, делать выводы, обобщать полученные знания.</w:t>
      </w:r>
      <w:r w:rsidRPr="00BA6EC7">
        <w:rPr>
          <w:b w:val="0"/>
          <w:bCs w:val="0"/>
          <w:i w:val="0"/>
          <w:iCs w:val="0"/>
          <w:sz w:val="28"/>
        </w:rPr>
        <w:br/>
      </w:r>
    </w:p>
    <w:p w:rsidR="00950055" w:rsidRPr="00BA6EC7" w:rsidRDefault="00950055" w:rsidP="003731C6">
      <w:pPr>
        <w:pStyle w:val="29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731C6">
        <w:rPr>
          <w:sz w:val="28"/>
          <w:szCs w:val="28"/>
        </w:rPr>
        <w:t>Воспитательные</w:t>
      </w:r>
      <w:r w:rsidRPr="00BA6EC7">
        <w:rPr>
          <w:sz w:val="28"/>
          <w:szCs w:val="28"/>
        </w:rPr>
        <w:t>:</w:t>
      </w:r>
    </w:p>
    <w:bookmarkEnd w:id="7"/>
    <w:p w:rsidR="00A454CC" w:rsidRPr="00BA6EC7" w:rsidRDefault="006B42CF" w:rsidP="003731C6">
      <w:pPr>
        <w:pStyle w:val="22"/>
        <w:shd w:val="clear" w:color="auto" w:fill="auto"/>
        <w:tabs>
          <w:tab w:val="left" w:pos="284"/>
        </w:tabs>
        <w:spacing w:before="0" w:line="240" w:lineRule="auto"/>
        <w:ind w:firstLine="709"/>
        <w:rPr>
          <w:sz w:val="28"/>
          <w:szCs w:val="28"/>
        </w:rPr>
      </w:pPr>
      <w:r w:rsidRPr="00BA6EC7">
        <w:rPr>
          <w:sz w:val="28"/>
        </w:rPr>
        <w:t>• воспитывать бережное отношения к окружающему миру природы.</w:t>
      </w:r>
    </w:p>
    <w:bookmarkEnd w:id="6"/>
    <w:p w:rsidR="00950055" w:rsidRPr="00BA6EC7" w:rsidRDefault="00950055" w:rsidP="003731C6">
      <w:pPr>
        <w:pStyle w:val="22"/>
        <w:shd w:val="clear" w:color="auto" w:fill="auto"/>
        <w:tabs>
          <w:tab w:val="left" w:pos="284"/>
        </w:tabs>
        <w:spacing w:before="0" w:line="240" w:lineRule="auto"/>
        <w:ind w:firstLine="709"/>
        <w:rPr>
          <w:sz w:val="28"/>
          <w:szCs w:val="28"/>
        </w:rPr>
      </w:pPr>
    </w:p>
    <w:p w:rsidR="00950055" w:rsidRPr="003731C6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15363895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r w:rsidR="00B82634"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освоения программы</w:t>
      </w:r>
      <w:bookmarkEnd w:id="8"/>
    </w:p>
    <w:p w:rsidR="00950055" w:rsidRPr="00CE6275" w:rsidRDefault="00950055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88647015"/>
      <w:r w:rsidRPr="00CE6275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  <w:r w:rsidR="00434036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CE6275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6B42CF" w:rsidRPr="003731C6" w:rsidRDefault="006B42CF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sz w:val="28"/>
        </w:rPr>
        <w:t>учащиеся должны знать:</w:t>
      </w:r>
      <w:r w:rsidRPr="003731C6">
        <w:rPr>
          <w:rFonts w:ascii="Times New Roman" w:eastAsia="Times New Roman" w:hAnsi="Times New Roman" w:cs="Times New Roman"/>
          <w:sz w:val="28"/>
        </w:rPr>
        <w:br/>
        <w:t>• строение клетки растений, животных, грибов и бактерий, черты их различияисходства.Строениетканейрастений иживотных;</w:t>
      </w:r>
      <w:r w:rsidRPr="003731C6">
        <w:rPr>
          <w:rFonts w:ascii="Times New Roman" w:eastAsia="Times New Roman" w:hAnsi="Times New Roman" w:cs="Times New Roman"/>
          <w:sz w:val="28"/>
        </w:rPr>
        <w:br/>
        <w:t>• строениевегетативныхигенеративныхоргановрастения,иханатомию,морфологиюифизиологию;анатомию,морфологиюифизиологиюживотных,особенностистроенияифункционированияосновныхсистеморгановвсравнительномплане;</w:t>
      </w:r>
      <w:r w:rsidRPr="003731C6">
        <w:rPr>
          <w:rFonts w:ascii="Times New Roman" w:eastAsia="Times New Roman" w:hAnsi="Times New Roman" w:cs="Times New Roman"/>
          <w:sz w:val="28"/>
        </w:rPr>
        <w:br/>
        <w:t>• основныежизненныеформырастений;систематикурастительныхорганизмов,особенностиижизненныециклыосновныхгруппрастений.</w:t>
      </w:r>
      <w:r w:rsidRPr="003731C6">
        <w:rPr>
          <w:rFonts w:ascii="Times New Roman" w:eastAsia="Times New Roman" w:hAnsi="Times New Roman" w:cs="Times New Roman"/>
          <w:sz w:val="28"/>
        </w:rPr>
        <w:br/>
        <w:t>• систематикуживотных,особенностистроенияиразмноженияпредставителейразныхклассовисемейств;содержание,кормление,разведениедомашних животных;</w:t>
      </w:r>
      <w:r w:rsidRPr="003731C6">
        <w:rPr>
          <w:rFonts w:ascii="Times New Roman" w:eastAsia="Times New Roman" w:hAnsi="Times New Roman" w:cs="Times New Roman"/>
          <w:sz w:val="28"/>
        </w:rPr>
        <w:br/>
        <w:t>• заболевания,вызываемыеболезнетворнымибактериямиипаразитами,правила их профилактики и меры борьбы с ними; ядовитые грибы и растения;</w:t>
      </w:r>
      <w:r w:rsidRPr="003731C6">
        <w:rPr>
          <w:rFonts w:ascii="Times New Roman" w:eastAsia="Times New Roman" w:hAnsi="Times New Roman" w:cs="Times New Roman"/>
          <w:sz w:val="28"/>
        </w:rPr>
        <w:br/>
        <w:t>• роль растений, грибов, бактерий и животных в природе и жизни человека;</w:t>
      </w:r>
      <w:r w:rsidRPr="003731C6">
        <w:rPr>
          <w:rFonts w:ascii="Times New Roman" w:eastAsia="Times New Roman" w:hAnsi="Times New Roman" w:cs="Times New Roman"/>
          <w:sz w:val="28"/>
        </w:rPr>
        <w:br/>
        <w:t>• приспособленностьорганизмовксредеобитания;</w:t>
      </w:r>
      <w:r w:rsidRPr="003731C6">
        <w:rPr>
          <w:rFonts w:ascii="Times New Roman" w:eastAsia="Times New Roman" w:hAnsi="Times New Roman" w:cs="Times New Roman"/>
          <w:sz w:val="28"/>
        </w:rPr>
        <w:br/>
        <w:t>• основныезаконыобохранепредставителейрастительногоиживотного</w:t>
      </w:r>
      <w:r w:rsidRPr="003731C6">
        <w:rPr>
          <w:rFonts w:ascii="Times New Roman" w:eastAsia="Times New Roman" w:hAnsi="Times New Roman" w:cs="Times New Roman"/>
          <w:sz w:val="28"/>
        </w:rPr>
        <w:br/>
        <w:t>мира,атакжевиды,занесенныевКраснуюкнигу;</w:t>
      </w:r>
      <w:r w:rsidRPr="003731C6">
        <w:rPr>
          <w:rFonts w:ascii="Times New Roman" w:eastAsia="Times New Roman" w:hAnsi="Times New Roman" w:cs="Times New Roman"/>
          <w:sz w:val="28"/>
        </w:rPr>
        <w:br/>
        <w:t>Учащиесядолжны уметь:</w:t>
      </w:r>
      <w:r w:rsidRPr="003731C6">
        <w:rPr>
          <w:rFonts w:ascii="Times New Roman" w:eastAsia="Times New Roman" w:hAnsi="Times New Roman" w:cs="Times New Roman"/>
          <w:sz w:val="28"/>
        </w:rPr>
        <w:br/>
        <w:t>• использоватьботаническиеизоологическиетермины;</w:t>
      </w:r>
      <w:r w:rsidRPr="003731C6">
        <w:rPr>
          <w:rFonts w:ascii="Times New Roman" w:eastAsia="Times New Roman" w:hAnsi="Times New Roman" w:cs="Times New Roman"/>
          <w:sz w:val="28"/>
        </w:rPr>
        <w:br/>
        <w:t>• работатьсмикроскопическойтехникой;делатьвременныемикропрепараты;</w:t>
      </w:r>
      <w:r w:rsidRPr="003731C6">
        <w:rPr>
          <w:rFonts w:ascii="Times New Roman" w:eastAsia="Times New Roman" w:hAnsi="Times New Roman" w:cs="Times New Roman"/>
          <w:sz w:val="28"/>
        </w:rPr>
        <w:br/>
        <w:t>• работатьспостоянными микропрепаратами;</w:t>
      </w:r>
      <w:r w:rsidRPr="003731C6">
        <w:rPr>
          <w:rFonts w:ascii="Times New Roman" w:eastAsia="Times New Roman" w:hAnsi="Times New Roman" w:cs="Times New Roman"/>
          <w:sz w:val="28"/>
        </w:rPr>
        <w:br/>
        <w:t>• ставитьбиологическиеэксперименты,описыватьиобъяснять  результатыопытов;</w:t>
      </w:r>
      <w:r w:rsidRPr="003731C6">
        <w:rPr>
          <w:rFonts w:ascii="Times New Roman" w:eastAsia="Times New Roman" w:hAnsi="Times New Roman" w:cs="Times New Roman"/>
          <w:sz w:val="28"/>
        </w:rPr>
        <w:br/>
        <w:t>• проводить самостоятельный поискбиологической информации;</w:t>
      </w:r>
      <w:r w:rsidRPr="003731C6">
        <w:rPr>
          <w:rFonts w:ascii="Times New Roman" w:eastAsia="Times New Roman" w:hAnsi="Times New Roman" w:cs="Times New Roman"/>
          <w:sz w:val="28"/>
        </w:rPr>
        <w:br/>
        <w:t>• работать с таблицами и схемами;</w:t>
      </w:r>
      <w:r w:rsidRPr="003731C6">
        <w:rPr>
          <w:rFonts w:ascii="Times New Roman" w:eastAsia="Times New Roman" w:hAnsi="Times New Roman" w:cs="Times New Roman"/>
          <w:sz w:val="28"/>
        </w:rPr>
        <w:br/>
        <w:t>• пропагандировать общечеловеческие ценности, гуманное отношение к природе.</w:t>
      </w:r>
    </w:p>
    <w:p w:rsidR="00950055" w:rsidRPr="00CE6275" w:rsidRDefault="00950055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E6275">
        <w:rPr>
          <w:rFonts w:ascii="Times New Roman" w:hAnsi="Times New Roman" w:cs="Times New Roman"/>
          <w:b/>
          <w:sz w:val="28"/>
        </w:rPr>
        <w:t>Метапредметные результаты:</w:t>
      </w:r>
    </w:p>
    <w:p w:rsidR="006B42CF" w:rsidRPr="003731C6" w:rsidRDefault="006B42CF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sz w:val="28"/>
        </w:rPr>
        <w:t>• сформированностьпредставленийовзаимосвязиивзаимодействииестественныхнаук;</w:t>
      </w:r>
      <w:r w:rsidRPr="003731C6">
        <w:rPr>
          <w:rFonts w:ascii="Times New Roman" w:eastAsia="Times New Roman" w:hAnsi="Times New Roman" w:cs="Times New Roman"/>
          <w:sz w:val="28"/>
        </w:rPr>
        <w:br/>
        <w:t>• сформированность умений самостоятельно определять цели и составлятьпланыдеятельности;самостоятельноосуществлятьикорректироватьдеятельность;</w:t>
      </w:r>
      <w:r w:rsidRPr="003731C6">
        <w:rPr>
          <w:rFonts w:ascii="Times New Roman" w:eastAsia="Times New Roman" w:hAnsi="Times New Roman" w:cs="Times New Roman"/>
          <w:sz w:val="28"/>
        </w:rPr>
        <w:br/>
        <w:t>• владениенавыкамиполучениянеобходимойинформации,умениекритическиееоцениватьиобрабатывать,успешнаяориентациявразличныхисточникахинформации;</w:t>
      </w:r>
      <w:r w:rsidRPr="003731C6">
        <w:rPr>
          <w:rFonts w:ascii="Times New Roman" w:eastAsia="Times New Roman" w:hAnsi="Times New Roman" w:cs="Times New Roman"/>
          <w:sz w:val="28"/>
        </w:rPr>
        <w:br/>
        <w:t>• умениеиспользоватьсредстваинформационныхикоммуникационныхтехнологий;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• умение анализировать, оценивать, проверять на достоверность </w:t>
      </w:r>
      <w:r w:rsidRPr="003731C6">
        <w:rPr>
          <w:rFonts w:ascii="Times New Roman" w:eastAsia="Times New Roman" w:hAnsi="Times New Roman" w:cs="Times New Roman"/>
          <w:sz w:val="28"/>
        </w:rPr>
        <w:br/>
        <w:t>• иобобщатьнаучную информацию;</w:t>
      </w:r>
      <w:r w:rsidRPr="003731C6">
        <w:rPr>
          <w:rFonts w:ascii="Times New Roman" w:eastAsia="Times New Roman" w:hAnsi="Times New Roman" w:cs="Times New Roman"/>
          <w:sz w:val="28"/>
        </w:rPr>
        <w:br/>
      </w:r>
      <w:r w:rsidRPr="003731C6">
        <w:rPr>
          <w:rFonts w:ascii="Times New Roman" w:eastAsia="Times New Roman" w:hAnsi="Times New Roman" w:cs="Times New Roman"/>
          <w:sz w:val="28"/>
        </w:rPr>
        <w:lastRenderedPageBreak/>
        <w:t>• владение навыками познавательной рефлексии и презентации результатов собственных исследований.</w:t>
      </w:r>
      <w:r w:rsidRPr="003731C6">
        <w:rPr>
          <w:rFonts w:ascii="Times New Roman" w:eastAsia="Times New Roman" w:hAnsi="Times New Roman" w:cs="Times New Roman"/>
          <w:sz w:val="28"/>
        </w:rPr>
        <w:br/>
      </w:r>
    </w:p>
    <w:p w:rsidR="00950055" w:rsidRPr="00CE6275" w:rsidRDefault="00950055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E6275">
        <w:rPr>
          <w:rFonts w:ascii="Times New Roman" w:hAnsi="Times New Roman" w:cs="Times New Roman"/>
          <w:b/>
          <w:sz w:val="28"/>
        </w:rPr>
        <w:t>Личностные результаты:</w:t>
      </w:r>
    </w:p>
    <w:bookmarkEnd w:id="9"/>
    <w:p w:rsidR="00950055" w:rsidRPr="003731C6" w:rsidRDefault="006B42CF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</w:rPr>
      </w:pPr>
      <w:r w:rsidRPr="003731C6">
        <w:rPr>
          <w:rFonts w:eastAsia="Times New Roman" w:cs="Times New Roman"/>
        </w:rPr>
        <w:t>• сформированность мотивации к обучению и целенаправленной познавательнойдеятельности;</w:t>
      </w:r>
      <w:r w:rsidRPr="003731C6">
        <w:rPr>
          <w:rFonts w:eastAsia="Times New Roman" w:cs="Times New Roman"/>
        </w:rPr>
        <w:br/>
        <w:t>• готовностьиспособностьксамообразованию;</w:t>
      </w:r>
      <w:r w:rsidRPr="003731C6">
        <w:rPr>
          <w:rFonts w:eastAsia="Times New Roman" w:cs="Times New Roman"/>
        </w:rPr>
        <w:br/>
        <w:t>• способностьксамостоятельной,исследовательской,информационно-познавательной,аналитическойдеятельности;</w:t>
      </w:r>
      <w:r w:rsidRPr="003731C6">
        <w:rPr>
          <w:rFonts w:eastAsia="Times New Roman" w:cs="Times New Roman"/>
        </w:rPr>
        <w:br/>
        <w:t xml:space="preserve">• сформированность навыков сотрудничества со сверстниками </w:t>
      </w:r>
      <w:r w:rsidRPr="003731C6">
        <w:rPr>
          <w:rFonts w:eastAsia="Times New Roman" w:cs="Times New Roman"/>
        </w:rPr>
        <w:br/>
        <w:t>и взрослыми.</w:t>
      </w:r>
      <w:r w:rsidRPr="003731C6">
        <w:rPr>
          <w:rFonts w:eastAsia="Times New Roman" w:cs="Times New Roman"/>
        </w:rPr>
        <w:br/>
      </w:r>
    </w:p>
    <w:p w:rsidR="006B42CF" w:rsidRPr="003731C6" w:rsidRDefault="006B42CF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950055" w:rsidRPr="003731C6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15363896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</w:t>
      </w:r>
      <w:r w:rsidR="00434036">
        <w:rPr>
          <w:rFonts w:ascii="Times New Roman" w:hAnsi="Times New Roman" w:cs="Times New Roman"/>
          <w:b/>
          <w:bCs/>
          <w:color w:val="auto"/>
          <w:sz w:val="28"/>
          <w:szCs w:val="28"/>
        </w:rPr>
        <w:t>о-тематический</w:t>
      </w:r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</w:t>
      </w:r>
      <w:bookmarkEnd w:id="10"/>
    </w:p>
    <w:p w:rsidR="005B3A7E" w:rsidRPr="003731C6" w:rsidRDefault="005B3A7E" w:rsidP="006B42CF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tbl>
      <w:tblPr>
        <w:tblStyle w:val="TableNormal1"/>
        <w:tblW w:w="1091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78"/>
        <w:gridCol w:w="1417"/>
        <w:gridCol w:w="1276"/>
        <w:gridCol w:w="1417"/>
        <w:gridCol w:w="3119"/>
      </w:tblGrid>
      <w:tr w:rsidR="005F2DE8" w:rsidRPr="005F2DE8" w:rsidTr="00385C3A">
        <w:trPr>
          <w:trHeight w:val="321"/>
        </w:trPr>
        <w:tc>
          <w:tcPr>
            <w:tcW w:w="709" w:type="dxa"/>
            <w:vMerge w:val="restart"/>
          </w:tcPr>
          <w:p w:rsidR="005F2DE8" w:rsidRPr="005F2DE8" w:rsidRDefault="005F2DE8" w:rsidP="00385C3A">
            <w:pPr>
              <w:spacing w:before="149"/>
              <w:ind w:left="184" w:right="155" w:firstLine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2978" w:type="dxa"/>
            <w:vMerge w:val="restart"/>
          </w:tcPr>
          <w:p w:rsidR="005F2DE8" w:rsidRPr="005F2DE8" w:rsidRDefault="005F2DE8" w:rsidP="00385C3A">
            <w:pPr>
              <w:spacing w:before="1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2DE8" w:rsidRPr="005F2DE8" w:rsidRDefault="005F2DE8" w:rsidP="00385C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раздела итемы</w:t>
            </w:r>
          </w:p>
        </w:tc>
        <w:tc>
          <w:tcPr>
            <w:tcW w:w="4110" w:type="dxa"/>
            <w:gridSpan w:val="3"/>
          </w:tcPr>
          <w:p w:rsidR="005F2DE8" w:rsidRPr="005F2DE8" w:rsidRDefault="005F2DE8" w:rsidP="00385C3A">
            <w:pPr>
              <w:spacing w:line="301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line="301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5F2DE8" w:rsidRPr="005F2DE8" w:rsidTr="00385C3A">
        <w:trPr>
          <w:trHeight w:val="609"/>
        </w:trPr>
        <w:tc>
          <w:tcPr>
            <w:tcW w:w="709" w:type="dxa"/>
            <w:vMerge/>
            <w:tcBorders>
              <w:top w:val="nil"/>
            </w:tcBorders>
          </w:tcPr>
          <w:p w:rsidR="005F2DE8" w:rsidRPr="005F2DE8" w:rsidRDefault="005F2DE8" w:rsidP="00385C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5F2DE8" w:rsidRPr="005F2DE8" w:rsidRDefault="005F2DE8" w:rsidP="00385C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44"/>
              <w:ind w:left="135" w:righ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before="144"/>
              <w:ind w:left="4" w:right="1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Теория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44"/>
              <w:ind w:left="87" w:right="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before="144"/>
              <w:ind w:left="87" w:right="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2DE8" w:rsidRPr="005F2DE8" w:rsidTr="00385C3A">
        <w:trPr>
          <w:trHeight w:val="321"/>
        </w:trPr>
        <w:tc>
          <w:tcPr>
            <w:tcW w:w="709" w:type="dxa"/>
          </w:tcPr>
          <w:p w:rsidR="005F2DE8" w:rsidRPr="005F2DE8" w:rsidRDefault="005F2DE8" w:rsidP="00385C3A">
            <w:pPr>
              <w:spacing w:line="301" w:lineRule="exact"/>
              <w:ind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01" w:lineRule="exact"/>
              <w:ind w:left="91"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Введение в программу. Техника безопасности.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line="301" w:lineRule="exact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line="301" w:lineRule="exact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line="301" w:lineRule="exact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line="301" w:lineRule="exact"/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тест</w:t>
            </w:r>
          </w:p>
        </w:tc>
      </w:tr>
      <w:tr w:rsidR="005F2DE8" w:rsidRPr="005F2DE8" w:rsidTr="00385C3A">
        <w:trPr>
          <w:trHeight w:val="642"/>
        </w:trPr>
        <w:tc>
          <w:tcPr>
            <w:tcW w:w="709" w:type="dxa"/>
          </w:tcPr>
          <w:p w:rsidR="005F2DE8" w:rsidRPr="005F2DE8" w:rsidRDefault="005F2DE8" w:rsidP="00385C3A">
            <w:pPr>
              <w:spacing w:before="161"/>
              <w:ind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22" w:lineRule="exact"/>
              <w:ind w:right="2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Ботаника – наука орастениях.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1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before="161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1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before="161"/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лабораторная работа; собеседование.</w:t>
            </w:r>
          </w:p>
        </w:tc>
      </w:tr>
      <w:tr w:rsidR="005F2DE8" w:rsidRPr="005F2DE8" w:rsidTr="00385C3A">
        <w:trPr>
          <w:trHeight w:val="644"/>
        </w:trPr>
        <w:tc>
          <w:tcPr>
            <w:tcW w:w="709" w:type="dxa"/>
          </w:tcPr>
          <w:p w:rsidR="005F2DE8" w:rsidRPr="005F2DE8" w:rsidRDefault="005F2DE8" w:rsidP="00385C3A">
            <w:pPr>
              <w:spacing w:before="162"/>
              <w:ind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2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Разнообразиерастений.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2"/>
              <w:ind w:left="509" w:right="50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before="162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2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before="162"/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конференция</w:t>
            </w:r>
          </w:p>
        </w:tc>
      </w:tr>
      <w:tr w:rsidR="005F2DE8" w:rsidRPr="005F2DE8" w:rsidTr="00385C3A">
        <w:trPr>
          <w:trHeight w:val="642"/>
        </w:trPr>
        <w:tc>
          <w:tcPr>
            <w:tcW w:w="709" w:type="dxa"/>
          </w:tcPr>
          <w:p w:rsidR="005F2DE8" w:rsidRPr="005F2DE8" w:rsidRDefault="005F2DE8" w:rsidP="00385C3A">
            <w:pPr>
              <w:spacing w:before="160"/>
              <w:ind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22" w:lineRule="exact"/>
              <w:ind w:left="89"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Царство Грибы, бактерии, лишайники.</w:t>
            </w:r>
          </w:p>
          <w:p w:rsidR="005F2DE8" w:rsidRPr="005F2DE8" w:rsidRDefault="005F2DE8" w:rsidP="00385C3A">
            <w:pPr>
              <w:spacing w:line="301" w:lineRule="exact"/>
              <w:ind w:left="90"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0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before="160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0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before="160"/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лабораторная работа; собеседование</w:t>
            </w:r>
          </w:p>
        </w:tc>
      </w:tr>
      <w:tr w:rsidR="005F2DE8" w:rsidRPr="005F2DE8" w:rsidTr="00385C3A">
        <w:trPr>
          <w:trHeight w:val="642"/>
        </w:trPr>
        <w:tc>
          <w:tcPr>
            <w:tcW w:w="709" w:type="dxa"/>
          </w:tcPr>
          <w:p w:rsidR="005F2DE8" w:rsidRPr="005F2DE8" w:rsidRDefault="005F2DE8" w:rsidP="00385C3A">
            <w:pPr>
              <w:spacing w:before="160"/>
              <w:ind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04" w:lineRule="exact"/>
              <w:ind w:left="93"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Физиологиярастений.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line="304" w:lineRule="exact"/>
              <w:ind w:left="509" w:right="50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line="304" w:lineRule="exact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line="304" w:lineRule="exact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line="304" w:lineRule="exact"/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DE8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практическая работа; игра</w:t>
            </w:r>
          </w:p>
        </w:tc>
      </w:tr>
      <w:tr w:rsidR="005F2DE8" w:rsidRPr="005F2DE8" w:rsidTr="00385C3A">
        <w:trPr>
          <w:trHeight w:val="323"/>
        </w:trPr>
        <w:tc>
          <w:tcPr>
            <w:tcW w:w="709" w:type="dxa"/>
          </w:tcPr>
          <w:p w:rsidR="005F2DE8" w:rsidRPr="005F2DE8" w:rsidRDefault="005F2DE8" w:rsidP="00385C3A">
            <w:pPr>
              <w:spacing w:line="304" w:lineRule="exact"/>
              <w:ind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22" w:lineRule="exact"/>
              <w:ind w:right="2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Зоология – наука оживотных.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0"/>
              <w:ind w:left="509" w:right="50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before="160"/>
              <w:ind w:left="357" w:right="3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before="160"/>
              <w:ind w:left="87"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before="160"/>
              <w:ind w:right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конференция;</w:t>
            </w:r>
            <w:r w:rsidRPr="005F2DE8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собеседование</w:t>
            </w:r>
          </w:p>
        </w:tc>
      </w:tr>
      <w:tr w:rsidR="005F2DE8" w:rsidRPr="005F2DE8" w:rsidTr="00385C3A">
        <w:trPr>
          <w:trHeight w:val="657"/>
        </w:trPr>
        <w:tc>
          <w:tcPr>
            <w:tcW w:w="709" w:type="dxa"/>
          </w:tcPr>
          <w:p w:rsidR="005F2DE8" w:rsidRPr="005F2DE8" w:rsidRDefault="005F2DE8" w:rsidP="00385C3A">
            <w:pPr>
              <w:spacing w:before="160"/>
              <w:ind w:right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00" w:lineRule="exact"/>
              <w:ind w:left="91"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Научно- исследовательский </w:t>
            </w:r>
            <w:r w:rsidRPr="005F2DE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практикум</w:t>
            </w: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tabs>
                <w:tab w:val="left" w:pos="776"/>
                <w:tab w:val="center" w:pos="881"/>
              </w:tabs>
              <w:spacing w:line="300" w:lineRule="exact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line="300" w:lineRule="exact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line="300" w:lineRule="exact"/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line="300" w:lineRule="exact"/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защита исследовательской работы</w:t>
            </w:r>
          </w:p>
        </w:tc>
      </w:tr>
      <w:tr w:rsidR="005F2DE8" w:rsidRPr="005F2DE8" w:rsidTr="00385C3A">
        <w:trPr>
          <w:trHeight w:val="321"/>
        </w:trPr>
        <w:tc>
          <w:tcPr>
            <w:tcW w:w="709" w:type="dxa"/>
          </w:tcPr>
          <w:p w:rsidR="005F2DE8" w:rsidRPr="005F2DE8" w:rsidRDefault="005F2DE8" w:rsidP="00385C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:rsidR="005F2DE8" w:rsidRPr="005F2DE8" w:rsidRDefault="005F2DE8" w:rsidP="00385C3A">
            <w:pPr>
              <w:spacing w:line="301" w:lineRule="exact"/>
              <w:ind w:left="90" w:right="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Итого часов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line="301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72</w:t>
            </w:r>
          </w:p>
        </w:tc>
        <w:tc>
          <w:tcPr>
            <w:tcW w:w="1276" w:type="dxa"/>
          </w:tcPr>
          <w:p w:rsidR="005F2DE8" w:rsidRPr="005F2DE8" w:rsidRDefault="005F2DE8" w:rsidP="00385C3A">
            <w:pPr>
              <w:spacing w:line="301" w:lineRule="exact"/>
              <w:ind w:left="357" w:right="3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7" w:type="dxa"/>
          </w:tcPr>
          <w:p w:rsidR="005F2DE8" w:rsidRPr="005F2DE8" w:rsidRDefault="005F2DE8" w:rsidP="00385C3A">
            <w:pPr>
              <w:spacing w:line="301" w:lineRule="exact"/>
              <w:ind w:left="87" w:right="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2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41</w:t>
            </w:r>
          </w:p>
        </w:tc>
        <w:tc>
          <w:tcPr>
            <w:tcW w:w="3119" w:type="dxa"/>
          </w:tcPr>
          <w:p w:rsidR="005F2DE8" w:rsidRPr="005F2DE8" w:rsidRDefault="005F2DE8" w:rsidP="00385C3A">
            <w:pPr>
              <w:spacing w:line="301" w:lineRule="exact"/>
              <w:ind w:left="87" w:right="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i/>
          <w:iCs/>
        </w:rPr>
      </w:pPr>
    </w:p>
    <w:p w:rsidR="00950055" w:rsidRPr="003731C6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15363897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учебно</w:t>
      </w:r>
      <w:r w:rsidR="00434036">
        <w:rPr>
          <w:rFonts w:ascii="Times New Roman" w:hAnsi="Times New Roman" w:cs="Times New Roman"/>
          <w:b/>
          <w:bCs/>
          <w:color w:val="auto"/>
          <w:sz w:val="28"/>
          <w:szCs w:val="28"/>
        </w:rPr>
        <w:t>-тематического</w:t>
      </w:r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плана</w:t>
      </w:r>
      <w:bookmarkEnd w:id="11"/>
    </w:p>
    <w:p w:rsidR="005F2DE8" w:rsidRPr="005F2DE8" w:rsidRDefault="005F2DE8" w:rsidP="005F2DE8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553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Введение. Техника безопасности(2часа).</w:t>
      </w:r>
    </w:p>
    <w:p w:rsidR="005F2DE8" w:rsidRPr="005F2DE8" w:rsidRDefault="005F2DE8" w:rsidP="005F2DE8">
      <w:pPr>
        <w:spacing w:line="278" w:lineRule="auto"/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Теория (3 часа):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знакомство с учащимися, ознакомление их с центром, планом работы, учебными объектами,правилами ТБиПБ. История биологии как науки. Основные направления. Значение науки биологии в жизни человека. Происхождение жизни на земле. Подразделение природы на живое и неживое. Границыжизни.Историясозданиямикроскопа.Знакомствослабораторной(химической)посудой,строениеммикроскопа.</w:t>
      </w:r>
    </w:p>
    <w:p w:rsidR="005F2DE8" w:rsidRPr="005F2DE8" w:rsidRDefault="005F2DE8" w:rsidP="005F2DE8">
      <w:pPr>
        <w:spacing w:line="278" w:lineRule="auto"/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Практика (1 час):</w:t>
      </w: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лабораторнаяработа№1.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Строениемикроскопа.Работасфиксированнымипрепаратами.</w:t>
      </w:r>
    </w:p>
    <w:p w:rsidR="005F2DE8" w:rsidRPr="005F2DE8" w:rsidRDefault="005F2DE8" w:rsidP="005F2DE8">
      <w:pPr>
        <w:ind w:right="552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ТЕМА1.БОТАНИКА– НАУКАОРАСТЕНИЯХ (10 часов)</w:t>
      </w:r>
    </w:p>
    <w:p w:rsidR="005F2DE8" w:rsidRPr="005F2DE8" w:rsidRDefault="005F2DE8" w:rsidP="005F2DE8">
      <w:pPr>
        <w:spacing w:line="278" w:lineRule="auto"/>
        <w:ind w:right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Теория (5 часов)История ботаники как науки. Общая характеристика царстварастений.ИерархическоестроениецарстваРастения.Особенностирастительногоорганизма.Значениерастенийвприродеи вжизни человека.</w:t>
      </w:r>
    </w:p>
    <w:p w:rsidR="005F2DE8" w:rsidRPr="005F2DE8" w:rsidRDefault="005F2DE8" w:rsidP="005F2DE8">
      <w:pPr>
        <w:spacing w:line="278" w:lineRule="auto"/>
        <w:ind w:right="4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Строениеклетки.Строениеорганоидовиорганелл.Строениеклеточной мембраны и клеточной стенки. Клеточное ядро. Прокариоты иэукариоты.Явленияплазмолизаи деплазмолиза.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тканях. Типы растительных тканей, их функции. Меристемы(первичные и вторичные). Покровные ткани: эпидерма, перидерма, корка.Механическиеткани:колленхима,склеренхима,склереиды.Проводящиеткани:ксилема,флоэма.Хлоренхима.Запасающиеткани.Аэренхима.Выделительныеткани.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Понятие вегетативного органа. Основные вегетативные органы: корень,стебель, почка, лист. Понятие о корне, классификация корней и корневыхсистем. Строение и видоизменения корня (корнеплоды, корневые шишки,воздушныекорниэпифитов,корни-подпорки,дыхательныекорни(пневматофоры),ходульныекорни,корни-прицепки,втягивающие(контрактильные)корни,корни-присоскирастений-паразитов)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Стебель–какосевойорганрастения.Строениеивыполняемыефункции.Типынарастанияиветвленияпобегов:дихотомическое(вильчатое), моноподиальное, симподиальное. Формы поперечного сечениястебля. Видоизменение стебля: подземные (корневища, клубни, луковицы);надземные(усы,сочныепобегиустеблевыхсуккулентов,колючки,филлокладии,усики).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почек по строению, расположению на побеге. Строениелиста. Типы листовой пластинки. Понятие о столбчатой и губчатой ткани.Функциилиста.Устьицаи ихфункции.Видоизменениелиста.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Строениетипичногоцветка.Строениеоколоцветника.Симметриявенчика: актиноморфные, зигоморфные, ассиметричные цветки.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Андроцей.Гинецей(апокарпный,ценокарпный).Формулыцветков.Диаграммыцветков.Двудомныеи однодомныерастения.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F2DE8" w:rsidRPr="005F2DE8" w:rsidSect="005F2DE8">
          <w:footerReference w:type="default" r:id="rId9"/>
          <w:type w:val="nextColumn"/>
          <w:pgSz w:w="11910" w:h="16840"/>
          <w:pgMar w:top="1040" w:right="853" w:bottom="993" w:left="1418" w:header="717" w:footer="0" w:gutter="0"/>
          <w:cols w:space="720"/>
          <w:titlePg/>
          <w:docGrid w:linePitch="299"/>
        </w:sect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Опылениерастенийиегоразновидности.Оплодотворение.Двойноеоплодотворение. Строение плода. Типы плодов по строению околоплодника:сухие, многосемянные, вскрывающиеся (листовка, боб, коробочка, стручок,стручочек); сухие, одно- и многосемянные, невскрывающиеся (орешек, орех,семянка,зерновка);сочные,одно-имногосемянные,невскрывающиеся(костянка, ягода, земляничина, яблоко, тыквина, померанец). Классификацияплодовпотипугинецея:апокарпные,синкарпные,паракарпныеилизикарпные.Строениесемени.Типыраспространениясемян.</w:t>
      </w:r>
    </w:p>
    <w:p w:rsidR="005F2DE8" w:rsidRPr="005F2DE8" w:rsidRDefault="005F2DE8" w:rsidP="005F2DE8">
      <w:pPr>
        <w:ind w:righ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Практика (5 часов )</w:t>
      </w:r>
    </w:p>
    <w:p w:rsidR="005F2DE8" w:rsidRPr="005F2DE8" w:rsidRDefault="005F2DE8" w:rsidP="005F2DE8">
      <w:pPr>
        <w:ind w:right="426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 работа № 2.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строения растительной клетки кожицы лука(традесканции)подмикроскопом.</w:t>
      </w:r>
    </w:p>
    <w:p w:rsidR="005F2DE8" w:rsidRPr="005F2DE8" w:rsidRDefault="005F2DE8" w:rsidP="005F2DE8">
      <w:pPr>
        <w:ind w:right="426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 работа № 3.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Явления плазмолиза и деплазмолиза.</w:t>
      </w:r>
    </w:p>
    <w:p w:rsidR="005F2DE8" w:rsidRPr="005F2DE8" w:rsidRDefault="005F2DE8" w:rsidP="005F2DE8">
      <w:pPr>
        <w:spacing w:line="278" w:lineRule="auto"/>
        <w:ind w:right="4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 работа № 4.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строения корня. </w:t>
      </w:r>
    </w:p>
    <w:p w:rsidR="005F2DE8" w:rsidRPr="005F2DE8" w:rsidRDefault="005F2DE8" w:rsidP="005F2DE8">
      <w:pPr>
        <w:spacing w:line="278" w:lineRule="auto"/>
        <w:ind w:right="4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 работа № 5.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Типы корневых систем.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: решение тестовыхзаданий,кроссвордов.</w:t>
      </w:r>
    </w:p>
    <w:p w:rsidR="005F2DE8" w:rsidRPr="005F2DE8" w:rsidRDefault="005F2DE8" w:rsidP="005F2DE8">
      <w:pPr>
        <w:ind w:right="553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ТЕМА3.РАЗНООБРАЗИЕРАСТЕНИЙ (11 часов)</w:t>
      </w:r>
    </w:p>
    <w:p w:rsidR="005F2DE8" w:rsidRPr="005F2DE8" w:rsidRDefault="005F2DE8" w:rsidP="005F2DE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F2DE8" w:rsidRPr="005F2DE8" w:rsidRDefault="005F2DE8" w:rsidP="005F2D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Теория (6 часов)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    растений.     Бинарная     номенклатура.</w:t>
      </w:r>
    </w:p>
    <w:p w:rsidR="005F2DE8" w:rsidRPr="005F2DE8" w:rsidRDefault="005F2DE8" w:rsidP="005F2D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Разнообразиерастенийразныхклиматическихусловий.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Одноклеточные Водоросли. Отделы Сине-зеленые водоросли; Зеленыеводоросли; Диатомовые водоросли; Бурые водоросли; Красные водоросли.Общаяхарактеристика,систематика,значениевприродеидлячеловека.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строения, размножение, систематика, значение. Классы:Печеночные мхи, Листостебельные мхи. Порядки Зеленые мхи, Сфагновыемхи.</w:t>
      </w:r>
    </w:p>
    <w:p w:rsidR="005F2DE8" w:rsidRPr="005F2DE8" w:rsidRDefault="005F2DE8" w:rsidP="005F2DE8">
      <w:pPr>
        <w:spacing w:line="27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Особенностистроенияплаунов,размножение,систематика,рольвприродеи вжизни человека.</w:t>
      </w:r>
    </w:p>
    <w:p w:rsidR="005F2DE8" w:rsidRPr="005F2DE8" w:rsidRDefault="005F2DE8" w:rsidP="005F2DE8">
      <w:pPr>
        <w:spacing w:line="27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sz w:val="28"/>
          <w:szCs w:val="28"/>
        </w:rPr>
        <w:t>Особенности строения хвощей, размножение, систематика, значение.Особенностистроенияпапоротниковидныхрастений,размножение,</w:t>
      </w:r>
    </w:p>
    <w:p w:rsidR="005F2DE8" w:rsidRPr="005F2DE8" w:rsidRDefault="005F2DE8" w:rsidP="005F2DE8">
      <w:pPr>
        <w:pStyle w:val="af2"/>
        <w:rPr>
          <w:rFonts w:ascii="Times New Roman" w:hAnsi="Times New Roman"/>
          <w:sz w:val="28"/>
          <w:szCs w:val="28"/>
        </w:rPr>
      </w:pPr>
      <w:r w:rsidRPr="005F2DE8">
        <w:rPr>
          <w:rFonts w:ascii="Times New Roman" w:hAnsi="Times New Roman"/>
          <w:sz w:val="28"/>
          <w:szCs w:val="28"/>
        </w:rPr>
        <w:t>систематика,значение.Папоротниковидные.</w:t>
      </w:r>
    </w:p>
    <w:p w:rsidR="005F2DE8" w:rsidRPr="005F2DE8" w:rsidRDefault="005F2DE8" w:rsidP="005F2DE8">
      <w:pPr>
        <w:spacing w:line="278" w:lineRule="auto"/>
        <w:ind w:right="4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троение,размножение,экология,систематика,значениевприроде,ивжизничеловекаГолосеменных.КлассыСаговниковые,Гинкговые,Хвойные,Гнетовые.Голосеменные.</w:t>
      </w:r>
    </w:p>
    <w:p w:rsidR="005F2DE8" w:rsidRPr="005F2DE8" w:rsidRDefault="005F2DE8" w:rsidP="005F2DE8">
      <w:pPr>
        <w:ind w:right="4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характеристикапокрытосеменныхрастений.ОтличительныечертыПокрытосеменныхиГолосеменныхрастений.Систематика.Покрытосеменных.КлассыОднодольныеиДвудольные,отличительныепризнаки.СемействаклассаДвудольные:Лютиковые,Розовые,Бобовые,Сельдерейные,Капустные,Яснотковые,Бурачниковые,Норичниковые,Пасленовые, Астровые. Семейства класса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Однодольные: Лилейные, Луковые,Спаржевые,Амариллисовые,Ирисовые,Осоковые,Мятликовые.РедкиерастенияКрасноярского края.</w:t>
      </w:r>
    </w:p>
    <w:p w:rsidR="005F2DE8" w:rsidRPr="005F2DE8" w:rsidRDefault="005F2DE8" w:rsidP="005F2DE8">
      <w:pPr>
        <w:ind w:righ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 (5 часов)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Лабораторнаяработа№6.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разнообразия водорослей.</w:t>
      </w:r>
    </w:p>
    <w:p w:rsidR="005F2DE8" w:rsidRPr="005F2DE8" w:rsidRDefault="005F2DE8" w:rsidP="005F2DE8">
      <w:pPr>
        <w:spacing w:line="278" w:lineRule="auto"/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 работа № 7.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в природе и для человека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Лабораторнаяработа№8.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Печеночные мхи, Листостебельные мхи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Лабораторнаяработа№9.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Зеленые мхи, Сфагновые мхи.</w:t>
      </w:r>
    </w:p>
    <w:p w:rsidR="005F2DE8" w:rsidRPr="005F2DE8" w:rsidRDefault="005F2DE8" w:rsidP="005F2DE8">
      <w:pPr>
        <w:spacing w:line="278" w:lineRule="auto"/>
        <w:ind w:righ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Лабораторнаяработа№10.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Размножение плаунов</w:t>
      </w:r>
    </w:p>
    <w:p w:rsidR="005F2DE8" w:rsidRPr="005F2DE8" w:rsidRDefault="005F2DE8" w:rsidP="005F2DE8">
      <w:pPr>
        <w:spacing w:line="301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F2DE8" w:rsidRPr="005F2DE8" w:rsidRDefault="005F2DE8" w:rsidP="005F2DE8">
      <w:pPr>
        <w:ind w:right="549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ТЕМА4.ЦАРСТВОГРИБЫ.ЦАРСТВОБАКТЕРИИ, ЛИШАЙНИКИ (8 часов)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Теория (4 часов)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Строение, размножение и экология. Систематика. Грибы-сапрофиты и паразиты. Съедобные и ядовитые грибы. Охраняемые грибы Ульяновской области. Роль грибов в природе и в жизни человека. Лишайники. Накипные, листоватые и кустистые лишайники. Строение лишайников. Значение в природе.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микробиологии. Общая характеристика. Формабактерий,строение.Типыдвижения,размножение,метаболизм.Экологиябактерий.Значениебактерийвприроде,сельскомхозяйстве,медицине,промышленности.Опасныебактерии.Понятиеосанитарноймикробиологии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 (4 часов)</w:t>
      </w:r>
    </w:p>
    <w:p w:rsidR="005F2DE8" w:rsidRPr="005F2DE8" w:rsidRDefault="005F2DE8" w:rsidP="005F2DE8">
      <w:pPr>
        <w:spacing w:line="278" w:lineRule="auto"/>
        <w:ind w:right="4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Лабораторнаяработа№11.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Изучениестроенияипроцессовжизнедеятельностигрибови лишайников.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Лабораторнаяработа№12.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Изучениеразнообразиябактерий.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 №1 (2 часа)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Выращивание сенной палочки. 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F2DE8" w:rsidRPr="005F2DE8" w:rsidRDefault="005F2DE8" w:rsidP="005F2DE8">
      <w:pPr>
        <w:ind w:right="552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ТЕМА4.ОСНОВЫФИЗИОЛОГИИРАСТЕНИЙ (15 часов)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(8 часов) Типы питания растений (минеральное, органическое, водное, воздушное, растения-хищники,растения-паразиты). Роль различных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микроэлементов в жизнедеятельности растительных организмов, удобрения. Признаки нехватки некоторых элементов питания. Корень – как основной орган поглощения воды и ионов.</w:t>
      </w:r>
    </w:p>
    <w:p w:rsidR="005F2DE8" w:rsidRPr="005F2DE8" w:rsidRDefault="005F2DE8" w:rsidP="005F2DE8">
      <w:pPr>
        <w:spacing w:line="278" w:lineRule="auto"/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фотосинтезе. Лист – как орган фотосинтеза. Хлорофилл и другие пигменты листа. Роль фотосинтеза на планете.</w:t>
      </w:r>
    </w:p>
    <w:p w:rsidR="005F2DE8" w:rsidRPr="005F2DE8" w:rsidRDefault="005F2DE8" w:rsidP="005F2DE8">
      <w:pPr>
        <w:spacing w:line="278" w:lineRule="auto"/>
        <w:ind w:righ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Понятиеодыханиирастений.Транспирация.Значениедыханияитранспирациидлярастений.Лист– какосновной орган транспирации.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Обобщениезнаний: сравнение процессовдыханияифотосинтеза.</w:t>
      </w:r>
    </w:p>
    <w:p w:rsidR="005F2DE8" w:rsidRPr="005F2DE8" w:rsidRDefault="005F2DE8" w:rsidP="005F2DE8">
      <w:pPr>
        <w:spacing w:line="278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Типыразмножения.Значениеразныхвидовразмножениядляжизнедеятельностирастений.Размножениелистовымиистеблевыми черенками,корневымиотпрысками,выводковымипочками,луковицами,клубнями,усами.Выращиваниерастений</w:t>
      </w: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Понятие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движении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растений.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Тропизмы,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настии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таксисы. Фотопериодизм.</w:t>
      </w:r>
    </w:p>
    <w:p w:rsidR="005F2DE8" w:rsidRPr="005F2DE8" w:rsidRDefault="005F2DE8" w:rsidP="005F2DE8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  (7часов)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 №2, №3, №4 Выращивание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 пшеницы на разных субстратах (водной культуре, почве, дистиллированной воде).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Практическая работа №5   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Опыт«Окрашиваниецветка».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Практическаяработа№6, №7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Заложениеопыта«образованиекрахмалавлистьяхрастений».</w:t>
      </w:r>
    </w:p>
    <w:p w:rsidR="005F2DE8" w:rsidRPr="005F2DE8" w:rsidRDefault="005F2DE8" w:rsidP="005F2DE8">
      <w:pPr>
        <w:tabs>
          <w:tab w:val="left" w:pos="923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Лабораторнаяработа№13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Дыхание растений</w:t>
      </w:r>
    </w:p>
    <w:p w:rsidR="005F2DE8" w:rsidRPr="005F2DE8" w:rsidRDefault="005F2DE8" w:rsidP="005F2DE8">
      <w:pPr>
        <w:spacing w:line="27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Лабораторнаяработа№14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Размножениерастенийвегетативнымспособом.</w:t>
      </w:r>
    </w:p>
    <w:p w:rsidR="005F2DE8" w:rsidRPr="005F2DE8" w:rsidRDefault="005F2DE8" w:rsidP="005F2DE8">
      <w:pPr>
        <w:ind w:right="553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2DE8" w:rsidRPr="005F2DE8" w:rsidRDefault="005F2DE8" w:rsidP="005F2DE8">
      <w:pPr>
        <w:ind w:right="553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ТЕМА5. ЗООЛОГИЯ–НАУКАОЖИВОТНЫХ (15 часа)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Теория(7часов)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Историязоологиикакнауки.Царствоживотные.Чертысходстваиразличияживотныхирастений.Систематика.Значениезоологиив жизни человека. Понятие о теплокровных и холоднокровных животных(гомойотермияипойкилотермия).Работастестовымизаданиями,кроссвордами.</w:t>
      </w:r>
    </w:p>
    <w:p w:rsidR="005F2DE8" w:rsidRPr="005F2DE8" w:rsidRDefault="005F2DE8" w:rsidP="005F2DE8">
      <w:pPr>
        <w:spacing w:line="27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Сходствоиразличиярастительнойиживотнойклетки.Строениеорганоидов.Строениеклеточноймембраны.Понятиегликокаликса.</w:t>
      </w:r>
    </w:p>
    <w:p w:rsidR="005F2DE8" w:rsidRPr="005F2DE8" w:rsidRDefault="005F2DE8" w:rsidP="005F2DE8">
      <w:pPr>
        <w:spacing w:line="278" w:lineRule="auto"/>
        <w:ind w:righ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Общая характеристика тканей. Строение и функции разных типов тканей: эпителиальной, соединительной, мышечной и нервной. Понятие об органеи системах органов, их классификация и функции .</w:t>
      </w:r>
    </w:p>
    <w:p w:rsidR="005F2DE8" w:rsidRPr="005F2DE8" w:rsidRDefault="005F2DE8" w:rsidP="005F2DE8">
      <w:pPr>
        <w:spacing w:line="27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характеристика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простейших.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Класс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Саркодовые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(амеба, радиолярии),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класс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Жгутиконосцы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(трипаносома,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эвглена,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лейшмания,лямблия),классРесничныеинфузории(инфузориятуфелька).Особенностижизнедеятельности.Значениевприродеи жизни человека.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характеристикамногоклеточныхживотных.Понятиеопозвоночныхибеспозвоночныхживотных.ТипГубки.ТипКишечнополостные.Систематика.Особенностистроенияижизнедеятельности.Рольвприроде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Общаяхарактеристикаплоскихчервей.Систематика.Особенностистроенияижизнедеятельности.Рольвприродеивжизничеловека.Патогенез. Меры предупреждения от заражения. Циклы развития. Понятие опромежуточномиокончательномхозяине.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Общаяхарактеристикакруглыхикольчатыхчервей.Особенностистроенияижизнедеятельности.Рольвприродеивжизничеловека.Систематика Меры предупреждения от заражения. Общая характеристика.Систематика.Особенностистроенияижизнедеятельности.Анатомиядождевогочервя. Роль в природе и для человека.  Общая характеристика типа Членистоногие. Особенности строения ижизнедеятельности.Систематика:КлассРакообразные,классПаукообразные,классНасекомые.Рольвприродеи жизни человека.</w:t>
      </w:r>
    </w:p>
    <w:p w:rsidR="005F2DE8" w:rsidRPr="005F2DE8" w:rsidRDefault="005F2DE8" w:rsidP="005F2DE8">
      <w:pPr>
        <w:spacing w:line="278" w:lineRule="auto"/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ОбщаяхарактеристикатипаМоллюски.Систематика:Брюхоногие,Двустворчатые, Головоногие. Особенности строения и жизнедеятельности. Рольвприроде.</w:t>
      </w:r>
    </w:p>
    <w:p w:rsidR="005F2DE8" w:rsidRPr="005F2DE8" w:rsidRDefault="005F2DE8" w:rsidP="005F2DE8">
      <w:pPr>
        <w:spacing w:line="278" w:lineRule="auto"/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типа Иглокожие. Систематика: класс Морскиезвезды,классМорскиеежи.Особенностистроенияижизнедеятельности.Рольвприроде.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ОбщаяхарактеристикатипаХордовые.Систематика:классРыбы,классЗемноводные,классПресмыкающиеся,классПтицы,классМлекопитающие.Особенности строения и жизнедеятельности ланцетника, среда его обитания. Роль хордовых животных в природе.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 Хрящевые рыбы, класс Костные рыбы. Особенности строения ижизнедеятельности. Роль в природе, хозяйственное значение.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Искусственноеразведение рыб. Аквариум – как искусственная экосистема. Редкие и древниевиды.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DE8" w:rsidRPr="005F2DE8" w:rsidRDefault="005F2DE8" w:rsidP="005F2DE8">
      <w:pPr>
        <w:spacing w:line="27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характеристика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класса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Земноводные.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Систематика: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2DE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отряд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Хвостатые,отрядБесхвостыеземноводные,отрядБезногие.Особенностистроенияижизнедеятельности.Рольвприроде.Редкиеидревниевиды.ЗемноводныеКрасноярского края.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класса Пресмыкающиеся. Систематика: отрядЧерепахи,отрядЧешуйчатые,отрядКрокодилы.Особенностистроенияижизнедеятельности.Рольвприроде.Редкиеидревниевиды.ПресмыкающиесяКрасноярского края.</w:t>
      </w:r>
    </w:p>
    <w:p w:rsidR="005F2DE8" w:rsidRPr="005F2DE8" w:rsidRDefault="005F2DE8" w:rsidP="005F2DE8">
      <w:pPr>
        <w:tabs>
          <w:tab w:val="left" w:pos="3551"/>
        </w:tabs>
        <w:ind w:right="4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характеристикаклассаПтицы.Систематика:надотрядПингвины,надотрядСтраусовые,надотрядТипичныептицы:отрядАистообразные,Гусеобразные,Курообразные,Соколообразные,Воробьинообразные,Совы,Дятлообразные,Голубеобразные,Журавлеобразные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Особенности строения и жизнедеятельности. Особенности размножения и формирования яйца. Сезонные явления в жизни птиц. Роль в природе и в жизнедеятельности человека. Искусственное разведение птиц.</w:t>
      </w:r>
    </w:p>
    <w:p w:rsidR="005F2DE8" w:rsidRPr="005F2DE8" w:rsidRDefault="005F2DE8" w:rsidP="005F2DE8">
      <w:pPr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класса Млекопитающие. Особенности строения и жизнедеятельности. Размножение и забота о потомстве. Систематическоеположениечеловека.Рольвприродеивжизничеловека.Редкиеиохраняемыевиды Красноярского края.</w:t>
      </w:r>
    </w:p>
    <w:p w:rsidR="005F2DE8" w:rsidRPr="005F2DE8" w:rsidRDefault="005F2DE8" w:rsidP="005F2DE8">
      <w:pPr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Систематика млекопитающих: отряд Яйцекладущие, отряд Сумчатые,отрядНасекомоядные,отрядРукокрылые,отрядПриматы,отрядЗайцеобразные, отряд Грызуны, отряд Китообразные, отряд Хищные, отрядЛастоногие,отрядНепарнокопытные,отрядПарнокопытные.Понятиеобатавизмахирудиментах.Теорияэволюции Дарвина.</w:t>
      </w:r>
    </w:p>
    <w:p w:rsidR="005F2DE8" w:rsidRPr="005F2DE8" w:rsidRDefault="005F2DE8" w:rsidP="005F2DE8">
      <w:pPr>
        <w:spacing w:line="278" w:lineRule="auto"/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породах. Селекция. Животноводство Красноярского края. Сельскохозяйственныеживотные,искусственноеразведение.Происхождениедомашнихживотных.</w:t>
      </w:r>
    </w:p>
    <w:p w:rsidR="005F2DE8" w:rsidRPr="005F2DE8" w:rsidRDefault="005F2DE8" w:rsidP="005F2DE8">
      <w:pPr>
        <w:spacing w:line="278" w:lineRule="auto"/>
        <w:ind w:right="42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 (8  часов)</w:t>
      </w:r>
    </w:p>
    <w:p w:rsidR="005F2DE8" w:rsidRPr="005F2DE8" w:rsidRDefault="005F2DE8" w:rsidP="005F2D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Лабораторнаяработа№15, № 16 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строения клетки одноклеточных и многоклеточных </w:t>
      </w:r>
      <w:r w:rsidRPr="005F2DE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животных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2DE8" w:rsidRPr="005F2DE8" w:rsidRDefault="005F2DE8" w:rsidP="005F2DE8">
      <w:pPr>
        <w:spacing w:line="278" w:lineRule="auto"/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Лабораторнаяработа№17.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Изучениестроенияиразнообразияпростейшихживотных.</w:t>
      </w:r>
    </w:p>
    <w:p w:rsidR="005F2DE8" w:rsidRPr="005F2DE8" w:rsidRDefault="005F2DE8" w:rsidP="005F2DE8">
      <w:pPr>
        <w:spacing w:line="278" w:lineRule="auto"/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Лабораторнаяработа№18.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Изучениеособенностейкишечнополостныхживотныхнапримерегидры.</w:t>
      </w:r>
    </w:p>
    <w:p w:rsidR="005F2DE8" w:rsidRPr="005F2DE8" w:rsidRDefault="005F2DE8" w:rsidP="005F2DE8">
      <w:pPr>
        <w:spacing w:line="278" w:lineRule="auto"/>
        <w:ind w:right="4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Лабораторнаяработа№19,№20,№21.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анатомии и морфологии плоских, круглых и кольчатых червей.</w:t>
      </w:r>
    </w:p>
    <w:p w:rsidR="005F2DE8" w:rsidRPr="005F2DE8" w:rsidRDefault="005F2DE8" w:rsidP="005F2DE8">
      <w:pPr>
        <w:tabs>
          <w:tab w:val="left" w:pos="2715"/>
        </w:tabs>
        <w:rPr>
          <w:rFonts w:ascii="Times New Roman" w:hAnsi="Times New Roman" w:cs="Times New Roman"/>
          <w:sz w:val="28"/>
          <w:szCs w:val="28"/>
        </w:rPr>
      </w:pPr>
    </w:p>
    <w:p w:rsidR="005F2DE8" w:rsidRPr="005F2DE8" w:rsidRDefault="005F2DE8" w:rsidP="005F2DE8">
      <w:pPr>
        <w:spacing w:line="278" w:lineRule="auto"/>
        <w:ind w:righ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Лабораторнаяработа№22.</w:t>
      </w:r>
      <w:r w:rsidRPr="005F2DE8">
        <w:rPr>
          <w:rFonts w:ascii="Times New Roman" w:hAnsi="Times New Roman" w:cs="Times New Roman"/>
          <w:color w:val="000000" w:themeColor="text1"/>
          <w:sz w:val="28"/>
          <w:szCs w:val="28"/>
        </w:rPr>
        <w:t>СравнениепредставителейклассовРакообразные,Паукообразныеи Насекомые.</w:t>
      </w:r>
    </w:p>
    <w:p w:rsidR="007A7302" w:rsidRPr="005F2DE8" w:rsidRDefault="007A7302" w:rsidP="005F2DE8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sectPr w:rsidR="007A7302" w:rsidRPr="005F2DE8" w:rsidSect="000D099D">
          <w:headerReference w:type="default" r:id="rId10"/>
          <w:type w:val="nextColumn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CE54BC" w:rsidRPr="003731C6" w:rsidRDefault="00896A55" w:rsidP="005F2DE8">
      <w:pPr>
        <w:pStyle w:val="1"/>
        <w:numPr>
          <w:ilvl w:val="0"/>
          <w:numId w:val="14"/>
        </w:numPr>
        <w:jc w:val="center"/>
        <w:rPr>
          <w:sz w:val="36"/>
          <w:szCs w:val="36"/>
        </w:rPr>
      </w:pPr>
      <w:bookmarkStart w:id="12" w:name="_Toc115363898"/>
      <w:r w:rsidRPr="003731C6">
        <w:rPr>
          <w:rFonts w:eastAsia="Calibri"/>
        </w:rPr>
        <w:lastRenderedPageBreak/>
        <w:t>КОМПЛЕКС ОРГАНИЗАЦИОННО-ПЕДАГОГИЧЕСКИХ УСЛОВИЙ</w:t>
      </w:r>
      <w:bookmarkEnd w:id="12"/>
      <w:r>
        <w:rPr>
          <w:rFonts w:eastAsia="Calibri"/>
        </w:rPr>
        <w:br/>
      </w:r>
    </w:p>
    <w:p w:rsidR="00950055" w:rsidRPr="003731C6" w:rsidRDefault="00950055" w:rsidP="005F2DE8">
      <w:pPr>
        <w:pStyle w:val="2"/>
        <w:numPr>
          <w:ilvl w:val="1"/>
          <w:numId w:val="14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15363899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Календарный учебный график</w:t>
      </w:r>
      <w:bookmarkEnd w:id="13"/>
    </w:p>
    <w:p w:rsidR="007A7302" w:rsidRDefault="007A7302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4"/>
        <w:gridCol w:w="557"/>
        <w:gridCol w:w="860"/>
        <w:gridCol w:w="1134"/>
        <w:gridCol w:w="709"/>
        <w:gridCol w:w="567"/>
        <w:gridCol w:w="4596"/>
        <w:gridCol w:w="852"/>
        <w:gridCol w:w="737"/>
      </w:tblGrid>
      <w:tr w:rsidR="005F2DE8" w:rsidTr="00385C3A">
        <w:tc>
          <w:tcPr>
            <w:tcW w:w="534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860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Время проведения</w:t>
            </w:r>
          </w:p>
        </w:tc>
        <w:tc>
          <w:tcPr>
            <w:tcW w:w="709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Фома занятия</w:t>
            </w:r>
          </w:p>
        </w:tc>
        <w:tc>
          <w:tcPr>
            <w:tcW w:w="567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4596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Тема занятия</w:t>
            </w:r>
          </w:p>
        </w:tc>
        <w:tc>
          <w:tcPr>
            <w:tcW w:w="852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737" w:type="dxa"/>
          </w:tcPr>
          <w:p w:rsidR="005F2DE8" w:rsidRPr="00E67D9C" w:rsidRDefault="005F2DE8" w:rsidP="00385C3A">
            <w:pPr>
              <w:adjustRightInd w:val="0"/>
              <w:spacing w:before="6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b/>
                <w:color w:val="000000"/>
                <w:sz w:val="20"/>
                <w:szCs w:val="20"/>
              </w:rPr>
              <w:t>Форма контроля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1134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color w:val="000000"/>
                <w:sz w:val="20"/>
                <w:szCs w:val="20"/>
              </w:rPr>
              <w:t>15.00-15.40</w:t>
            </w:r>
          </w:p>
        </w:tc>
        <w:tc>
          <w:tcPr>
            <w:tcW w:w="709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9E4B0B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E4B0B">
              <w:rPr>
                <w:color w:val="000000" w:themeColor="text1"/>
                <w:sz w:val="20"/>
                <w:szCs w:val="20"/>
              </w:rPr>
              <w:t>История биологии как науки.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rPr>
          <w:trHeight w:val="276"/>
        </w:trPr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06.09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9E4B0B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E4B0B">
              <w:rPr>
                <w:color w:val="000000" w:themeColor="text1"/>
                <w:sz w:val="20"/>
                <w:szCs w:val="20"/>
              </w:rPr>
              <w:t>История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создания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микроскопа.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9E4B0B" w:rsidRDefault="005F2DE8" w:rsidP="00385C3A">
            <w:pPr>
              <w:spacing w:line="278" w:lineRule="auto"/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  <w:r w:rsidRPr="009E4B0B">
              <w:rPr>
                <w:color w:val="000000" w:themeColor="text1"/>
                <w:sz w:val="20"/>
                <w:szCs w:val="20"/>
              </w:rPr>
              <w:t>Знакомство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лабораторной(химической)посудой,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строением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микроскопа.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9E4B0B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E4B0B">
              <w:rPr>
                <w:b/>
                <w:color w:val="000000" w:themeColor="text1"/>
                <w:sz w:val="20"/>
                <w:szCs w:val="20"/>
              </w:rPr>
              <w:t>лабораторнаяработа№1.</w:t>
            </w:r>
            <w:r w:rsidRPr="009E4B0B">
              <w:rPr>
                <w:color w:val="000000" w:themeColor="text1"/>
                <w:sz w:val="20"/>
                <w:szCs w:val="20"/>
              </w:rPr>
              <w:t>Строение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микроскопа.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Работа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фиксированными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4B0B">
              <w:rPr>
                <w:color w:val="000000" w:themeColor="text1"/>
                <w:sz w:val="20"/>
                <w:szCs w:val="20"/>
              </w:rPr>
              <w:t>препаратами.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62A">
              <w:rPr>
                <w:color w:val="000000" w:themeColor="text1"/>
                <w:sz w:val="20"/>
                <w:szCs w:val="20"/>
              </w:rPr>
              <w:t>История ботаники как науки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62A">
              <w:rPr>
                <w:color w:val="000000" w:themeColor="text1"/>
                <w:sz w:val="20"/>
                <w:szCs w:val="20"/>
              </w:rPr>
              <w:t>Строение</w:t>
            </w:r>
            <w:r w:rsidRPr="00B4262A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B4262A">
              <w:rPr>
                <w:color w:val="000000" w:themeColor="text1"/>
                <w:sz w:val="20"/>
                <w:szCs w:val="20"/>
              </w:rPr>
              <w:t>клетки.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62A">
              <w:rPr>
                <w:color w:val="000000" w:themeColor="text1"/>
                <w:sz w:val="20"/>
                <w:szCs w:val="20"/>
              </w:rPr>
              <w:t>Понятие о тканях.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62A">
              <w:rPr>
                <w:color w:val="000000" w:themeColor="text1"/>
                <w:sz w:val="20"/>
                <w:szCs w:val="20"/>
              </w:rPr>
              <w:t>Понятие вегетативного органа.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62A">
              <w:rPr>
                <w:color w:val="000000" w:themeColor="text1"/>
                <w:sz w:val="20"/>
                <w:szCs w:val="20"/>
              </w:rPr>
              <w:t>Строение</w:t>
            </w:r>
            <w:r w:rsidRPr="00B4262A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B4262A">
              <w:rPr>
                <w:color w:val="000000" w:themeColor="text1"/>
                <w:sz w:val="20"/>
                <w:szCs w:val="20"/>
              </w:rPr>
              <w:t>типичного</w:t>
            </w:r>
            <w:r w:rsidRPr="00B4262A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B4262A">
              <w:rPr>
                <w:color w:val="000000" w:themeColor="text1"/>
                <w:sz w:val="20"/>
                <w:szCs w:val="20"/>
              </w:rPr>
              <w:t>цветка.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 xml:space="preserve">Тест 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spacing w:line="276" w:lineRule="auto"/>
              <w:ind w:right="426"/>
              <w:jc w:val="both"/>
              <w:rPr>
                <w:color w:val="000000" w:themeColor="text1"/>
                <w:spacing w:val="1"/>
                <w:sz w:val="20"/>
                <w:szCs w:val="20"/>
              </w:rPr>
            </w:pPr>
            <w:r w:rsidRPr="00B4262A">
              <w:rPr>
                <w:b/>
                <w:color w:val="000000" w:themeColor="text1"/>
                <w:sz w:val="20"/>
                <w:szCs w:val="20"/>
              </w:rPr>
              <w:t xml:space="preserve">Лабораторная работа № 2. </w:t>
            </w:r>
            <w:r w:rsidRPr="00B4262A">
              <w:rPr>
                <w:color w:val="000000" w:themeColor="text1"/>
                <w:sz w:val="20"/>
                <w:szCs w:val="20"/>
              </w:rPr>
              <w:t>Изучение строения растительной клетки кожицы лука(традесканции)подмикроскопом.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07.10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spacing w:line="276" w:lineRule="auto"/>
              <w:ind w:right="426"/>
              <w:jc w:val="both"/>
              <w:rPr>
                <w:color w:val="000000" w:themeColor="text1"/>
                <w:spacing w:val="1"/>
                <w:sz w:val="20"/>
                <w:szCs w:val="20"/>
              </w:rPr>
            </w:pPr>
            <w:r w:rsidRPr="00B4262A">
              <w:rPr>
                <w:b/>
                <w:color w:val="000000" w:themeColor="text1"/>
                <w:sz w:val="20"/>
                <w:szCs w:val="20"/>
              </w:rPr>
              <w:t xml:space="preserve">Лабораторная работа № 3. </w:t>
            </w:r>
            <w:r w:rsidRPr="00B4262A">
              <w:rPr>
                <w:color w:val="000000" w:themeColor="text1"/>
                <w:sz w:val="20"/>
                <w:szCs w:val="20"/>
              </w:rPr>
              <w:t>Явления плазмолиза и деплазмолиза.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spacing w:line="278" w:lineRule="auto"/>
              <w:ind w:right="427"/>
              <w:jc w:val="both"/>
              <w:rPr>
                <w:color w:val="000000" w:themeColor="text1"/>
                <w:sz w:val="20"/>
                <w:szCs w:val="20"/>
              </w:rPr>
            </w:pPr>
            <w:r w:rsidRPr="00B4262A">
              <w:rPr>
                <w:b/>
                <w:color w:val="000000" w:themeColor="text1"/>
                <w:sz w:val="20"/>
                <w:szCs w:val="20"/>
              </w:rPr>
              <w:t xml:space="preserve">Лабораторная работа № 3. </w:t>
            </w:r>
            <w:r w:rsidRPr="00B4262A">
              <w:rPr>
                <w:color w:val="000000" w:themeColor="text1"/>
                <w:sz w:val="20"/>
                <w:szCs w:val="20"/>
              </w:rPr>
              <w:t>Явления плазмолиза и деплазмолиза.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spacing w:line="278" w:lineRule="auto"/>
              <w:ind w:right="427"/>
              <w:jc w:val="both"/>
              <w:rPr>
                <w:color w:val="000000" w:themeColor="text1"/>
                <w:sz w:val="20"/>
                <w:szCs w:val="20"/>
              </w:rPr>
            </w:pPr>
            <w:r w:rsidRPr="00B4262A">
              <w:rPr>
                <w:b/>
                <w:color w:val="000000" w:themeColor="text1"/>
                <w:sz w:val="20"/>
                <w:szCs w:val="20"/>
              </w:rPr>
              <w:t xml:space="preserve">Лабораторная работа № 4. </w:t>
            </w:r>
            <w:r w:rsidRPr="00B4262A">
              <w:rPr>
                <w:color w:val="000000" w:themeColor="text1"/>
                <w:sz w:val="20"/>
                <w:szCs w:val="20"/>
              </w:rPr>
              <w:t xml:space="preserve">Изучение строения корня. 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spacing w:line="278" w:lineRule="auto"/>
              <w:ind w:right="427"/>
              <w:jc w:val="both"/>
              <w:rPr>
                <w:color w:val="000000" w:themeColor="text1"/>
                <w:sz w:val="20"/>
                <w:szCs w:val="20"/>
              </w:rPr>
            </w:pPr>
            <w:r w:rsidRPr="00B4262A">
              <w:rPr>
                <w:b/>
                <w:color w:val="000000" w:themeColor="text1"/>
                <w:sz w:val="20"/>
                <w:szCs w:val="20"/>
              </w:rPr>
              <w:t xml:space="preserve">Лабораторная работа № 5. </w:t>
            </w:r>
            <w:r w:rsidRPr="00B4262A">
              <w:rPr>
                <w:color w:val="000000" w:themeColor="text1"/>
                <w:sz w:val="20"/>
                <w:szCs w:val="20"/>
              </w:rPr>
              <w:t>Типы корневых систем.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4262A" w:rsidRDefault="005F2DE8" w:rsidP="00385C3A">
            <w:pPr>
              <w:rPr>
                <w:color w:val="000000" w:themeColor="text1"/>
                <w:sz w:val="20"/>
                <w:szCs w:val="20"/>
              </w:rPr>
            </w:pPr>
            <w:r w:rsidRPr="00B4262A">
              <w:rPr>
                <w:b/>
                <w:color w:val="000000" w:themeColor="text1"/>
                <w:sz w:val="20"/>
                <w:szCs w:val="20"/>
              </w:rPr>
              <w:t>Подведение итогов</w:t>
            </w:r>
            <w:r w:rsidRPr="00B4262A">
              <w:rPr>
                <w:color w:val="000000" w:themeColor="text1"/>
                <w:sz w:val="20"/>
                <w:szCs w:val="20"/>
              </w:rPr>
              <w:t>: решение тестовыхзаданий,кроссвордов.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244DF">
              <w:rPr>
                <w:color w:val="000000" w:themeColor="text1"/>
                <w:sz w:val="20"/>
                <w:szCs w:val="20"/>
              </w:rPr>
              <w:t>Классификация     растений.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7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08.111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244DF">
              <w:rPr>
                <w:color w:val="000000" w:themeColor="text1"/>
                <w:sz w:val="20"/>
                <w:szCs w:val="20"/>
              </w:rPr>
              <w:t>Одноклеточные Водоросли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244DF">
              <w:rPr>
                <w:color w:val="000000" w:themeColor="text1"/>
                <w:sz w:val="20"/>
                <w:szCs w:val="20"/>
              </w:rPr>
              <w:t>Особенности</w:t>
            </w:r>
            <w:r w:rsidRPr="005244DF">
              <w:rPr>
                <w:color w:val="000000" w:themeColor="text1"/>
                <w:spacing w:val="36"/>
                <w:sz w:val="20"/>
                <w:szCs w:val="20"/>
              </w:rPr>
              <w:t xml:space="preserve"> </w:t>
            </w:r>
            <w:r w:rsidRPr="005244DF">
              <w:rPr>
                <w:color w:val="000000" w:themeColor="text1"/>
                <w:sz w:val="20"/>
                <w:szCs w:val="20"/>
              </w:rPr>
              <w:t>строения</w:t>
            </w:r>
            <w:r w:rsidRPr="005244DF">
              <w:rPr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r w:rsidRPr="005244DF">
              <w:rPr>
                <w:color w:val="000000" w:themeColor="text1"/>
                <w:sz w:val="20"/>
                <w:szCs w:val="20"/>
              </w:rPr>
              <w:t>плаунов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244DF">
              <w:rPr>
                <w:sz w:val="20"/>
                <w:szCs w:val="20"/>
              </w:rPr>
              <w:t>Особенности строения хвощей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244DF">
              <w:rPr>
                <w:rFonts w:ascii="Times New Roman" w:hAnsi="Times New Roman"/>
                <w:sz w:val="20"/>
                <w:szCs w:val="20"/>
              </w:rPr>
              <w:t>Папоротниковидные</w:t>
            </w:r>
          </w:p>
          <w:p w:rsidR="005F2DE8" w:rsidRPr="005244D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1134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color w:val="000000"/>
                <w:sz w:val="20"/>
                <w:szCs w:val="20"/>
              </w:rPr>
              <w:t>15.00-15.40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244DF">
              <w:rPr>
                <w:color w:val="000000" w:themeColor="text1"/>
                <w:sz w:val="20"/>
                <w:szCs w:val="20"/>
              </w:rPr>
              <w:t>Общая</w:t>
            </w:r>
            <w:r w:rsidRPr="005244D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244DF">
              <w:rPr>
                <w:color w:val="000000" w:themeColor="text1"/>
                <w:sz w:val="20"/>
                <w:szCs w:val="20"/>
              </w:rPr>
              <w:t>характеристика</w:t>
            </w:r>
            <w:r w:rsidRPr="005244D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244DF">
              <w:rPr>
                <w:color w:val="000000" w:themeColor="text1"/>
                <w:sz w:val="20"/>
                <w:szCs w:val="20"/>
              </w:rPr>
              <w:t>покрытосеменных</w:t>
            </w:r>
            <w:r w:rsidRPr="005244D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244DF">
              <w:rPr>
                <w:color w:val="000000" w:themeColor="text1"/>
                <w:sz w:val="20"/>
                <w:szCs w:val="20"/>
              </w:rPr>
              <w:t>растений.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rPr>
                <w:color w:val="000000" w:themeColor="text1"/>
                <w:sz w:val="20"/>
                <w:szCs w:val="20"/>
              </w:rPr>
            </w:pPr>
            <w:r w:rsidRPr="005244DF">
              <w:rPr>
                <w:b/>
                <w:color w:val="000000" w:themeColor="text1"/>
                <w:sz w:val="20"/>
                <w:szCs w:val="20"/>
              </w:rPr>
              <w:t xml:space="preserve">Лабораторнаяработа№6. </w:t>
            </w:r>
            <w:r w:rsidRPr="005244DF">
              <w:rPr>
                <w:color w:val="000000" w:themeColor="text1"/>
                <w:sz w:val="20"/>
                <w:szCs w:val="20"/>
              </w:rPr>
              <w:t>Изучение разнообразия водорослей.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spacing w:line="278" w:lineRule="auto"/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  <w:r w:rsidRPr="005244DF">
              <w:rPr>
                <w:b/>
                <w:color w:val="000000" w:themeColor="text1"/>
                <w:sz w:val="20"/>
                <w:szCs w:val="20"/>
              </w:rPr>
              <w:t xml:space="preserve">Лабораторная работа № 7. </w:t>
            </w:r>
            <w:r w:rsidRPr="005244DF">
              <w:rPr>
                <w:color w:val="000000" w:themeColor="text1"/>
                <w:sz w:val="20"/>
                <w:szCs w:val="20"/>
              </w:rPr>
              <w:t>Значение в природе и для человека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rPr>
                <w:color w:val="000000" w:themeColor="text1"/>
                <w:sz w:val="20"/>
                <w:szCs w:val="20"/>
              </w:rPr>
            </w:pPr>
            <w:r w:rsidRPr="005244DF">
              <w:rPr>
                <w:b/>
                <w:color w:val="000000" w:themeColor="text1"/>
                <w:sz w:val="20"/>
                <w:szCs w:val="20"/>
              </w:rPr>
              <w:t>Лабораторнаяработа№8.</w:t>
            </w:r>
            <w:r w:rsidRPr="005244DF">
              <w:rPr>
                <w:color w:val="000000" w:themeColor="text1"/>
                <w:sz w:val="20"/>
                <w:szCs w:val="20"/>
              </w:rPr>
              <w:t>Печеночные мхи, Листостебельные мхи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spacing w:line="276" w:lineRule="auto"/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  <w:r w:rsidRPr="005244DF">
              <w:rPr>
                <w:b/>
                <w:color w:val="000000" w:themeColor="text1"/>
                <w:sz w:val="20"/>
                <w:szCs w:val="20"/>
              </w:rPr>
              <w:t>Лабораторнаяработа№9.</w:t>
            </w:r>
            <w:r w:rsidRPr="005244DF">
              <w:rPr>
                <w:color w:val="000000" w:themeColor="text1"/>
                <w:sz w:val="20"/>
                <w:szCs w:val="20"/>
              </w:rPr>
              <w:t>Зеленые мхи, Сфагновые мхи.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5244DF" w:rsidRDefault="005F2DE8" w:rsidP="00385C3A">
            <w:pPr>
              <w:spacing w:line="278" w:lineRule="auto"/>
              <w:ind w:right="426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244DF">
              <w:rPr>
                <w:b/>
                <w:color w:val="000000" w:themeColor="text1"/>
                <w:sz w:val="20"/>
                <w:szCs w:val="20"/>
              </w:rPr>
              <w:t>Лабораторнаяработа№10.</w:t>
            </w:r>
            <w:r w:rsidRPr="005244DF">
              <w:rPr>
                <w:color w:val="000000" w:themeColor="text1"/>
                <w:sz w:val="20"/>
                <w:szCs w:val="20"/>
              </w:rPr>
              <w:t>Размножение плаунов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Типы питания растений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Понятие о фотосинтезе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Роль фотосинтеза на планете.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Понятие о дыхании растений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Транспирация.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сравнение процессов дыхания и фотосинтеза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Типыразмножения.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Выращиваниерастений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spacing w:line="276" w:lineRule="auto"/>
              <w:ind w:right="425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Практическая работа №2 Выращивание</w:t>
            </w:r>
            <w:r w:rsidRPr="0080369F">
              <w:rPr>
                <w:color w:val="000000" w:themeColor="text1"/>
                <w:sz w:val="20"/>
                <w:szCs w:val="20"/>
              </w:rPr>
              <w:t xml:space="preserve"> семян пшеницы на разных субстратах (водной культуре, почве, дистиллированной воде).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rPr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Практическая работа№3Выращивание</w:t>
            </w:r>
            <w:r w:rsidRPr="0080369F">
              <w:rPr>
                <w:color w:val="000000" w:themeColor="text1"/>
                <w:sz w:val="20"/>
                <w:szCs w:val="20"/>
              </w:rPr>
              <w:t xml:space="preserve"> семян пшеницы на разных субстратах (водной культуре, почве, дистиллированной воде).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rPr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Практическая работа№4 Выращивание</w:t>
            </w:r>
            <w:r w:rsidRPr="0080369F">
              <w:rPr>
                <w:color w:val="000000" w:themeColor="text1"/>
                <w:sz w:val="20"/>
                <w:szCs w:val="20"/>
              </w:rPr>
              <w:t xml:space="preserve"> семян пшеницы на разных субстратах (водной культуре, почве, дистиллированной воде).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spacing w:line="276" w:lineRule="auto"/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 xml:space="preserve">Практическая работа №5    </w:t>
            </w:r>
            <w:r w:rsidRPr="0080369F">
              <w:rPr>
                <w:color w:val="000000" w:themeColor="text1"/>
                <w:sz w:val="20"/>
                <w:szCs w:val="20"/>
              </w:rPr>
              <w:t>Опыт«Окрашиваниецветка».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Практическаяработа№6</w:t>
            </w:r>
            <w:r w:rsidRPr="0080369F">
              <w:rPr>
                <w:color w:val="000000" w:themeColor="text1"/>
                <w:sz w:val="20"/>
                <w:szCs w:val="20"/>
              </w:rPr>
              <w:t>Заложениеопыта«образованиекрахмалавлистьяхрастений».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1134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color w:val="000000"/>
                <w:sz w:val="20"/>
                <w:szCs w:val="20"/>
              </w:rPr>
              <w:t>15.00-15.40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Практическаяработа№7</w:t>
            </w:r>
            <w:r w:rsidRPr="0080369F">
              <w:rPr>
                <w:color w:val="000000" w:themeColor="text1"/>
                <w:sz w:val="20"/>
                <w:szCs w:val="20"/>
              </w:rPr>
              <w:t>Заложениеопыта«образованиекрахмалавлистьяхрастений».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tabs>
                <w:tab w:val="left" w:pos="9237"/>
              </w:tabs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Лабораторнаяработа№13</w:t>
            </w:r>
            <w:r w:rsidRPr="0080369F">
              <w:rPr>
                <w:color w:val="000000" w:themeColor="text1"/>
                <w:sz w:val="20"/>
                <w:szCs w:val="20"/>
              </w:rPr>
              <w:t>Дыхание растений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spacing w:line="278" w:lineRule="auto"/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Лабораторнаяработа№14</w:t>
            </w:r>
            <w:r w:rsidRPr="0080369F">
              <w:rPr>
                <w:color w:val="000000" w:themeColor="text1"/>
                <w:sz w:val="20"/>
                <w:szCs w:val="20"/>
              </w:rPr>
              <w:t>Размножениерастенийвегетативнымспособом.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История зоологии как наука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Сходство и различия растительной и животной клетки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Общая</w:t>
            </w:r>
            <w:r w:rsidRPr="0080369F">
              <w:rPr>
                <w:color w:val="000000" w:themeColor="text1"/>
                <w:sz w:val="20"/>
                <w:szCs w:val="20"/>
              </w:rPr>
              <w:tab/>
              <w:t>характеристика</w:t>
            </w:r>
            <w:r w:rsidRPr="0080369F">
              <w:rPr>
                <w:color w:val="000000" w:themeColor="text1"/>
                <w:sz w:val="20"/>
                <w:szCs w:val="20"/>
              </w:rPr>
              <w:tab/>
              <w:t>простейших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Общая характеристика многоклеточных животных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Общая характеристика типа Членистоногие.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ОбщаяхарактеристикатипаХордовые.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color w:val="000000" w:themeColor="text1"/>
                <w:sz w:val="20"/>
                <w:szCs w:val="20"/>
              </w:rPr>
              <w:t>ОбщаяхарактеристикаклассаПтицы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Тест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spacing w:before="194"/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 xml:space="preserve">Лабораторнаяработа№15 </w:t>
            </w:r>
            <w:r w:rsidRPr="0080369F">
              <w:rPr>
                <w:color w:val="000000" w:themeColor="text1"/>
                <w:sz w:val="20"/>
                <w:szCs w:val="20"/>
              </w:rPr>
              <w:t xml:space="preserve">Изучение строения клетки одноклеточных и многоклеточных </w:t>
            </w:r>
            <w:r w:rsidRPr="0080369F">
              <w:rPr>
                <w:color w:val="000000" w:themeColor="text1"/>
                <w:spacing w:val="-3"/>
                <w:sz w:val="20"/>
                <w:szCs w:val="20"/>
              </w:rPr>
              <w:t>животных</w:t>
            </w:r>
            <w:r w:rsidRPr="0080369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spacing w:before="194"/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 xml:space="preserve">Лабораторнаяработа№16 </w:t>
            </w:r>
            <w:r w:rsidRPr="0080369F">
              <w:rPr>
                <w:color w:val="000000" w:themeColor="text1"/>
                <w:sz w:val="20"/>
                <w:szCs w:val="20"/>
              </w:rPr>
              <w:t xml:space="preserve">Изучение строения клетки одноклеточных и многоклеточных </w:t>
            </w:r>
            <w:r w:rsidRPr="0080369F">
              <w:rPr>
                <w:color w:val="000000" w:themeColor="text1"/>
                <w:spacing w:val="-3"/>
                <w:sz w:val="20"/>
                <w:szCs w:val="20"/>
              </w:rPr>
              <w:t>животных</w:t>
            </w:r>
            <w:r w:rsidRPr="0080369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spacing w:before="247" w:line="278" w:lineRule="auto"/>
              <w:ind w:right="424"/>
              <w:jc w:val="both"/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Лабораторнаяработа№17.</w:t>
            </w:r>
            <w:r w:rsidRPr="0080369F">
              <w:rPr>
                <w:color w:val="000000" w:themeColor="text1"/>
                <w:sz w:val="20"/>
                <w:szCs w:val="20"/>
              </w:rPr>
              <w:t>Изучениестроенияиразнообразияпростейшихживотных.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Лабораторнаяработа№18.</w:t>
            </w:r>
            <w:r w:rsidRPr="0080369F">
              <w:rPr>
                <w:color w:val="000000" w:themeColor="text1"/>
                <w:sz w:val="20"/>
                <w:szCs w:val="20"/>
              </w:rPr>
              <w:t>Изучениеособенностейкишечнополостныхживотныхнапримерегидры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rPr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 xml:space="preserve">Лабораторнаяработа№19 </w:t>
            </w:r>
            <w:r w:rsidRPr="0080369F">
              <w:rPr>
                <w:color w:val="000000" w:themeColor="text1"/>
                <w:sz w:val="20"/>
                <w:szCs w:val="20"/>
              </w:rPr>
              <w:t>Изучение анатомии и морфологии плоских, круглых и кольчатых червей.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rPr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 xml:space="preserve">Лабораторнаяработа№20 </w:t>
            </w:r>
            <w:r w:rsidRPr="0080369F">
              <w:rPr>
                <w:color w:val="000000" w:themeColor="text1"/>
                <w:sz w:val="20"/>
                <w:szCs w:val="20"/>
              </w:rPr>
              <w:t>Изучение анатомии и морфологии плоских, круглых и кольчатых червей.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rPr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Лабораторнаяработа№21.</w:t>
            </w:r>
            <w:r w:rsidRPr="0080369F">
              <w:rPr>
                <w:color w:val="000000" w:themeColor="text1"/>
                <w:sz w:val="20"/>
                <w:szCs w:val="20"/>
              </w:rPr>
              <w:t>Изучение анатомии и морфологии плоских, круглых и кольчатых червей.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27.03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80369F" w:rsidRDefault="005F2DE8" w:rsidP="00385C3A">
            <w:pPr>
              <w:spacing w:before="194" w:line="278" w:lineRule="auto"/>
              <w:ind w:right="426"/>
              <w:jc w:val="both"/>
              <w:rPr>
                <w:color w:val="000000" w:themeColor="text1"/>
                <w:sz w:val="20"/>
                <w:szCs w:val="20"/>
              </w:rPr>
            </w:pPr>
            <w:r w:rsidRPr="0080369F">
              <w:rPr>
                <w:b/>
                <w:color w:val="000000" w:themeColor="text1"/>
                <w:sz w:val="20"/>
                <w:szCs w:val="20"/>
              </w:rPr>
              <w:t>Лабораторнаяработа№22.</w:t>
            </w:r>
            <w:r w:rsidRPr="0080369F">
              <w:rPr>
                <w:color w:val="000000" w:themeColor="text1"/>
                <w:sz w:val="20"/>
                <w:szCs w:val="20"/>
              </w:rPr>
              <w:t>СравнениепредставителейклассовРакообразные,Паукообразныеи Насекомые.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ЛР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31.03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1134" w:type="dxa"/>
          </w:tcPr>
          <w:p w:rsidR="005F2DE8" w:rsidRPr="00E67D9C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67D9C">
              <w:rPr>
                <w:rFonts w:eastAsia="Calibri"/>
                <w:color w:val="000000"/>
                <w:sz w:val="20"/>
                <w:szCs w:val="20"/>
              </w:rPr>
              <w:t>15.00-15.40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21.0425.04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80369F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80369F">
              <w:rPr>
                <w:rFonts w:eastAsia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1254C9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r w:rsidRPr="00DE79DF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B22D4A">
              <w:rPr>
                <w:bCs/>
                <w:color w:val="000000" w:themeColor="text1"/>
                <w:sz w:val="20"/>
                <w:szCs w:val="20"/>
              </w:rPr>
              <w:t>Написание исследовательских работ на научно- практическую конференцию.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Pr="00B22D4A" w:rsidRDefault="005F2DE8" w:rsidP="00385C3A">
            <w:pPr>
              <w:rPr>
                <w:sz w:val="20"/>
                <w:szCs w:val="20"/>
              </w:rPr>
            </w:pPr>
            <w:r w:rsidRPr="00B22D4A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4825D4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825D4">
              <w:rPr>
                <w:rFonts w:eastAsia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246F0E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spacing w:line="278" w:lineRule="auto"/>
              <w:ind w:right="426"/>
              <w:jc w:val="both"/>
              <w:rPr>
                <w:color w:val="000000" w:themeColor="text1"/>
                <w:sz w:val="20"/>
                <w:szCs w:val="20"/>
              </w:rPr>
            </w:pPr>
            <w:r w:rsidRPr="00B22D4A">
              <w:rPr>
                <w:color w:val="000000" w:themeColor="text1"/>
                <w:sz w:val="20"/>
                <w:szCs w:val="20"/>
              </w:rPr>
              <w:t xml:space="preserve">Микроскопия. Изучение клеток растений. Методика приготовления временных </w:t>
            </w:r>
            <w:r w:rsidRPr="00B22D4A">
              <w:rPr>
                <w:color w:val="000000" w:themeColor="text1"/>
                <w:sz w:val="20"/>
                <w:szCs w:val="20"/>
              </w:rPr>
              <w:lastRenderedPageBreak/>
              <w:t>микропрепаратов различных органов растений.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Default="005F2DE8" w:rsidP="00385C3A">
            <w: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4825D4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825D4">
              <w:rPr>
                <w:rFonts w:eastAsia="Calibri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246F0E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color w:val="000000" w:themeColor="text1"/>
                <w:sz w:val="20"/>
                <w:szCs w:val="20"/>
              </w:rPr>
              <w:t>Изучение микробиоты реки Енисей.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Default="005F2DE8" w:rsidP="00385C3A">
            <w: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4825D4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825D4">
              <w:rPr>
                <w:rFonts w:eastAsia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246F0E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spacing w:line="278" w:lineRule="auto"/>
              <w:ind w:right="427"/>
              <w:jc w:val="both"/>
              <w:rPr>
                <w:color w:val="000000" w:themeColor="text1"/>
                <w:sz w:val="20"/>
                <w:szCs w:val="20"/>
              </w:rPr>
            </w:pPr>
            <w:r w:rsidRPr="00B22D4A">
              <w:rPr>
                <w:color w:val="000000" w:themeColor="text1"/>
                <w:sz w:val="20"/>
                <w:szCs w:val="20"/>
              </w:rPr>
              <w:t>Выращивание инфузорий и других Простейших на различных питательных средах.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Default="005F2DE8" w:rsidP="00385C3A">
            <w:r>
              <w:t>ПР</w:t>
            </w:r>
          </w:p>
        </w:tc>
      </w:tr>
      <w:tr w:rsidR="005F2DE8" w:rsidTr="00385C3A">
        <w:tc>
          <w:tcPr>
            <w:tcW w:w="534" w:type="dxa"/>
          </w:tcPr>
          <w:p w:rsidR="005F2DE8" w:rsidRPr="004825D4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825D4">
              <w:rPr>
                <w:rFonts w:eastAsia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</w:tcPr>
          <w:p w:rsidR="005F2DE8" w:rsidRPr="00F35127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35127">
              <w:rPr>
                <w:rFonts w:eastAsia="Calibri"/>
                <w:color w:val="000000"/>
                <w:sz w:val="20"/>
                <w:szCs w:val="20"/>
              </w:rPr>
              <w:t>26.05</w:t>
            </w:r>
          </w:p>
        </w:tc>
        <w:tc>
          <w:tcPr>
            <w:tcW w:w="1134" w:type="dxa"/>
          </w:tcPr>
          <w:p w:rsidR="005F2DE8" w:rsidRPr="00675C6E" w:rsidRDefault="005F2DE8" w:rsidP="00385C3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75C6E">
              <w:rPr>
                <w:rFonts w:eastAsia="Calibri"/>
                <w:color w:val="000000"/>
                <w:sz w:val="20"/>
                <w:szCs w:val="20"/>
              </w:rPr>
              <w:t>15.00</w:t>
            </w:r>
            <w:r w:rsidRPr="00E67D9C">
              <w:rPr>
                <w:rFonts w:eastAsia="Calibri"/>
                <w:color w:val="000000"/>
                <w:sz w:val="20"/>
                <w:szCs w:val="20"/>
              </w:rPr>
              <w:t>-15.40</w:t>
            </w:r>
          </w:p>
        </w:tc>
        <w:tc>
          <w:tcPr>
            <w:tcW w:w="709" w:type="dxa"/>
          </w:tcPr>
          <w:p w:rsidR="005F2DE8" w:rsidRDefault="005F2DE8" w:rsidP="00385C3A">
            <w:r w:rsidRPr="00246F0E">
              <w:rPr>
                <w:rFonts w:eastAsia="Calibri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2DE8" w:rsidRPr="00B22D4A" w:rsidRDefault="005F2DE8" w:rsidP="00385C3A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22D4A">
              <w:rPr>
                <w:color w:val="000000" w:themeColor="text1"/>
                <w:sz w:val="20"/>
                <w:szCs w:val="20"/>
              </w:rPr>
              <w:t>Красная книга Ульяновской области.</w:t>
            </w:r>
          </w:p>
        </w:tc>
        <w:tc>
          <w:tcPr>
            <w:tcW w:w="852" w:type="dxa"/>
          </w:tcPr>
          <w:p w:rsidR="005F2DE8" w:rsidRDefault="005F2DE8" w:rsidP="00385C3A">
            <w:pPr>
              <w:adjustRightInd w:val="0"/>
              <w:spacing w:before="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5F2DE8" w:rsidRDefault="005F2DE8" w:rsidP="00385C3A">
            <w:r>
              <w:t>ПР</w:t>
            </w:r>
          </w:p>
        </w:tc>
      </w:tr>
    </w:tbl>
    <w:p w:rsidR="005F2DE8" w:rsidRPr="003731C6" w:rsidRDefault="005F2DE8">
      <w:pPr>
        <w:rPr>
          <w:rFonts w:ascii="Times New Roman" w:hAnsi="Times New Roman" w:cs="Times New Roman"/>
        </w:rPr>
        <w:sectPr w:rsidR="005F2DE8" w:rsidRPr="003731C6" w:rsidSect="005F2DE8">
          <w:pgSz w:w="11906" w:h="16838"/>
          <w:pgMar w:top="567" w:right="1134" w:bottom="1701" w:left="1134" w:header="709" w:footer="709" w:gutter="0"/>
          <w:cols w:space="708"/>
          <w:docGrid w:linePitch="360"/>
        </w:sectPr>
      </w:pPr>
    </w:p>
    <w:p w:rsidR="00950055" w:rsidRPr="003731C6" w:rsidRDefault="00950055" w:rsidP="005F2DE8">
      <w:pPr>
        <w:pStyle w:val="2"/>
        <w:numPr>
          <w:ilvl w:val="1"/>
          <w:numId w:val="14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15363900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Форм</w:t>
      </w:r>
      <w:r w:rsidR="00AF1C80"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ы</w:t>
      </w:r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аттестации/контроля</w:t>
      </w:r>
      <w:bookmarkEnd w:id="14"/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  <w:i/>
          <w:iCs/>
        </w:rPr>
      </w:pPr>
      <w:bookmarkStart w:id="15" w:name="_Hlk98763643"/>
      <w:r w:rsidRPr="003731C6">
        <w:rPr>
          <w:rFonts w:cs="Times New Roman"/>
          <w:b/>
          <w:bCs/>
        </w:rPr>
        <w:t xml:space="preserve">Формы аттестации/контроля </w:t>
      </w:r>
      <w:bookmarkEnd w:id="15"/>
      <w:r w:rsidRPr="003731C6">
        <w:rPr>
          <w:rFonts w:cs="Times New Roman"/>
          <w:b/>
          <w:bCs/>
        </w:rPr>
        <w:t>для выявления предметных и метапредметных результатов</w:t>
      </w:r>
      <w:r w:rsidRPr="003731C6">
        <w:rPr>
          <w:rFonts w:cs="Times New Roman"/>
          <w:b/>
          <w:bCs/>
          <w:i/>
          <w:iCs/>
        </w:rPr>
        <w:t>:</w:t>
      </w:r>
    </w:p>
    <w:p w:rsidR="00670BA6" w:rsidRPr="00BA6EC7" w:rsidRDefault="00670BA6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BA6EC7">
        <w:rPr>
          <w:rFonts w:eastAsia="Times New Roman" w:cs="Times New Roman"/>
        </w:rPr>
        <w:t>тестирование, лабораторная работа, исследовательский проект</w:t>
      </w:r>
      <w:r w:rsidR="00E91271" w:rsidRPr="00BA6EC7">
        <w:rPr>
          <w:rFonts w:eastAsia="Times New Roman" w:cs="Times New Roman"/>
          <w:bCs/>
        </w:rPr>
        <w:t xml:space="preserve">, </w:t>
      </w:r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Формы аттестации/контроля формы для выявления личностных качеств</w:t>
      </w:r>
      <w:r w:rsidR="00670BA6" w:rsidRPr="003731C6">
        <w:rPr>
          <w:rFonts w:cs="Times New Roman"/>
          <w:b/>
          <w:bCs/>
        </w:rPr>
        <w:t>:</w:t>
      </w:r>
    </w:p>
    <w:p w:rsidR="00670BA6" w:rsidRPr="00BA6EC7" w:rsidRDefault="00670BA6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  <w:color w:val="000000" w:themeColor="text1"/>
        </w:rPr>
      </w:pPr>
      <w:r w:rsidRPr="00BA6EC7">
        <w:rPr>
          <w:rFonts w:eastAsia="Times New Roman" w:cs="Times New Roman"/>
        </w:rPr>
        <w:t>опросы, анкетирование</w:t>
      </w:r>
      <w:r w:rsidR="00E91271" w:rsidRPr="00BA6EC7">
        <w:rPr>
          <w:rFonts w:eastAsia="Times New Roman" w:cs="Times New Roman"/>
          <w:bCs/>
        </w:rPr>
        <w:t xml:space="preserve">, </w:t>
      </w:r>
    </w:p>
    <w:p w:rsidR="00950055" w:rsidRPr="00DD448E" w:rsidRDefault="00DD448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DD448E">
        <w:rPr>
          <w:rFonts w:cs="Times New Roman"/>
          <w:b/>
          <w:bCs/>
        </w:rPr>
        <w:t>Особенности организации</w:t>
      </w:r>
      <w:r w:rsidRPr="003731C6">
        <w:rPr>
          <w:rFonts w:cs="Times New Roman"/>
          <w:b/>
          <w:bCs/>
        </w:rPr>
        <w:t>аттестации/контроля</w:t>
      </w:r>
      <w:r>
        <w:rPr>
          <w:rFonts w:cs="Times New Roman"/>
          <w:b/>
          <w:bCs/>
        </w:rPr>
        <w:t>:</w:t>
      </w:r>
    </w:p>
    <w:p w:rsidR="00EF5804" w:rsidRPr="00FF5D03" w:rsidRDefault="00EF5804" w:rsidP="00EF5804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DD448E" w:rsidRPr="00FF5D03" w:rsidRDefault="00DD448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950055" w:rsidRPr="003731C6" w:rsidRDefault="00950055" w:rsidP="005F2DE8">
      <w:pPr>
        <w:pStyle w:val="2"/>
        <w:numPr>
          <w:ilvl w:val="1"/>
          <w:numId w:val="14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15363901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Оценочные материалы</w:t>
      </w:r>
      <w:bookmarkEnd w:id="16"/>
    </w:p>
    <w:p w:rsidR="006632F8" w:rsidRPr="003731C6" w:rsidRDefault="006632F8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  <w:lang w:val="en-US"/>
        </w:rPr>
        <w:t>Защита исследовательской работы</w:t>
      </w:r>
    </w:p>
    <w:p w:rsidR="006632F8" w:rsidRPr="003731C6" w:rsidRDefault="006632F8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950055" w:rsidRPr="003731C6" w:rsidRDefault="00950055" w:rsidP="005F2DE8">
      <w:pPr>
        <w:pStyle w:val="2"/>
        <w:numPr>
          <w:ilvl w:val="1"/>
          <w:numId w:val="14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115363902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Методическое обеспечение программы</w:t>
      </w:r>
      <w:bookmarkEnd w:id="17"/>
    </w:p>
    <w:p w:rsidR="00DD582C" w:rsidRPr="00CE6275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9" w:firstLine="0"/>
        <w:jc w:val="both"/>
        <w:rPr>
          <w:rFonts w:cs="Times New Roman"/>
        </w:rPr>
      </w:pPr>
      <w:r w:rsidRPr="00CE6275">
        <w:rPr>
          <w:rFonts w:cs="Times New Roman"/>
          <w:b/>
          <w:bCs/>
        </w:rPr>
        <w:t xml:space="preserve">Методические </w:t>
      </w:r>
      <w:r w:rsidR="00FE107B" w:rsidRPr="00CE6275">
        <w:rPr>
          <w:rFonts w:cs="Times New Roman"/>
          <w:b/>
          <w:bCs/>
        </w:rPr>
        <w:t>материалы</w:t>
      </w:r>
      <w:r w:rsidR="006632F8" w:rsidRPr="00CE6275">
        <w:rPr>
          <w:rFonts w:cs="Times New Roman"/>
        </w:rPr>
        <w:t>:</w:t>
      </w:r>
    </w:p>
    <w:p w:rsidR="00DD582C" w:rsidRPr="003731C6" w:rsidRDefault="006632F8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9" w:firstLine="0"/>
        <w:jc w:val="both"/>
        <w:rPr>
          <w:rFonts w:cs="Times New Roman"/>
        </w:rPr>
      </w:pPr>
      <w:r w:rsidRPr="003731C6">
        <w:rPr>
          <w:rFonts w:eastAsia="Times New Roman" w:cs="Times New Roman"/>
        </w:rPr>
        <w:t xml:space="preserve">Особенностью организации образовательного процесса является очное обучение. </w:t>
      </w:r>
      <w:r w:rsidRPr="003731C6">
        <w:rPr>
          <w:rFonts w:eastAsia="Times New Roman" w:cs="Times New Roman"/>
        </w:rPr>
        <w:br/>
        <w:t>Основнымиформами работы на занятии являются коллективные обсуждения, дискуссии, экскурсии, лабораторные работы,исследование, наблюдение,работа с научной литературой.</w:t>
      </w:r>
      <w:r w:rsidRPr="003731C6">
        <w:rPr>
          <w:rFonts w:eastAsia="Times New Roman" w:cs="Times New Roman"/>
        </w:rPr>
        <w:br/>
        <w:t>Основные методы организации учебно-воспитательного процесса:</w:t>
      </w:r>
      <w:r w:rsidRPr="003731C6">
        <w:rPr>
          <w:rFonts w:eastAsia="Times New Roman" w:cs="Times New Roman"/>
        </w:rPr>
        <w:br/>
        <w:t>• Словесный метод - рассказ, беседа, обсуждение;</w:t>
      </w:r>
      <w:r w:rsidRPr="003731C6">
        <w:rPr>
          <w:rFonts w:eastAsia="Times New Roman" w:cs="Times New Roman"/>
        </w:rPr>
        <w:br/>
        <w:t>• Метод наглядности - наглядные пособия и иллюстрации, фото- и видеоматериалы, пособия, гербарии, муляжи.</w:t>
      </w:r>
      <w:r w:rsidRPr="003731C6">
        <w:rPr>
          <w:rFonts w:eastAsia="Times New Roman" w:cs="Times New Roman"/>
        </w:rPr>
        <w:br/>
        <w:t>• Практический метод – наблюдение, практические работы, экскурсии.</w:t>
      </w:r>
      <w:r w:rsidRPr="003731C6">
        <w:rPr>
          <w:rFonts w:eastAsia="Times New Roman" w:cs="Times New Roman"/>
        </w:rPr>
        <w:br/>
        <w:t>• Объяснительно-иллюстративный - сообщение готовой информации.</w:t>
      </w:r>
      <w:r w:rsidRPr="003731C6">
        <w:rPr>
          <w:rFonts w:eastAsia="Times New Roman" w:cs="Times New Roman"/>
        </w:rPr>
        <w:br/>
        <w:t>• Частично-поисковый метод - выполнение практических работ.</w:t>
      </w:r>
      <w:r w:rsidRPr="003731C6">
        <w:rPr>
          <w:rFonts w:eastAsia="Times New Roman" w:cs="Times New Roman"/>
        </w:rPr>
        <w:br/>
        <w:t>В процессе обучения предусматриваются теоретические и практические занятия. Теоретическая часть обычно занимает не более 45 минут от занятия и часто идет параллельно с выполнением практического задания.</w:t>
      </w:r>
      <w:r w:rsidRPr="003731C6">
        <w:rPr>
          <w:rFonts w:eastAsia="Times New Roman" w:cs="Times New Roman"/>
        </w:rPr>
        <w:br/>
      </w:r>
    </w:p>
    <w:p w:rsidR="001A5B11" w:rsidRPr="00CE6275" w:rsidRDefault="001A5B11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9" w:firstLine="0"/>
        <w:jc w:val="both"/>
        <w:rPr>
          <w:rFonts w:eastAsia="Times New Roman" w:cs="Times New Roman"/>
          <w:b/>
          <w:bCs/>
          <w:iCs/>
        </w:rPr>
      </w:pPr>
      <w:r w:rsidRPr="00CE6275">
        <w:rPr>
          <w:rFonts w:eastAsia="Times New Roman" w:cs="Times New Roman"/>
          <w:b/>
          <w:bCs/>
          <w:iCs/>
        </w:rPr>
        <w:t>Методики и технологии:</w:t>
      </w:r>
    </w:p>
    <w:p w:rsidR="008203F1" w:rsidRPr="003731C6" w:rsidRDefault="008203F1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9" w:firstLine="0"/>
        <w:jc w:val="both"/>
        <w:rPr>
          <w:rFonts w:cs="Times New Roman"/>
        </w:rPr>
      </w:pPr>
      <w:r w:rsidRPr="003731C6">
        <w:rPr>
          <w:rFonts w:cs="Times New Roman"/>
        </w:rPr>
        <w:t>Структура занятий состоит из нескольких этапов:</w:t>
      </w:r>
      <w:r w:rsidRPr="003731C6">
        <w:rPr>
          <w:rFonts w:cs="Times New Roman"/>
        </w:rPr>
        <w:br/>
        <w:t xml:space="preserve">1. Организация начала занятия (актуализация знаний) </w:t>
      </w:r>
      <w:r w:rsidRPr="003731C6">
        <w:rPr>
          <w:rFonts w:cs="Times New Roman"/>
        </w:rPr>
        <w:br/>
        <w:t xml:space="preserve">2. Постановка цели и задач занятия (мотивация) </w:t>
      </w:r>
      <w:r w:rsidRPr="003731C6">
        <w:rPr>
          <w:rFonts w:cs="Times New Roman"/>
        </w:rPr>
        <w:br/>
        <w:t xml:space="preserve">3. Теоретическая часть (ознакомление с новым материалом) </w:t>
      </w:r>
      <w:r w:rsidRPr="003731C6">
        <w:rPr>
          <w:rFonts w:cs="Times New Roman"/>
        </w:rPr>
        <w:br/>
        <w:t xml:space="preserve">4. Практическая часть (первичное закрепление навыков) </w:t>
      </w:r>
      <w:r w:rsidRPr="003731C6">
        <w:rPr>
          <w:rFonts w:cs="Times New Roman"/>
        </w:rPr>
        <w:br/>
        <w:t xml:space="preserve">5. Проверка первичного усвоения знаний </w:t>
      </w:r>
      <w:r w:rsidRPr="003731C6">
        <w:rPr>
          <w:rFonts w:cs="Times New Roman"/>
        </w:rPr>
        <w:br/>
        <w:t xml:space="preserve">6. Рефлексия </w:t>
      </w:r>
      <w:r w:rsidRPr="003731C6">
        <w:rPr>
          <w:rFonts w:cs="Times New Roman"/>
        </w:rPr>
        <w:br/>
        <w:t>7. Рекомендации для самостоятельной работы.</w:t>
      </w:r>
      <w:r w:rsidRPr="003731C6">
        <w:rPr>
          <w:rFonts w:cs="Times New Roman"/>
        </w:rPr>
        <w:br/>
        <w:t>На занятиях применяются дидактические материалы:</w:t>
      </w:r>
      <w:r w:rsidRPr="003731C6">
        <w:rPr>
          <w:rFonts w:cs="Times New Roman"/>
        </w:rPr>
        <w:br/>
        <w:t>• дидактические пособия (карточки, раздаточный материал, вопросы для устного и письменного опроса, практические задания);</w:t>
      </w:r>
      <w:r w:rsidRPr="003731C6">
        <w:rPr>
          <w:rFonts w:cs="Times New Roman"/>
        </w:rPr>
        <w:br/>
        <w:t>• видеозаписи, видео уроки;</w:t>
      </w:r>
      <w:r w:rsidRPr="003731C6">
        <w:rPr>
          <w:rFonts w:cs="Times New Roman"/>
        </w:rPr>
        <w:br/>
      </w:r>
      <w:r w:rsidRPr="003731C6">
        <w:rPr>
          <w:rFonts w:cs="Times New Roman"/>
        </w:rPr>
        <w:lastRenderedPageBreak/>
        <w:t>• презентации.</w:t>
      </w:r>
      <w:r w:rsidRPr="003731C6">
        <w:rPr>
          <w:rFonts w:cs="Times New Roman"/>
        </w:rPr>
        <w:br/>
      </w:r>
    </w:p>
    <w:p w:rsidR="00950055" w:rsidRPr="00CE6275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9" w:firstLine="0"/>
        <w:jc w:val="both"/>
        <w:rPr>
          <w:rFonts w:cs="Times New Roman"/>
        </w:rPr>
      </w:pPr>
      <w:r w:rsidRPr="00CE6275">
        <w:rPr>
          <w:rFonts w:cs="Times New Roman"/>
          <w:b/>
          <w:bCs/>
        </w:rPr>
        <w:t>Краткое описание работы</w:t>
      </w:r>
      <w:r w:rsidR="00FE107B" w:rsidRPr="00CE6275">
        <w:rPr>
          <w:rFonts w:cs="Times New Roman"/>
          <w:b/>
          <w:bCs/>
        </w:rPr>
        <w:t xml:space="preserve"> с методическими материалами</w:t>
      </w:r>
      <w:r w:rsidR="006632F8" w:rsidRPr="00CE6275">
        <w:rPr>
          <w:rFonts w:cs="Times New Roman"/>
        </w:rPr>
        <w:t>:</w:t>
      </w:r>
    </w:p>
    <w:p w:rsidR="006632F8" w:rsidRPr="003731C6" w:rsidRDefault="006632F8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9" w:firstLine="0"/>
        <w:jc w:val="both"/>
        <w:rPr>
          <w:rFonts w:cs="Times New Roman"/>
        </w:rPr>
      </w:pPr>
      <w:r w:rsidRPr="003731C6">
        <w:rPr>
          <w:rFonts w:eastAsia="Times New Roman" w:cs="Times New Roman"/>
        </w:rPr>
        <w:t>Педагогическая целесообразность программы заключается в том, что она позволяет ребенку приобрести знания и умения, которые он в дальнейшем может использовать как в процессе обучения в разных дисциплинах, так и в повседневной жизни для решения конкретных задач. Программа обеспечивает развитие умений в научно - практической и исследовательской деятельности. Создает условия для полноценного развития творческих способностей каждого обучающегося, укрепление интереса к занятиям по биологии.</w:t>
      </w:r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1069" w:firstLine="0"/>
        <w:jc w:val="both"/>
        <w:rPr>
          <w:rFonts w:cs="Times New Roman"/>
        </w:rPr>
      </w:pPr>
    </w:p>
    <w:p w:rsidR="00950055" w:rsidRPr="003731C6" w:rsidRDefault="00950055" w:rsidP="005F2DE8">
      <w:pPr>
        <w:pStyle w:val="2"/>
        <w:numPr>
          <w:ilvl w:val="1"/>
          <w:numId w:val="14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115363903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реализации программы</w:t>
      </w:r>
      <w:bookmarkEnd w:id="18"/>
    </w:p>
    <w:p w:rsidR="00C57420" w:rsidRPr="003731C6" w:rsidRDefault="00C57420" w:rsidP="00DD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sz w:val="28"/>
          <w:szCs w:val="28"/>
        </w:rPr>
        <w:t>Для эффективной реализации настоящей программы необходимы определённые условия: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 xml:space="preserve">наличие помещения для учебных занятий, рассчитанного на </w:t>
      </w:r>
      <w:r w:rsidR="00A63A26" w:rsidRPr="003731C6">
        <w:rPr>
          <w:rFonts w:cs="Times New Roman"/>
        </w:rPr>
        <w:t>15 человек</w:t>
      </w:r>
      <w:r w:rsidRPr="003731C6">
        <w:rPr>
          <w:rFonts w:cs="Times New Roman"/>
        </w:rPr>
        <w:t>и отвечающего правилам СанПин;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ученических столов и стульев, соответствующих возрастным особенностям обучающихся;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шкафы стеллажи для оборудования, а также разрабатываемых и готовых прототипов проекта;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необходимого оборудования согласно списку;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учебно-методической базы: качественные иллюстрированные определители животных и растений, научная и справочная литература, наглядный материал, раздаточный материал, методическая литература.</w:t>
      </w:r>
    </w:p>
    <w:p w:rsidR="00244A90" w:rsidRPr="003731C6" w:rsidRDefault="00244A90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  <w:b/>
          <w:bCs/>
          <w:i/>
          <w:iCs/>
        </w:rPr>
      </w:pPr>
    </w:p>
    <w:p w:rsidR="00C57420" w:rsidRPr="00CE6275" w:rsidRDefault="008C500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</w:rPr>
      </w:pPr>
      <w:r w:rsidRPr="00CE6275">
        <w:rPr>
          <w:rFonts w:cs="Times New Roman"/>
          <w:b/>
          <w:bCs/>
        </w:rPr>
        <w:t>М</w:t>
      </w:r>
      <w:r w:rsidR="00950055" w:rsidRPr="00CE6275">
        <w:rPr>
          <w:rFonts w:cs="Times New Roman"/>
          <w:b/>
          <w:bCs/>
        </w:rPr>
        <w:t>атериально-техническое</w:t>
      </w:r>
      <w:r w:rsidR="00C57420" w:rsidRPr="00CE6275">
        <w:rPr>
          <w:rFonts w:cs="Times New Roman"/>
          <w:b/>
          <w:bCs/>
        </w:rPr>
        <w:t> </w:t>
      </w:r>
      <w:r w:rsidR="00950055" w:rsidRPr="00CE6275">
        <w:rPr>
          <w:rFonts w:cs="Times New Roman"/>
          <w:b/>
          <w:bCs/>
        </w:rPr>
        <w:t>обеспечение</w:t>
      </w:r>
      <w:r w:rsidR="00C57420" w:rsidRPr="00CE6275">
        <w:rPr>
          <w:rFonts w:cs="Times New Roman"/>
        </w:rPr>
        <w:t> </w:t>
      </w:r>
      <w:r w:rsidR="00C57420" w:rsidRPr="00CE6275">
        <w:rPr>
          <w:rFonts w:cs="Times New Roman"/>
          <w:b/>
          <w:bCs/>
        </w:rPr>
        <w:t>программы:</w:t>
      </w:r>
    </w:p>
    <w:p w:rsidR="00ED673D" w:rsidRPr="002A7875" w:rsidRDefault="00ED673D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ED673D" w:rsidRPr="003731C6" w:rsidRDefault="00ED673D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C354BA" w:rsidRPr="003731C6" w:rsidRDefault="00554B7F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5F2DE8">
        <w:rPr>
          <w:rFonts w:cs="Times New Roman"/>
          <w:b/>
          <w:bCs/>
        </w:rPr>
        <w:t>Для обучения с применением дистанционных образовательных технологий</w:t>
      </w:r>
      <w:r w:rsidRPr="005F2DE8">
        <w:rPr>
          <w:rFonts w:cs="Times New Roman"/>
        </w:rPr>
        <w:t xml:space="preserve"> используются технические средства, а также информационно-телекоммуникационные сети, обеспечивающие передачу по линиям связи указанной информации (образовательные онлайн-платформы, цифровые образовательные ресурсы, размещенные на образовательных сайтах, видеоконференции, вебинары, Skype - общение, E-mail, облачные сервисы и т.д.).</w:t>
      </w:r>
    </w:p>
    <w:p w:rsidR="00244A90" w:rsidRPr="003731C6" w:rsidRDefault="00244A90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476D6E" w:rsidRPr="003731C6" w:rsidRDefault="00476D6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cs="Times New Roman"/>
          <w:b/>
          <w:bCs/>
        </w:rPr>
        <w:t>Кадровое обеспечение программы:</w:t>
      </w:r>
    </w:p>
    <w:p w:rsidR="00554B7F" w:rsidRPr="003731C6" w:rsidRDefault="00476D6E" w:rsidP="003731C6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Для реализации программы требуется педагог дополнительного образования с уровнем образования и квалификации, соответствующим профессиональному стандарту «Педагог дополнительного образования детей и взрослых».</w:t>
      </w:r>
    </w:p>
    <w:p w:rsidR="00C54850" w:rsidRPr="003731C6" w:rsidRDefault="00C54850" w:rsidP="003731C6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</w:p>
    <w:p w:rsidR="00EA4E3C" w:rsidRPr="003731C6" w:rsidRDefault="00EA4E3C" w:rsidP="005F2DE8">
      <w:pPr>
        <w:pStyle w:val="2"/>
        <w:numPr>
          <w:ilvl w:val="1"/>
          <w:numId w:val="14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19" w:name="_Toc115363904"/>
      <w:r w:rsidRPr="003731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Воспитательный компонент</w:t>
      </w:r>
      <w:bookmarkEnd w:id="19"/>
    </w:p>
    <w:p w:rsidR="00950055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Цель воспитательной работы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>Цель воспитательной работы дополнительной программы «Познавательная биология» — воспитание бережного отношения к окружающему миру природы.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Задачи воспитательной работы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>сформировать практические умения и навыки по работе с комнатными растениями и растениями открытого грунта.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Приоритетные направления воспитательной деятельности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>здоровьесберегающее воспитание, экологическое воспитание</w:t>
      </w:r>
    </w:p>
    <w:p w:rsidR="00EA4E3C" w:rsidRPr="00BA6EC7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Формывоспитательнойработы</w:t>
      </w:r>
    </w:p>
    <w:p w:rsidR="00EA4E3C" w:rsidRPr="00BA6EC7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BA6EC7">
        <w:rPr>
          <w:rFonts w:eastAsia="Times New Roman" w:cs="Times New Roman"/>
        </w:rPr>
        <w:t>беседа, лекция, дискуссия, викторина, конференция, сюжетно-ролевая игра</w:t>
      </w:r>
      <w:r w:rsidR="00263C36" w:rsidRPr="00BA6EC7">
        <w:rPr>
          <w:rFonts w:eastAsia="Times New Roman" w:cs="Times New Roman"/>
          <w:bCs/>
        </w:rPr>
        <w:t xml:space="preserve">, </w:t>
      </w:r>
    </w:p>
    <w:p w:rsidR="00EA4E3C" w:rsidRPr="00BA6EC7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Методывоспитательнойработы</w:t>
      </w:r>
    </w:p>
    <w:p w:rsidR="00EA4E3C" w:rsidRPr="00BA6EC7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BA6EC7">
        <w:rPr>
          <w:rFonts w:eastAsia="Times New Roman" w:cs="Times New Roman"/>
        </w:rPr>
        <w:t>рассказ, беседа, лекция, упражнение, приучение, соревнование, поощрение, наблюдение, анкетирование, тестирование</w:t>
      </w:r>
      <w:r w:rsidR="00263C36" w:rsidRPr="00BA6EC7">
        <w:rPr>
          <w:rFonts w:eastAsia="Times New Roman" w:cs="Times New Roman"/>
          <w:bCs/>
        </w:rPr>
        <w:t xml:space="preserve">, 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Планируемые результаты воспитательной работы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 xml:space="preserve">Личностными   результатами   изучения  курса являются: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  Показатели в личностной  сфере  ребёнка: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интерес к познанию мира природы;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потребность к осуществлению экологически сообразных поступков;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осознание места и роли человека в биосфере как существа биосоциального;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преобладание мотивации гармоничного взаимодействия с природой с точки зрения экологической допустимости.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Метапредметными   результатами   изучения  курса являются: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·     умение осуществлять информационный поиск для выполнения учебных задач;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·      освоение норм и правил   социокультурного взаимодействиями со взрослыми и сверстниками в сообществах  разного типа (класс, школа, семья и др.);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·     способность работать с моделями изучаемых объектов  и явлений  окружающего мира.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Предметными    результатами   изучения  курса  являются: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lastRenderedPageBreak/>
        <w:t>·     овладение основами экологической грамотности, элементарными правилами нравственного поведения в мире природы и людей, нормами здоровьесберегающего поведения  в природной и социальной среде;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·     усвоение первоначальных   сведений о сущности и особенностях объектов, процессов и  явлений, характерных для  природной и социальной  действительности 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·     умение наблюдать, фиксировать, исследовать явления окружающего мира;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·     владение навыками устанавливать и выявлять  причинно-следственные связи в окружающем мире природы и социума;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Учащиеся должны знать: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планета Земля - наш большой дом;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Солнце - источник жизни на Земле;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неживое и живое в природе;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основные группы растительных и животных организмов и их приспособленность к условиям существования (примеры);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влияние деятельности человека на условия жизни живых организмов (примеры);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значение тепла, света, воздуха, почвы для живых существ, связи между ними (примеры);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значение растений и животных в жизни человека, условия их выращивания и правила ухода;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-многообразие растений, животных, грибов, экологические связи между ними;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-основные виды растений и животных различных экосистем (леса, луга и т. д.);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-организмы, приносящие ущерб хозяйству человека, и некоторые меры борьбы с ними;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-человек  - существо природное и социальное; разносторонние связи человека с окружающей природной средой;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условия, влияющие на сохранение здоровья и жизни человека и природы;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lastRenderedPageBreak/>
        <w:br/>
        <w:t xml:space="preserve">- различия съедобных и несъедобных грибов;         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способы сохранения окружающей природы;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что такое наблюдение и опыт;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экология - наука об общем доме;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  экологически сообразные правила поведения в природе. 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Учащиеся должны уметь: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-выполнять правила экологически сообразного поведения в природе;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-ухаживать за культурными растениями и домашними животными (посильное участие);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заботиться о здоровом образе жизни;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-заботиться об оздоровлении окружающей природной среды, об улучшении качества жизни;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-предвидеть последствия деятельности людей в природе (конкретные примеры);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-улучшать состояние окружающей среды (жилище, двор, улицу, ближайшее природное окружение);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-осуществлять экологически сообразные поступки в окружающей природе;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наблюдать предметы и явления природы по предложенному плану или схеме;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оформлять результаты наблюдений в виде  схем, знаков, рисунков, описаний, выводов;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   ставить простейшие опыты с объектами живой и неживой природы;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- оценивать  поведение и деятельность людей с точки зрения их экологической </w:t>
      </w:r>
      <w:r w:rsidRPr="003731C6">
        <w:rPr>
          <w:rFonts w:eastAsia="Times New Roman" w:cs="Times New Roman"/>
        </w:rPr>
        <w:lastRenderedPageBreak/>
        <w:t>допустимости;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-проявлять  нетерпимость к экологически неграмотным поступкам и действиям;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 xml:space="preserve"> - выражать  свое отношение к природе и людям в игре и продуктивной деятельности в виде рисования, изготовления поделок, составления  сказок, мини-сочинений и т. п. 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  <w:t>Результативность и целесообразность работы по программе «Познавательная биология» выявляется с помощью диагностических методик: в конце обучения проводятся тестирование и анкетирование учащихся, в течение учебного года осуществляется пролонгированное наблюдение и анализ творческих работ детей. Формами подведения итогов и результатов реализации программы выступают ежегодные Недели науки.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</w:p>
    <w:p w:rsidR="00950055" w:rsidRPr="003731C6" w:rsidRDefault="00950055" w:rsidP="005F2DE8">
      <w:pPr>
        <w:pStyle w:val="1"/>
        <w:numPr>
          <w:ilvl w:val="0"/>
          <w:numId w:val="14"/>
        </w:numPr>
        <w:jc w:val="center"/>
      </w:pPr>
      <w:bookmarkStart w:id="20" w:name="_Toc115363905"/>
      <w:r w:rsidRPr="003731C6">
        <w:t>Список литературы</w:t>
      </w:r>
      <w:bookmarkEnd w:id="20"/>
    </w:p>
    <w:p w:rsidR="00950055" w:rsidRPr="00CE6275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CE6275">
        <w:rPr>
          <w:rFonts w:cs="Times New Roman"/>
          <w:b/>
          <w:bCs/>
        </w:rPr>
        <w:t>для педагога</w:t>
      </w:r>
      <w:r w:rsidR="00874FDB" w:rsidRPr="00CE6275">
        <w:rPr>
          <w:rFonts w:cs="Times New Roman"/>
          <w:b/>
          <w:bCs/>
        </w:rPr>
        <w:t>:</w:t>
      </w:r>
    </w:p>
    <w:p w:rsidR="00874FDB" w:rsidRPr="003731C6" w:rsidRDefault="00874FDB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>1. Артамонов В. И. Занимательная физиология растений. – М.: Агропромиздат,1991.– 336 с.:ил.</w:t>
      </w:r>
      <w:r w:rsidRPr="003731C6">
        <w:rPr>
          <w:rFonts w:eastAsia="Times New Roman" w:cs="Times New Roman"/>
        </w:rPr>
        <w:br/>
        <w:t>2. Биология. Весь школьный курс в таблицах / сост. Л. В. Ёлкина. – Минск :Букмастер: Кузьма,2015.– 9-еизд.– 416 с.</w:t>
      </w:r>
      <w:r w:rsidRPr="003731C6">
        <w:rPr>
          <w:rFonts w:eastAsia="Times New Roman" w:cs="Times New Roman"/>
        </w:rPr>
        <w:br/>
        <w:t>3. Генкель П.А. Физиология растений: Учебное пособие по факультативномукурсудля IХкласса.М.: Просвещение,1985.–175 с.</w:t>
      </w:r>
      <w:r w:rsidRPr="003731C6">
        <w:rPr>
          <w:rFonts w:eastAsia="Times New Roman" w:cs="Times New Roman"/>
        </w:rPr>
        <w:br/>
        <w:t>4. КорчагинаВ.А.,Ботаника,учебникдля5-6классовсреднейшколы,Москва,</w:t>
      </w:r>
      <w:r w:rsidRPr="003731C6">
        <w:rPr>
          <w:rFonts w:eastAsia="Times New Roman" w:cs="Times New Roman"/>
        </w:rPr>
        <w:br/>
        <w:t>«Просвещение»,1985.</w:t>
      </w:r>
      <w:r w:rsidRPr="003731C6">
        <w:rPr>
          <w:rFonts w:eastAsia="Times New Roman" w:cs="Times New Roman"/>
        </w:rPr>
        <w:br/>
        <w:t>5. Петров В. В. Из жизни зеленого мира: Пособие для учащихся. – 2-е изд. – М.:Просвещение,1982.– 127 с.,ил.</w:t>
      </w:r>
      <w:r w:rsidRPr="003731C6">
        <w:rPr>
          <w:rFonts w:eastAsia="Times New Roman" w:cs="Times New Roman"/>
        </w:rPr>
        <w:br/>
        <w:t>6. Растения:коварныедрузья/ Подобщ.ред.ЕжоваВ.Н.</w:t>
      </w:r>
      <w:r w:rsidRPr="003731C6">
        <w:rPr>
          <w:rFonts w:eastAsia="Times New Roman" w:cs="Times New Roman"/>
        </w:rPr>
        <w:br/>
        <w:t>7. Цимбал В. А. Растения. Параллельный мир. – Фрязино: «Век 2», 2009. – 144с.</w:t>
      </w:r>
      <w:r w:rsidRPr="003731C6">
        <w:rPr>
          <w:rFonts w:eastAsia="Times New Roman" w:cs="Times New Roman"/>
        </w:rPr>
        <w:br/>
        <w:t>8. Цингер А. Я. Занимательная зоология. – М.: Государственное учебно-педагогическоеиздательствоМинистерствапросвещенияРСФСР.</w:t>
      </w:r>
      <w:r w:rsidRPr="003731C6">
        <w:rPr>
          <w:rFonts w:eastAsia="Times New Roman" w:cs="Times New Roman"/>
        </w:rPr>
        <w:br/>
      </w:r>
      <w:r w:rsidRPr="003731C6">
        <w:rPr>
          <w:rFonts w:eastAsia="Times New Roman" w:cs="Times New Roman"/>
        </w:rPr>
        <w:br/>
      </w:r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  <w:i/>
          <w:iCs/>
        </w:rPr>
      </w:pPr>
      <w:r w:rsidRPr="00CE6275">
        <w:rPr>
          <w:rFonts w:cs="Times New Roman"/>
          <w:b/>
          <w:bCs/>
        </w:rPr>
        <w:t>для обучающихся</w:t>
      </w:r>
      <w:r w:rsidR="00874FDB" w:rsidRPr="00CE6275">
        <w:rPr>
          <w:rFonts w:cs="Times New Roman"/>
          <w:b/>
          <w:bCs/>
        </w:rPr>
        <w:t>:</w:t>
      </w:r>
    </w:p>
    <w:p w:rsidR="00874FDB" w:rsidRPr="003731C6" w:rsidRDefault="00874FDB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950055" w:rsidRPr="00CE6275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CE6275">
        <w:rPr>
          <w:rFonts w:cs="Times New Roman"/>
          <w:b/>
          <w:bCs/>
        </w:rPr>
        <w:t>для родителей (законных представителей)</w:t>
      </w:r>
      <w:r w:rsidR="00874FDB" w:rsidRPr="00CE6275">
        <w:rPr>
          <w:rFonts w:cs="Times New Roman"/>
          <w:b/>
          <w:bCs/>
        </w:rPr>
        <w:t>:</w:t>
      </w:r>
    </w:p>
    <w:p w:rsidR="00874FDB" w:rsidRPr="003731C6" w:rsidRDefault="00874FDB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950055" w:rsidRPr="003731C6" w:rsidRDefault="00950055" w:rsidP="003731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47A02" w:rsidRDefault="00047A02" w:rsidP="0095005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Pr="00BA6EC7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944" w:rsidRDefault="00054944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099D" w:rsidRPr="003731C6" w:rsidRDefault="000D099D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C6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для карточки в Навигаторе</w:t>
      </w: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AF2">
        <w:rPr>
          <w:rFonts w:ascii="Times New Roman" w:hAnsi="Times New Roman" w:cs="Times New Roman"/>
          <w:b/>
          <w:sz w:val="28"/>
          <w:szCs w:val="28"/>
        </w:rPr>
        <w:t>Полное название:</w:t>
      </w:r>
      <w:r w:rsidRPr="003731C6">
        <w:rPr>
          <w:rFonts w:ascii="Times New Roman" w:eastAsia="Times New Roman" w:hAnsi="Times New Roman" w:cs="Times New Roman"/>
          <w:bCs/>
          <w:sz w:val="28"/>
        </w:rPr>
        <w:t>Дополнительная общеобразовательная общеразвивающая программа " Познавательная биология"</w:t>
      </w: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AF2">
        <w:rPr>
          <w:rFonts w:ascii="Times New Roman" w:hAnsi="Times New Roman" w:cs="Times New Roman"/>
          <w:b/>
          <w:bCs/>
          <w:sz w:val="28"/>
          <w:szCs w:val="28"/>
        </w:rPr>
        <w:t>Публичное название:</w:t>
      </w:r>
      <w:r w:rsidRPr="003731C6">
        <w:rPr>
          <w:rFonts w:ascii="Times New Roman" w:eastAsia="Times New Roman" w:hAnsi="Times New Roman" w:cs="Times New Roman"/>
          <w:sz w:val="28"/>
        </w:rPr>
        <w:t>Познавательная биология</w:t>
      </w: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99D" w:rsidRPr="00BA6EC7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AF2">
        <w:rPr>
          <w:rFonts w:ascii="Times New Roman" w:hAnsi="Times New Roman" w:cs="Times New Roman"/>
          <w:b/>
          <w:bCs/>
          <w:sz w:val="28"/>
          <w:szCs w:val="28"/>
        </w:rPr>
        <w:t>Краткое</w:t>
      </w:r>
      <w:r w:rsidRPr="00896AF2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896AF2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BA6E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6EC7">
        <w:rPr>
          <w:rFonts w:ascii="Times New Roman" w:hAnsi="Times New Roman" w:cs="Times New Roman"/>
          <w:sz w:val="28"/>
          <w:szCs w:val="28"/>
        </w:rPr>
        <w:br/>
      </w:r>
      <w:r w:rsidRPr="00BA6EC7">
        <w:rPr>
          <w:rFonts w:ascii="Times New Roman" w:eastAsia="Times New Roman" w:hAnsi="Times New Roman" w:cs="Times New Roman"/>
          <w:sz w:val="28"/>
        </w:rPr>
        <w:t>Программа ориентирована на развитие познавательной активности, самостоятельности, любознательности учащихся, а также на дополнение и углубление школьных программ по биологии.</w:t>
      </w:r>
    </w:p>
    <w:p w:rsidR="000D099D" w:rsidRPr="00BA6EC7" w:rsidRDefault="000D099D" w:rsidP="000D0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099D" w:rsidRPr="00BA6EC7" w:rsidRDefault="000D099D" w:rsidP="000D099D">
      <w:pPr>
        <w:rPr>
          <w:rFonts w:ascii="Times New Roman" w:eastAsia="Times New Roman" w:hAnsi="Times New Roman" w:cs="Times New Roman"/>
          <w:sz w:val="28"/>
        </w:rPr>
      </w:pPr>
    </w:p>
    <w:sectPr w:rsidR="000D099D" w:rsidRPr="00BA6EC7" w:rsidSect="003731C6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7C7" w:rsidRDefault="000457C7" w:rsidP="000D099D">
      <w:pPr>
        <w:spacing w:after="0" w:line="240" w:lineRule="auto"/>
      </w:pPr>
      <w:r>
        <w:separator/>
      </w:r>
    </w:p>
  </w:endnote>
  <w:endnote w:type="continuationSeparator" w:id="1">
    <w:p w:rsidR="000457C7" w:rsidRDefault="000457C7" w:rsidP="000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012577"/>
      <w:docPartObj>
        <w:docPartGallery w:val="Page Numbers (Bottom of Page)"/>
        <w:docPartUnique/>
      </w:docPartObj>
    </w:sdtPr>
    <w:sdtContent>
      <w:p w:rsidR="005F2DE8" w:rsidRDefault="005F2DE8">
        <w:pPr>
          <w:pStyle w:val="af0"/>
          <w:jc w:val="right"/>
        </w:pPr>
        <w:fldSimple w:instr="PAGE   \* MERGEFORMAT">
          <w:r>
            <w:rPr>
              <w:noProof/>
            </w:rPr>
            <w:t>28</w:t>
          </w:r>
        </w:fldSimple>
      </w:p>
    </w:sdtContent>
  </w:sdt>
  <w:p w:rsidR="005F2DE8" w:rsidRDefault="005F2DE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7C7" w:rsidRDefault="000457C7" w:rsidP="000D099D">
      <w:pPr>
        <w:spacing w:after="0" w:line="240" w:lineRule="auto"/>
      </w:pPr>
      <w:r>
        <w:separator/>
      </w:r>
    </w:p>
  </w:footnote>
  <w:footnote w:type="continuationSeparator" w:id="1">
    <w:p w:rsidR="000457C7" w:rsidRDefault="000457C7" w:rsidP="000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703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099D" w:rsidRPr="005723B8" w:rsidRDefault="00C1101C" w:rsidP="005723B8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09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099D" w:rsidRPr="000D09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09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DE8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0D09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AF0"/>
    <w:multiLevelType w:val="hybridMultilevel"/>
    <w:tmpl w:val="82AC99C4"/>
    <w:lvl w:ilvl="0" w:tplc="636A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8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60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9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2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6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0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5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174F84"/>
    <w:multiLevelType w:val="multilevel"/>
    <w:tmpl w:val="9DA65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B5DF1"/>
    <w:multiLevelType w:val="hybridMultilevel"/>
    <w:tmpl w:val="B986E762"/>
    <w:lvl w:ilvl="0" w:tplc="02409D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364E8"/>
    <w:multiLevelType w:val="hybridMultilevel"/>
    <w:tmpl w:val="DC7E5490"/>
    <w:lvl w:ilvl="0" w:tplc="84FC2B78">
      <w:numFmt w:val="bullet"/>
      <w:lvlText w:val="–"/>
      <w:lvlJc w:val="left"/>
      <w:pPr>
        <w:ind w:left="117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86F626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D9CCF01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71762856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F1D64FA4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  <w:lvl w:ilvl="5" w:tplc="A68A905E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DE6696DC">
      <w:numFmt w:val="bullet"/>
      <w:lvlText w:val="•"/>
      <w:lvlJc w:val="left"/>
      <w:pPr>
        <w:ind w:left="6559" w:hanging="212"/>
      </w:pPr>
      <w:rPr>
        <w:rFonts w:hint="default"/>
        <w:lang w:val="ru-RU" w:eastAsia="en-US" w:bidi="ar-SA"/>
      </w:rPr>
    </w:lvl>
    <w:lvl w:ilvl="7" w:tplc="FCC6D0B0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8" w:tplc="73341EF6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4">
    <w:nsid w:val="231E6CFD"/>
    <w:multiLevelType w:val="multilevel"/>
    <w:tmpl w:val="F2CAC5B6"/>
    <w:lvl w:ilvl="0">
      <w:start w:val="5"/>
      <w:numFmt w:val="decimal"/>
      <w:lvlText w:val="%1."/>
      <w:lvlJc w:val="left"/>
      <w:pPr>
        <w:ind w:left="252" w:hanging="5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93"/>
      </w:pPr>
      <w:rPr>
        <w:rFonts w:hint="default"/>
        <w:lang w:val="ru-RU" w:eastAsia="en-US" w:bidi="ar-SA"/>
      </w:rPr>
    </w:lvl>
  </w:abstractNum>
  <w:abstractNum w:abstractNumId="5">
    <w:nsid w:val="25CC4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E4315"/>
    <w:multiLevelType w:val="hybridMultilevel"/>
    <w:tmpl w:val="B0007E52"/>
    <w:lvl w:ilvl="0" w:tplc="8EA606DE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7">
    <w:nsid w:val="3CAE2501"/>
    <w:multiLevelType w:val="hybridMultilevel"/>
    <w:tmpl w:val="B0620B36"/>
    <w:lvl w:ilvl="0" w:tplc="513497CC">
      <w:numFmt w:val="bullet"/>
      <w:lvlText w:val="–"/>
      <w:lvlJc w:val="left"/>
      <w:pPr>
        <w:ind w:left="25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842B4">
      <w:numFmt w:val="bullet"/>
      <w:lvlText w:val="•"/>
      <w:lvlJc w:val="left"/>
      <w:pPr>
        <w:ind w:left="1248" w:hanging="442"/>
      </w:pPr>
      <w:rPr>
        <w:rFonts w:hint="default"/>
        <w:lang w:val="ru-RU" w:eastAsia="en-US" w:bidi="ar-SA"/>
      </w:rPr>
    </w:lvl>
    <w:lvl w:ilvl="2" w:tplc="48DA582E">
      <w:numFmt w:val="bullet"/>
      <w:lvlText w:val="•"/>
      <w:lvlJc w:val="left"/>
      <w:pPr>
        <w:ind w:left="2237" w:hanging="442"/>
      </w:pPr>
      <w:rPr>
        <w:rFonts w:hint="default"/>
        <w:lang w:val="ru-RU" w:eastAsia="en-US" w:bidi="ar-SA"/>
      </w:rPr>
    </w:lvl>
    <w:lvl w:ilvl="3" w:tplc="47FCF7D0">
      <w:numFmt w:val="bullet"/>
      <w:lvlText w:val="•"/>
      <w:lvlJc w:val="left"/>
      <w:pPr>
        <w:ind w:left="3225" w:hanging="442"/>
      </w:pPr>
      <w:rPr>
        <w:rFonts w:hint="default"/>
        <w:lang w:val="ru-RU" w:eastAsia="en-US" w:bidi="ar-SA"/>
      </w:rPr>
    </w:lvl>
    <w:lvl w:ilvl="4" w:tplc="701C43CC">
      <w:numFmt w:val="bullet"/>
      <w:lvlText w:val="•"/>
      <w:lvlJc w:val="left"/>
      <w:pPr>
        <w:ind w:left="4214" w:hanging="442"/>
      </w:pPr>
      <w:rPr>
        <w:rFonts w:hint="default"/>
        <w:lang w:val="ru-RU" w:eastAsia="en-US" w:bidi="ar-SA"/>
      </w:rPr>
    </w:lvl>
    <w:lvl w:ilvl="5" w:tplc="5AE69934">
      <w:numFmt w:val="bullet"/>
      <w:lvlText w:val="•"/>
      <w:lvlJc w:val="left"/>
      <w:pPr>
        <w:ind w:left="5203" w:hanging="442"/>
      </w:pPr>
      <w:rPr>
        <w:rFonts w:hint="default"/>
        <w:lang w:val="ru-RU" w:eastAsia="en-US" w:bidi="ar-SA"/>
      </w:rPr>
    </w:lvl>
    <w:lvl w:ilvl="6" w:tplc="FCB6715C">
      <w:numFmt w:val="bullet"/>
      <w:lvlText w:val="•"/>
      <w:lvlJc w:val="left"/>
      <w:pPr>
        <w:ind w:left="6191" w:hanging="442"/>
      </w:pPr>
      <w:rPr>
        <w:rFonts w:hint="default"/>
        <w:lang w:val="ru-RU" w:eastAsia="en-US" w:bidi="ar-SA"/>
      </w:rPr>
    </w:lvl>
    <w:lvl w:ilvl="7" w:tplc="6B5C078C">
      <w:numFmt w:val="bullet"/>
      <w:lvlText w:val="•"/>
      <w:lvlJc w:val="left"/>
      <w:pPr>
        <w:ind w:left="7180" w:hanging="442"/>
      </w:pPr>
      <w:rPr>
        <w:rFonts w:hint="default"/>
        <w:lang w:val="ru-RU" w:eastAsia="en-US" w:bidi="ar-SA"/>
      </w:rPr>
    </w:lvl>
    <w:lvl w:ilvl="8" w:tplc="FBD83E42">
      <w:numFmt w:val="bullet"/>
      <w:lvlText w:val="•"/>
      <w:lvlJc w:val="left"/>
      <w:pPr>
        <w:ind w:left="8169" w:hanging="442"/>
      </w:pPr>
      <w:rPr>
        <w:rFonts w:hint="default"/>
        <w:lang w:val="ru-RU" w:eastAsia="en-US" w:bidi="ar-SA"/>
      </w:rPr>
    </w:lvl>
  </w:abstractNum>
  <w:abstractNum w:abstractNumId="8">
    <w:nsid w:val="3D103E01"/>
    <w:multiLevelType w:val="hybridMultilevel"/>
    <w:tmpl w:val="870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701AE"/>
    <w:multiLevelType w:val="multilevel"/>
    <w:tmpl w:val="DABA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A791B66"/>
    <w:multiLevelType w:val="hybridMultilevel"/>
    <w:tmpl w:val="FD0430A6"/>
    <w:lvl w:ilvl="0" w:tplc="42C036A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1956"/>
    <w:multiLevelType w:val="hybridMultilevel"/>
    <w:tmpl w:val="719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221AA"/>
    <w:multiLevelType w:val="hybridMultilevel"/>
    <w:tmpl w:val="933E5676"/>
    <w:lvl w:ilvl="0" w:tplc="454C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BC1C61"/>
    <w:multiLevelType w:val="multilevel"/>
    <w:tmpl w:val="C0A65ADC"/>
    <w:lvl w:ilvl="0">
      <w:start w:val="6"/>
      <w:numFmt w:val="decimal"/>
      <w:lvlText w:val="%1"/>
      <w:lvlJc w:val="left"/>
      <w:pPr>
        <w:ind w:left="145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4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6309"/>
    <w:rsid w:val="000069FD"/>
    <w:rsid w:val="000457C7"/>
    <w:rsid w:val="00047A02"/>
    <w:rsid w:val="00054944"/>
    <w:rsid w:val="00077255"/>
    <w:rsid w:val="00097D4F"/>
    <w:rsid w:val="000A353A"/>
    <w:rsid w:val="000C1996"/>
    <w:rsid w:val="000C4228"/>
    <w:rsid w:val="000C5CA1"/>
    <w:rsid w:val="000D099D"/>
    <w:rsid w:val="000E3C9B"/>
    <w:rsid w:val="000F18A5"/>
    <w:rsid w:val="000F44E9"/>
    <w:rsid w:val="00102CD5"/>
    <w:rsid w:val="001150CD"/>
    <w:rsid w:val="00136685"/>
    <w:rsid w:val="00142B4E"/>
    <w:rsid w:val="00155BBB"/>
    <w:rsid w:val="001722C0"/>
    <w:rsid w:val="0018013E"/>
    <w:rsid w:val="00195D5F"/>
    <w:rsid w:val="001A5B11"/>
    <w:rsid w:val="001C7FFB"/>
    <w:rsid w:val="001D43A2"/>
    <w:rsid w:val="001D4E36"/>
    <w:rsid w:val="00244A90"/>
    <w:rsid w:val="00263C36"/>
    <w:rsid w:val="00267A73"/>
    <w:rsid w:val="00277C0C"/>
    <w:rsid w:val="00277EE8"/>
    <w:rsid w:val="002844C2"/>
    <w:rsid w:val="00296309"/>
    <w:rsid w:val="002A7875"/>
    <w:rsid w:val="002F2BCA"/>
    <w:rsid w:val="002F52DC"/>
    <w:rsid w:val="00321179"/>
    <w:rsid w:val="00360AC6"/>
    <w:rsid w:val="003612FD"/>
    <w:rsid w:val="003731C6"/>
    <w:rsid w:val="003B5099"/>
    <w:rsid w:val="003E5A2D"/>
    <w:rsid w:val="003E7793"/>
    <w:rsid w:val="00434036"/>
    <w:rsid w:val="004444F9"/>
    <w:rsid w:val="004566D9"/>
    <w:rsid w:val="00461B80"/>
    <w:rsid w:val="00467CD7"/>
    <w:rsid w:val="00474A3C"/>
    <w:rsid w:val="00476D6E"/>
    <w:rsid w:val="0047769B"/>
    <w:rsid w:val="0048224B"/>
    <w:rsid w:val="00483C14"/>
    <w:rsid w:val="004A08E4"/>
    <w:rsid w:val="004A1249"/>
    <w:rsid w:val="004B78DC"/>
    <w:rsid w:val="004C03DD"/>
    <w:rsid w:val="004C185E"/>
    <w:rsid w:val="004E2CFE"/>
    <w:rsid w:val="004F0CCE"/>
    <w:rsid w:val="00505220"/>
    <w:rsid w:val="00542CE2"/>
    <w:rsid w:val="0055475C"/>
    <w:rsid w:val="00554B7F"/>
    <w:rsid w:val="005723B8"/>
    <w:rsid w:val="0058101E"/>
    <w:rsid w:val="00593F89"/>
    <w:rsid w:val="005A09A1"/>
    <w:rsid w:val="005A598C"/>
    <w:rsid w:val="005A6D26"/>
    <w:rsid w:val="005B3A7E"/>
    <w:rsid w:val="005D2083"/>
    <w:rsid w:val="005F2DE8"/>
    <w:rsid w:val="00605CCF"/>
    <w:rsid w:val="00626B05"/>
    <w:rsid w:val="006632F8"/>
    <w:rsid w:val="0066711D"/>
    <w:rsid w:val="00670BA6"/>
    <w:rsid w:val="00687AF8"/>
    <w:rsid w:val="006A4B54"/>
    <w:rsid w:val="006A545C"/>
    <w:rsid w:val="006A5CE6"/>
    <w:rsid w:val="006B42CF"/>
    <w:rsid w:val="006B7015"/>
    <w:rsid w:val="006D31E4"/>
    <w:rsid w:val="006D5912"/>
    <w:rsid w:val="006D608E"/>
    <w:rsid w:val="006E36A9"/>
    <w:rsid w:val="00777AAC"/>
    <w:rsid w:val="00795800"/>
    <w:rsid w:val="007A7302"/>
    <w:rsid w:val="007B43F2"/>
    <w:rsid w:val="007B5197"/>
    <w:rsid w:val="007E7A57"/>
    <w:rsid w:val="008203F1"/>
    <w:rsid w:val="00824BD1"/>
    <w:rsid w:val="008435D9"/>
    <w:rsid w:val="008614BC"/>
    <w:rsid w:val="00874FDB"/>
    <w:rsid w:val="00892BA9"/>
    <w:rsid w:val="00896A55"/>
    <w:rsid w:val="00896AF2"/>
    <w:rsid w:val="008A15F9"/>
    <w:rsid w:val="008C1F71"/>
    <w:rsid w:val="008C500C"/>
    <w:rsid w:val="008E73D9"/>
    <w:rsid w:val="00932AE8"/>
    <w:rsid w:val="00950055"/>
    <w:rsid w:val="00951F27"/>
    <w:rsid w:val="00986C95"/>
    <w:rsid w:val="00991966"/>
    <w:rsid w:val="009A1F4C"/>
    <w:rsid w:val="009A6C6C"/>
    <w:rsid w:val="009B265B"/>
    <w:rsid w:val="009B500E"/>
    <w:rsid w:val="009D5E8F"/>
    <w:rsid w:val="009D7DE4"/>
    <w:rsid w:val="00A454CC"/>
    <w:rsid w:val="00A47EFB"/>
    <w:rsid w:val="00A63A26"/>
    <w:rsid w:val="00A70E17"/>
    <w:rsid w:val="00AA129D"/>
    <w:rsid w:val="00AB6B80"/>
    <w:rsid w:val="00AF1C80"/>
    <w:rsid w:val="00B06EAD"/>
    <w:rsid w:val="00B4047D"/>
    <w:rsid w:val="00B6155B"/>
    <w:rsid w:val="00B82634"/>
    <w:rsid w:val="00B96FCE"/>
    <w:rsid w:val="00BA6EC7"/>
    <w:rsid w:val="00BA7379"/>
    <w:rsid w:val="00BA7E44"/>
    <w:rsid w:val="00BD3E69"/>
    <w:rsid w:val="00BE7CED"/>
    <w:rsid w:val="00BE7D58"/>
    <w:rsid w:val="00C1101C"/>
    <w:rsid w:val="00C354BA"/>
    <w:rsid w:val="00C46745"/>
    <w:rsid w:val="00C54850"/>
    <w:rsid w:val="00C57420"/>
    <w:rsid w:val="00C65B41"/>
    <w:rsid w:val="00C96E29"/>
    <w:rsid w:val="00CA076E"/>
    <w:rsid w:val="00CA131A"/>
    <w:rsid w:val="00CD418B"/>
    <w:rsid w:val="00CE54BC"/>
    <w:rsid w:val="00CE6275"/>
    <w:rsid w:val="00D064E5"/>
    <w:rsid w:val="00D213C0"/>
    <w:rsid w:val="00D256F1"/>
    <w:rsid w:val="00D67F8D"/>
    <w:rsid w:val="00D7641C"/>
    <w:rsid w:val="00D82394"/>
    <w:rsid w:val="00D846FD"/>
    <w:rsid w:val="00DB0691"/>
    <w:rsid w:val="00DD448E"/>
    <w:rsid w:val="00DD582C"/>
    <w:rsid w:val="00E123F1"/>
    <w:rsid w:val="00E31ACA"/>
    <w:rsid w:val="00E33FF4"/>
    <w:rsid w:val="00E44946"/>
    <w:rsid w:val="00E46B1B"/>
    <w:rsid w:val="00E71C9B"/>
    <w:rsid w:val="00E91271"/>
    <w:rsid w:val="00EA4678"/>
    <w:rsid w:val="00EA4E3C"/>
    <w:rsid w:val="00EB7339"/>
    <w:rsid w:val="00EC6CD8"/>
    <w:rsid w:val="00ED673D"/>
    <w:rsid w:val="00EE1E97"/>
    <w:rsid w:val="00EF26CA"/>
    <w:rsid w:val="00EF3E7C"/>
    <w:rsid w:val="00EF5804"/>
    <w:rsid w:val="00F01F2F"/>
    <w:rsid w:val="00F277C2"/>
    <w:rsid w:val="00F54948"/>
    <w:rsid w:val="00F64F13"/>
    <w:rsid w:val="00F85257"/>
    <w:rsid w:val="00FD0100"/>
    <w:rsid w:val="00FE107B"/>
    <w:rsid w:val="00FF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CA"/>
  </w:style>
  <w:style w:type="paragraph" w:styleId="1">
    <w:name w:val="heading 1"/>
    <w:basedOn w:val="a"/>
    <w:link w:val="10"/>
    <w:uiPriority w:val="9"/>
    <w:qFormat/>
    <w:rsid w:val="00950055"/>
    <w:pPr>
      <w:widowControl w:val="0"/>
      <w:autoSpaceDE w:val="0"/>
      <w:autoSpaceDN w:val="0"/>
      <w:spacing w:after="0" w:line="240" w:lineRule="auto"/>
      <w:ind w:left="9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4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5005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5005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3">
    <w:name w:val="Normal (Web)"/>
    <w:basedOn w:val="a"/>
    <w:uiPriority w:val="99"/>
    <w:unhideWhenUsed/>
    <w:qFormat/>
    <w:rsid w:val="0095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50055"/>
  </w:style>
  <w:style w:type="paragraph" w:styleId="a4">
    <w:name w:val="Body Text"/>
    <w:basedOn w:val="a"/>
    <w:link w:val="a5"/>
    <w:uiPriority w:val="1"/>
    <w:qFormat/>
    <w:rsid w:val="0095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500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9500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rsid w:val="009500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0055"/>
    <w:pPr>
      <w:widowControl w:val="0"/>
      <w:shd w:val="clear" w:color="auto" w:fill="FFFFFF"/>
      <w:spacing w:before="240" w:after="0" w:line="339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9">
    <w:name w:val="Основной текст (29)_"/>
    <w:basedOn w:val="a0"/>
    <w:link w:val="290"/>
    <w:rsid w:val="0095005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950055"/>
    <w:pPr>
      <w:widowControl w:val="0"/>
      <w:shd w:val="clear" w:color="auto" w:fill="FFFFFF"/>
      <w:spacing w:after="0" w:line="346" w:lineRule="exact"/>
      <w:ind w:hanging="2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a7">
    <w:name w:val="Table Grid"/>
    <w:basedOn w:val="a1"/>
    <w:uiPriority w:val="59"/>
    <w:rsid w:val="009500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6)_"/>
    <w:link w:val="260"/>
    <w:rsid w:val="0095005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950055"/>
    <w:pPr>
      <w:widowControl w:val="0"/>
      <w:shd w:val="clear" w:color="auto" w:fill="FFFFFF"/>
      <w:spacing w:before="420" w:after="420" w:line="0" w:lineRule="atLeast"/>
      <w:ind w:hanging="440"/>
      <w:jc w:val="center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50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0055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rsid w:val="00950055"/>
    <w:rPr>
      <w:color w:val="0066CC"/>
      <w:u w:val="single"/>
    </w:rPr>
  </w:style>
  <w:style w:type="character" w:styleId="a9">
    <w:name w:val="Emphasis"/>
    <w:basedOn w:val="a0"/>
    <w:qFormat/>
    <w:rsid w:val="00950055"/>
    <w:rPr>
      <w:i/>
      <w:iCs/>
    </w:rPr>
  </w:style>
  <w:style w:type="character" w:styleId="aa">
    <w:name w:val="Strong"/>
    <w:basedOn w:val="a0"/>
    <w:uiPriority w:val="22"/>
    <w:qFormat/>
    <w:rsid w:val="00950055"/>
    <w:rPr>
      <w:b/>
      <w:bCs/>
    </w:rPr>
  </w:style>
  <w:style w:type="character" w:customStyle="1" w:styleId="2115pt">
    <w:name w:val="Основной текст (2) + 11;5 pt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"/>
    <w:aliases w:val="Полужирный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rsid w:val="009500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62pt">
    <w:name w:val="Основной текст (26) + Интервал 2 pt"/>
    <w:basedOn w:val="26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54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0C19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A15F9"/>
    <w:pPr>
      <w:tabs>
        <w:tab w:val="left" w:pos="440"/>
        <w:tab w:val="right" w:leader="dot" w:pos="9345"/>
      </w:tabs>
      <w:spacing w:after="100"/>
    </w:pPr>
    <w:rPr>
      <w:b/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0C1996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5D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208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99D"/>
  </w:style>
  <w:style w:type="paragraph" w:styleId="af0">
    <w:name w:val="footer"/>
    <w:basedOn w:val="a"/>
    <w:link w:val="af1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99D"/>
  </w:style>
  <w:style w:type="table" w:customStyle="1" w:styleId="TableNormal1">
    <w:name w:val="Table Normal1"/>
    <w:uiPriority w:val="2"/>
    <w:semiHidden/>
    <w:unhideWhenUsed/>
    <w:qFormat/>
    <w:rsid w:val="005F2DE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link w:val="af3"/>
    <w:uiPriority w:val="1"/>
    <w:qFormat/>
    <w:rsid w:val="005F2D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rsid w:val="005F2DE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09BA-8A0D-4E8C-9042-48780996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28</Pages>
  <Words>6134</Words>
  <Characters>34967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Ohot2021-2</cp:lastModifiedBy>
  <cp:revision>109</cp:revision>
  <dcterms:created xsi:type="dcterms:W3CDTF">2014-11-04T16:23:00Z</dcterms:created>
  <dcterms:modified xsi:type="dcterms:W3CDTF">2025-08-15T07:56:00Z</dcterms:modified>
</cp:coreProperties>
</file>