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76" w:rsidRPr="0068064F" w:rsidRDefault="005B0876">
      <w:pPr>
        <w:spacing w:after="0"/>
        <w:ind w:left="120"/>
        <w:rPr>
          <w:lang w:val="ru-RU"/>
        </w:rPr>
      </w:pPr>
      <w:bookmarkStart w:id="0" w:name="block-34840304"/>
    </w:p>
    <w:p w:rsidR="005B0876" w:rsidRPr="0068064F" w:rsidRDefault="00F90C65">
      <w:pPr>
        <w:rPr>
          <w:lang w:val="ru-RU"/>
        </w:rPr>
        <w:sectPr w:rsidR="005B0876" w:rsidRPr="0068064F">
          <w:pgSz w:w="11906" w:h="16383"/>
          <w:pgMar w:top="1134" w:right="850" w:bottom="1134" w:left="1701" w:header="720" w:footer="720" w:gutter="0"/>
          <w:cols w:space="720"/>
        </w:sectPr>
      </w:pPr>
      <w:r w:rsidRPr="00F90C65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Петухова_школа\Desktop\скан Т,А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хова_школа\Desktop\скан Т,А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B0876" w:rsidRPr="0068064F" w:rsidRDefault="00073B37">
      <w:pPr>
        <w:spacing w:after="0" w:line="264" w:lineRule="auto"/>
        <w:ind w:firstLine="600"/>
        <w:jc w:val="both"/>
        <w:rPr>
          <w:lang w:val="ru-RU"/>
        </w:rPr>
      </w:pPr>
      <w:bookmarkStart w:id="2" w:name="block-34840305"/>
      <w:bookmarkEnd w:id="0"/>
      <w:r w:rsidRPr="006806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073B3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B0876" w:rsidRPr="00073B37" w:rsidRDefault="005B0876">
      <w:pPr>
        <w:rPr>
          <w:lang w:val="ru-RU"/>
        </w:rPr>
        <w:sectPr w:rsidR="005B0876" w:rsidRPr="00073B37">
          <w:pgSz w:w="11906" w:h="16383"/>
          <w:pgMar w:top="1134" w:right="850" w:bottom="1134" w:left="1701" w:header="720" w:footer="720" w:gutter="0"/>
          <w:cols w:space="720"/>
        </w:sect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bookmarkStart w:id="4" w:name="block-34840306"/>
      <w:bookmarkEnd w:id="2"/>
      <w:r w:rsidRPr="00073B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073B3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со звучанием фольклора разных регионов России в аудио-и видеозаписи;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Г.В.Свиридова и других композиторов).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синтезатор Е. Мурзина, электронная музыка (на примере творчества А.Г.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образцов электронной музыки, дискуссия о значении технических средств в создании современной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073B3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73B3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самба, босса-нова). Смешение интонаций и ритмов различного происхождения.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(Б.Окуджава, Ю.Визбор, В. Высоцкий и др.).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импровизация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>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B0876" w:rsidRPr="00073B37" w:rsidRDefault="005B0876">
      <w:pPr>
        <w:rPr>
          <w:lang w:val="ru-RU"/>
        </w:rPr>
        <w:sectPr w:rsidR="005B0876" w:rsidRPr="00073B37">
          <w:pgSz w:w="11906" w:h="16383"/>
          <w:pgMar w:top="1134" w:right="850" w:bottom="1134" w:left="1701" w:header="720" w:footer="720" w:gutter="0"/>
          <w:cols w:space="720"/>
        </w:sect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bookmarkStart w:id="7" w:name="block-34840307"/>
      <w:bookmarkEnd w:id="4"/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073B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основными способами исследовательской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анализировать, интерпретировать, обобщать и систематизировать информацию, представленную в аудио- и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себя и других, не осуждая;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073B37">
        <w:rPr>
          <w:rFonts w:ascii="Times New Roman" w:hAnsi="Times New Roman"/>
          <w:color w:val="000000"/>
          <w:sz w:val="28"/>
          <w:lang w:val="ru-RU"/>
        </w:rPr>
        <w:t>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B0876" w:rsidRPr="00073B37" w:rsidRDefault="005B0876">
      <w:pPr>
        <w:rPr>
          <w:lang w:val="ru-RU"/>
        </w:rPr>
        <w:sectPr w:rsidR="005B0876" w:rsidRPr="00073B37">
          <w:pgSz w:w="11906" w:h="16383"/>
          <w:pgMar w:top="1134" w:right="850" w:bottom="1134" w:left="1701" w:header="720" w:footer="720" w:gutter="0"/>
          <w:cols w:space="720"/>
        </w:sectPr>
      </w:pPr>
    </w:p>
    <w:p w:rsidR="005B0876" w:rsidRDefault="00073B37">
      <w:pPr>
        <w:spacing w:after="0"/>
        <w:ind w:left="120"/>
      </w:pPr>
      <w:bookmarkStart w:id="9" w:name="block-34840308"/>
      <w:bookmarkEnd w:id="7"/>
      <w:r w:rsidRPr="00073B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0876" w:rsidRDefault="0007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B087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 w:rsidRPr="00F90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 w:rsidRPr="00F90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 w:rsidRPr="00F90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 w:rsidRPr="00F90C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</w:tbl>
    <w:p w:rsidR="005B0876" w:rsidRPr="00F540C0" w:rsidRDefault="005B0876">
      <w:pPr>
        <w:rPr>
          <w:lang w:val="ru-RU"/>
        </w:rPr>
        <w:sectPr w:rsidR="005B0876" w:rsidRPr="00F54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Pr="0068064F" w:rsidRDefault="005B0876">
      <w:pPr>
        <w:rPr>
          <w:lang w:val="ru-RU"/>
        </w:rPr>
        <w:sectPr w:rsidR="005B0876" w:rsidRPr="00680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Pr="0068064F" w:rsidRDefault="005B0876">
      <w:pPr>
        <w:rPr>
          <w:lang w:val="ru-RU"/>
        </w:rPr>
        <w:sectPr w:rsidR="005B0876" w:rsidRPr="00680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Pr="0068064F" w:rsidRDefault="005B0876">
      <w:pPr>
        <w:rPr>
          <w:lang w:val="ru-RU"/>
        </w:rPr>
        <w:sectPr w:rsidR="005B0876" w:rsidRPr="00680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Default="00073B37" w:rsidP="0068064F">
      <w:pPr>
        <w:spacing w:after="0"/>
      </w:pPr>
      <w:bookmarkStart w:id="10" w:name="block-348403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B0876" w:rsidRDefault="0007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586"/>
        <w:gridCol w:w="1325"/>
        <w:gridCol w:w="1841"/>
        <w:gridCol w:w="1910"/>
        <w:gridCol w:w="1347"/>
        <w:gridCol w:w="1974"/>
      </w:tblGrid>
      <w:tr w:rsidR="005B087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Pr="00F34F82" w:rsidRDefault="00F34F8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F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факту</w:t>
            </w:r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 w:rsidRPr="00F540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 w:rsidRPr="00F540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 w:rsidRPr="00F540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 w:rsidRPr="00F540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 w:rsidRPr="00F540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 w:rsidRPr="00F540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 w:rsidRPr="00F540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 w:rsidRPr="00F540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 w:rsidRPr="00F540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 w:rsidRPr="00F540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 w:rsidRPr="00F540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 w:rsidRPr="00F540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 w:rsidRPr="00F540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</w:tbl>
    <w:p w:rsidR="005B0876" w:rsidRDefault="005B0876">
      <w:pPr>
        <w:sectPr w:rsidR="005B0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Default="005B0876">
      <w:pPr>
        <w:sectPr w:rsidR="005B0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Default="005B0876">
      <w:pPr>
        <w:sectPr w:rsidR="005B0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Pr="0068064F" w:rsidRDefault="00073B37">
      <w:pPr>
        <w:spacing w:after="0"/>
        <w:ind w:left="120"/>
        <w:rPr>
          <w:lang w:val="ru-RU"/>
        </w:rPr>
      </w:pPr>
      <w:bookmarkStart w:id="11" w:name="block-34840310"/>
      <w:bookmarkEnd w:id="10"/>
      <w:r w:rsidRPr="0068064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0876" w:rsidRPr="0068064F" w:rsidRDefault="00073B37">
      <w:pPr>
        <w:spacing w:after="0" w:line="480" w:lineRule="auto"/>
        <w:ind w:left="120"/>
        <w:rPr>
          <w:lang w:val="ru-RU"/>
        </w:rPr>
      </w:pPr>
      <w:r w:rsidRPr="0068064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0876" w:rsidRPr="00073B37" w:rsidRDefault="00F540C0" w:rsidP="0068064F">
      <w:pPr>
        <w:spacing w:after="0" w:line="480" w:lineRule="auto"/>
        <w:ind w:left="120"/>
        <w:rPr>
          <w:lang w:val="ru-RU"/>
        </w:rPr>
      </w:pPr>
      <w:bookmarkStart w:id="12" w:name="74bf6636-2c61-4c65-87ef-0b356004ea0d"/>
      <w:r>
        <w:rPr>
          <w:rFonts w:ascii="Times New Roman" w:hAnsi="Times New Roman"/>
          <w:color w:val="000000"/>
          <w:sz w:val="28"/>
          <w:lang w:val="ru-RU"/>
        </w:rPr>
        <w:t>• Музыка  5</w:t>
      </w:r>
      <w:r w:rsidR="00073B37" w:rsidRPr="00073B37">
        <w:rPr>
          <w:rFonts w:ascii="Times New Roman" w:hAnsi="Times New Roman"/>
          <w:color w:val="000000"/>
          <w:sz w:val="28"/>
          <w:lang w:val="ru-RU"/>
        </w:rPr>
        <w:t xml:space="preserve"> класс: учебник; 14-е издание, переработанное, 5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73B37" w:rsidRPr="00073B37">
        <w:rPr>
          <w:rFonts w:ascii="Times New Roman" w:hAnsi="Times New Roman"/>
          <w:color w:val="000000"/>
          <w:sz w:val="28"/>
          <w:lang w:val="ru-RU"/>
        </w:rPr>
        <w:t>/ Сергеева Г.П., Критская Е.Д. Акционерное общество «Издательство «Просвещение»</w:t>
      </w:r>
      <w:bookmarkEnd w:id="12"/>
    </w:p>
    <w:p w:rsidR="005B0876" w:rsidRPr="00073B37" w:rsidRDefault="00073B37">
      <w:pPr>
        <w:spacing w:after="0" w:line="480" w:lineRule="auto"/>
        <w:ind w:left="120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0876" w:rsidRPr="00073B37" w:rsidRDefault="00073B37">
      <w:pPr>
        <w:spacing w:after="0" w:line="480" w:lineRule="auto"/>
        <w:ind w:left="120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Уроки </w:t>
      </w: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музыки :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5—8-е классы : поурочные разработки :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учебное пособие : издание в </w:t>
      </w:r>
      <w:r>
        <w:rPr>
          <w:rFonts w:ascii="Times New Roman" w:hAnsi="Times New Roman"/>
          <w:color w:val="000000"/>
          <w:sz w:val="28"/>
        </w:rPr>
        <w:t>pdf</w:t>
      </w:r>
      <w:r w:rsidRPr="00073B37">
        <w:rPr>
          <w:rFonts w:ascii="Times New Roman" w:hAnsi="Times New Roman"/>
          <w:color w:val="000000"/>
          <w:sz w:val="28"/>
          <w:lang w:val="ru-RU"/>
        </w:rPr>
        <w:t>-формате / Е. Д. Критская,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Г. П. Сергеева, Т. С.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. — 6-е изд.,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Просвещение, 2023. — 367, [1] с.</w:t>
      </w:r>
      <w:r w:rsidRPr="00073B37">
        <w:rPr>
          <w:sz w:val="28"/>
          <w:lang w:val="ru-RU"/>
        </w:rPr>
        <w:br/>
      </w:r>
      <w:bookmarkStart w:id="13" w:name="bb9c11a5-555e-4df8-85a3-1695074ac586"/>
      <w:r w:rsidRPr="00073B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978-5-09-109479-4. — </w:t>
      </w: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Текст :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электронный.</w:t>
      </w:r>
      <w:bookmarkEnd w:id="13"/>
    </w:p>
    <w:p w:rsidR="005B0876" w:rsidRPr="00073B37" w:rsidRDefault="005B0876">
      <w:pPr>
        <w:spacing w:after="0"/>
        <w:ind w:left="120"/>
        <w:rPr>
          <w:lang w:val="ru-RU"/>
        </w:rPr>
      </w:pPr>
    </w:p>
    <w:p w:rsidR="005B0876" w:rsidRPr="00073B37" w:rsidRDefault="00073B37">
      <w:pPr>
        <w:spacing w:after="0" w:line="480" w:lineRule="auto"/>
        <w:ind w:left="120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0876" w:rsidRPr="00073B37" w:rsidRDefault="00073B37">
      <w:pPr>
        <w:spacing w:after="0" w:line="480" w:lineRule="auto"/>
        <w:ind w:left="120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Интернет – ресурсы: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МЕТА – </w:t>
      </w:r>
      <w:r>
        <w:rPr>
          <w:rFonts w:ascii="Times New Roman" w:hAnsi="Times New Roman"/>
          <w:color w:val="000000"/>
          <w:sz w:val="28"/>
        </w:rPr>
        <w:t>MUSIC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73B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musik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73B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vikirdf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73B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73B3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pedprospekt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3B37">
        <w:rPr>
          <w:sz w:val="28"/>
          <w:lang w:val="ru-RU"/>
        </w:rPr>
        <w:br/>
      </w:r>
      <w:bookmarkStart w:id="14" w:name="9b56b7b7-4dec-4bc0-ba6e-fd0a58c91303"/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</w:p>
    <w:p w:rsidR="005B0876" w:rsidRPr="00073B37" w:rsidRDefault="005B0876">
      <w:pPr>
        <w:rPr>
          <w:lang w:val="ru-RU"/>
        </w:rPr>
        <w:sectPr w:rsidR="005B0876" w:rsidRPr="00073B3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73B37" w:rsidRPr="00073B37" w:rsidRDefault="00073B37">
      <w:pPr>
        <w:rPr>
          <w:lang w:val="ru-RU"/>
        </w:rPr>
      </w:pPr>
    </w:p>
    <w:sectPr w:rsidR="00073B37" w:rsidRPr="00073B37" w:rsidSect="005B08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876"/>
    <w:rsid w:val="00073B37"/>
    <w:rsid w:val="00534DCA"/>
    <w:rsid w:val="005B0876"/>
    <w:rsid w:val="0068064F"/>
    <w:rsid w:val="00DF5358"/>
    <w:rsid w:val="00F34F82"/>
    <w:rsid w:val="00F540C0"/>
    <w:rsid w:val="00F9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BE033-7966-4A45-909E-518F6F04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08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0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f5e9b004" TargetMode="External"/><Relationship Id="rId7" Type="http://schemas.openxmlformats.org/officeDocument/2006/relationships/hyperlink" Target="https://m.edsoo.ru/f5e9b0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0" Type="http://schemas.openxmlformats.org/officeDocument/2006/relationships/hyperlink" Target="https://m.edsoo.ru/f5e9b00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1C90-A209-4525-93F7-22AB315A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10199</Words>
  <Characters>58138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Петухова_школа</cp:lastModifiedBy>
  <cp:revision>8</cp:revision>
  <dcterms:created xsi:type="dcterms:W3CDTF">2024-09-08T11:32:00Z</dcterms:created>
  <dcterms:modified xsi:type="dcterms:W3CDTF">2024-10-02T07:19:00Z</dcterms:modified>
</cp:coreProperties>
</file>