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47" w:rsidRDefault="00F218FC">
      <w:pPr>
        <w:pStyle w:val="a3"/>
        <w:spacing w:before="59"/>
        <w:ind w:left="2047" w:right="1912"/>
        <w:jc w:val="center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"Качество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школе"</w:t>
      </w:r>
    </w:p>
    <w:p w:rsidR="00D54347" w:rsidRDefault="00D54347">
      <w:pPr>
        <w:pStyle w:val="a3"/>
        <w:spacing w:before="10"/>
        <w:rPr>
          <w:sz w:val="35"/>
        </w:rPr>
      </w:pPr>
    </w:p>
    <w:p w:rsidR="00D54347" w:rsidRDefault="00F218FC">
      <w:pPr>
        <w:spacing w:line="278" w:lineRule="auto"/>
        <w:ind w:left="327" w:right="201" w:firstLine="206"/>
        <w:jc w:val="both"/>
        <w:rPr>
          <w:sz w:val="28"/>
        </w:rPr>
      </w:pPr>
      <w:r>
        <w:rPr>
          <w:sz w:val="28"/>
        </w:rPr>
        <w:t>Уважаемые родители! В нашем центре образования проводится анкетирование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улучшения работы по организации детского питания. Просим Вас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анкетировании.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bookmarkStart w:id="0" w:name="_GoBack"/>
      <w:bookmarkEnd w:id="0"/>
      <w:r>
        <w:rPr>
          <w:sz w:val="28"/>
        </w:rPr>
        <w:t>.</w:t>
      </w:r>
    </w:p>
    <w:p w:rsidR="00D54347" w:rsidRDefault="00D54347">
      <w:pPr>
        <w:pStyle w:val="a3"/>
        <w:rPr>
          <w:b w:val="0"/>
          <w:sz w:val="32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1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 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D54347">
      <w:pPr>
        <w:pStyle w:val="a3"/>
        <w:spacing w:before="1"/>
        <w:rPr>
          <w:b w:val="0"/>
          <w:sz w:val="37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основном удовлетворены,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 w:line="276" w:lineRule="auto"/>
        <w:ind w:left="140" w:right="1283" w:firstLine="0"/>
        <w:rPr>
          <w:b/>
          <w:sz w:val="28"/>
        </w:rPr>
      </w:pPr>
      <w:r>
        <w:rPr>
          <w:b/>
          <w:sz w:val="28"/>
        </w:rPr>
        <w:t>Наличие в вашей школе меню и подробной информации об услугах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 сайте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z w:val="28"/>
        </w:rPr>
        <w:t>ОУ</w:t>
      </w:r>
    </w:p>
    <w:p w:rsidR="00F218FC" w:rsidRPr="00F218FC" w:rsidRDefault="00F218FC" w:rsidP="00F218FC">
      <w:pPr>
        <w:tabs>
          <w:tab w:val="left" w:pos="304"/>
        </w:tabs>
        <w:spacing w:line="321" w:lineRule="exact"/>
        <w:ind w:left="140"/>
        <w:rPr>
          <w:b/>
          <w:sz w:val="28"/>
        </w:rPr>
      </w:pPr>
      <w:proofErr w:type="spellStart"/>
      <w:r w:rsidRPr="00F218FC">
        <w:rPr>
          <w:b/>
          <w:sz w:val="28"/>
        </w:rPr>
        <w:t>Охотничьевская</w:t>
      </w:r>
      <w:proofErr w:type="spellEnd"/>
      <w:r w:rsidRPr="00F218FC">
        <w:rPr>
          <w:b/>
          <w:sz w:val="28"/>
        </w:rPr>
        <w:t xml:space="preserve"> СШ</w:t>
      </w:r>
    </w:p>
    <w:p w:rsidR="00D54347" w:rsidRPr="00F218FC" w:rsidRDefault="00F218FC" w:rsidP="00F218FC">
      <w:pPr>
        <w:tabs>
          <w:tab w:val="left" w:pos="304"/>
        </w:tabs>
        <w:spacing w:line="321" w:lineRule="exact"/>
        <w:ind w:left="140"/>
        <w:rPr>
          <w:sz w:val="28"/>
        </w:rPr>
      </w:pPr>
      <w:r>
        <w:rPr>
          <w:sz w:val="28"/>
        </w:rPr>
        <w:t xml:space="preserve">- </w:t>
      </w:r>
      <w:r w:rsidRPr="00F218FC">
        <w:rPr>
          <w:sz w:val="28"/>
        </w:rPr>
        <w:t>имеется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</w:t>
      </w:r>
      <w:r>
        <w:rPr>
          <w:sz w:val="28"/>
        </w:rPr>
        <w:t>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7"/>
        <w:rPr>
          <w:sz w:val="28"/>
        </w:rPr>
      </w:pPr>
      <w:r>
        <w:rPr>
          <w:sz w:val="28"/>
        </w:rPr>
        <w:t>отсутствует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53" w:line="276" w:lineRule="auto"/>
        <w:ind w:left="140" w:right="657" w:firstLine="0"/>
        <w:rPr>
          <w:b/>
          <w:sz w:val="28"/>
        </w:rPr>
      </w:pPr>
      <w:r>
        <w:rPr>
          <w:b/>
          <w:sz w:val="28"/>
        </w:rPr>
        <w:t>Соответствие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утвержденному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рациону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0" w:line="316" w:lineRule="exact"/>
        <w:rPr>
          <w:sz w:val="28"/>
        </w:rPr>
      </w:pPr>
      <w:r>
        <w:rPr>
          <w:sz w:val="28"/>
        </w:rPr>
        <w:t>соответствует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7"/>
        <w:rPr>
          <w:sz w:val="28"/>
        </w:rPr>
      </w:pPr>
      <w:r>
        <w:rPr>
          <w:sz w:val="28"/>
        </w:rPr>
        <w:t>частично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5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 w:line="276" w:lineRule="auto"/>
        <w:ind w:left="140" w:right="98" w:firstLine="0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организовано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0" w:line="316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основном удовлетворены,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76"/>
        </w:tabs>
        <w:spacing w:before="52"/>
        <w:ind w:left="375" w:hanging="236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 w:line="276" w:lineRule="auto"/>
        <w:ind w:left="140" w:right="1283" w:firstLine="0"/>
        <w:rPr>
          <w:b/>
          <w:sz w:val="28"/>
        </w:rPr>
      </w:pPr>
      <w:r>
        <w:rPr>
          <w:b/>
          <w:sz w:val="28"/>
        </w:rPr>
        <w:t>Наличие в вашей школе меню и подробной информации об услугах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месте,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доступном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родителей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0" w:line="316" w:lineRule="exact"/>
        <w:rPr>
          <w:sz w:val="28"/>
        </w:rPr>
      </w:pPr>
      <w:r>
        <w:rPr>
          <w:sz w:val="28"/>
        </w:rPr>
        <w:t>имеется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отсутствует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видел)</w:t>
      </w:r>
    </w:p>
    <w:p w:rsidR="00D54347" w:rsidRDefault="00D54347">
      <w:pPr>
        <w:rPr>
          <w:sz w:val="28"/>
        </w:rPr>
        <w:sectPr w:rsidR="00D54347">
          <w:type w:val="continuous"/>
          <w:pgSz w:w="11910" w:h="16840"/>
          <w:pgMar w:top="640" w:right="720" w:bottom="280" w:left="580" w:header="720" w:footer="720" w:gutter="0"/>
          <w:cols w:space="720"/>
        </w:sect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424"/>
        </w:tabs>
        <w:spacing w:before="59"/>
        <w:ind w:left="423" w:hanging="284"/>
        <w:rPr>
          <w:b/>
          <w:sz w:val="28"/>
        </w:rPr>
      </w:pPr>
      <w:r>
        <w:rPr>
          <w:b/>
          <w:sz w:val="28"/>
        </w:rPr>
        <w:lastRenderedPageBreak/>
        <w:t>Наличие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наглядной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вопросам здорового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стендах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3"/>
        <w:rPr>
          <w:sz w:val="28"/>
        </w:rPr>
      </w:pPr>
      <w:r>
        <w:rPr>
          <w:sz w:val="28"/>
        </w:rPr>
        <w:t>имеется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имеется,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давно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обновлялась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отсутствует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52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1" w:line="276" w:lineRule="auto"/>
        <w:ind w:left="140" w:right="519" w:firstLine="0"/>
        <w:rPr>
          <w:b/>
          <w:sz w:val="28"/>
        </w:rPr>
      </w:pPr>
      <w:r>
        <w:rPr>
          <w:b/>
          <w:sz w:val="28"/>
        </w:rPr>
        <w:t>Организован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питьевой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режим?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достаточном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количестве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доброкачественной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питьевой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водой</w:t>
      </w:r>
    </w:p>
    <w:p w:rsidR="00D54347" w:rsidRDefault="00F218FC">
      <w:pPr>
        <w:spacing w:line="316" w:lineRule="exact"/>
        <w:ind w:left="140"/>
        <w:rPr>
          <w:sz w:val="28"/>
        </w:rPr>
      </w:pPr>
      <w:r>
        <w:rPr>
          <w:b/>
          <w:sz w:val="28"/>
        </w:rPr>
        <w:t>-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бутилированной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</w:p>
    <w:p w:rsidR="00D54347" w:rsidRDefault="00F218FC">
      <w:pPr>
        <w:pStyle w:val="a4"/>
        <w:numPr>
          <w:ilvl w:val="0"/>
          <w:numId w:val="1"/>
        </w:numPr>
        <w:tabs>
          <w:tab w:val="left" w:pos="304"/>
        </w:tabs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кипяченной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</w:p>
    <w:p w:rsidR="00D54347" w:rsidRDefault="00F218FC">
      <w:pPr>
        <w:pStyle w:val="a4"/>
        <w:numPr>
          <w:ilvl w:val="0"/>
          <w:numId w:val="1"/>
        </w:numPr>
        <w:tabs>
          <w:tab w:val="left" w:pos="376"/>
        </w:tabs>
        <w:spacing w:before="47"/>
        <w:ind w:left="375" w:hanging="236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</w:t>
      </w:r>
    </w:p>
    <w:p w:rsidR="00D54347" w:rsidRDefault="00F218FC">
      <w:pPr>
        <w:pStyle w:val="a4"/>
        <w:numPr>
          <w:ilvl w:val="0"/>
          <w:numId w:val="1"/>
        </w:numPr>
        <w:tabs>
          <w:tab w:val="left" w:pos="304"/>
        </w:tabs>
        <w:spacing w:before="53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лично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Вам нравится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меню, рационе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3"/>
        <w:spacing w:before="2"/>
        <w:rPr>
          <w:sz w:val="27"/>
        </w:rPr>
      </w:pPr>
      <w:r>
        <w:pict>
          <v:shape id="_x0000_s1031" style="position:absolute;margin-left:36pt;margin-top:18.05pt;width:517.95pt;height:.1pt;z-index:-15728640;mso-wrap-distance-left:0;mso-wrap-distance-right:0;mso-position-horizontal-relative:page" coordorigin="720,361" coordsize="10359,0" o:spt="100" adj="0,,0" path="m720,361r1253,m1978,361r835,m2817,361r836,m3657,361r835,m4497,361r835,m5336,361r279,m5619,361r1253,m6881,361r835,m7720,361r836,m8560,361r835,m9400,361r835,m10239,361r279,m10522,361r557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36pt;margin-top:36.55pt;width:405.7pt;height:.1pt;z-index:-15728128;mso-wrap-distance-left:0;mso-wrap-distance-right:0;mso-position-horizontal-relative:page" coordorigin="720,731" coordsize="8114,0" o:spt="100" adj="0,,0" path="m720,731r1253,m1978,731r835,m2817,731r836,m3657,731r835,m4497,731r835,m5336,731r279,m5619,731r1253,m6876,731r836,m7716,731r835,m8556,731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D54347" w:rsidRDefault="00D54347">
      <w:pPr>
        <w:pStyle w:val="a3"/>
        <w:spacing w:before="7"/>
        <w:rPr>
          <w:sz w:val="24"/>
        </w:rPr>
      </w:pPr>
    </w:p>
    <w:p w:rsidR="00D54347" w:rsidRDefault="00D54347">
      <w:pPr>
        <w:pStyle w:val="a3"/>
        <w:spacing w:before="2"/>
        <w:rPr>
          <w:sz w:val="2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491"/>
        </w:tabs>
        <w:spacing w:before="87" w:line="278" w:lineRule="auto"/>
        <w:ind w:left="140" w:right="595" w:firstLine="0"/>
        <w:rPr>
          <w:b/>
          <w:sz w:val="28"/>
        </w:rPr>
      </w:pPr>
      <w:r>
        <w:rPr>
          <w:b/>
          <w:sz w:val="28"/>
        </w:rPr>
        <w:t>Что лично Вам не нравится в меню, предлагаемом ребенком в школе,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питания?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замечания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школе?</w:t>
      </w:r>
    </w:p>
    <w:p w:rsidR="00D54347" w:rsidRDefault="00F218FC">
      <w:pPr>
        <w:pStyle w:val="a3"/>
        <w:spacing w:before="5"/>
        <w:rPr>
          <w:sz w:val="22"/>
        </w:rPr>
      </w:pPr>
      <w:r>
        <w:pict>
          <v:shape id="_x0000_s1029" style="position:absolute;margin-left:36pt;margin-top:15.35pt;width:517.75pt;height:.1pt;z-index:-15727616;mso-wrap-distance-left:0;mso-wrap-distance-right:0;mso-position-horizontal-relative:page" coordorigin="720,307" coordsize="10355,0" o:spt="100" adj="0,,0" path="m720,307r1253,m1978,307r835,m2817,307r836,m3657,307r835,m4497,307r835,m5336,307r279,m5619,307r1253,m6876,307r836,m7716,307r835,m8556,307r835,m9395,307r836,m10235,307r278,m10518,307r557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36pt;margin-top:33.8pt;width:405.7pt;height:.1pt;z-index:-15727104;mso-wrap-distance-left:0;mso-wrap-distance-right:0;mso-position-horizontal-relative:page" coordorigin="720,676" coordsize="8114,0" o:spt="100" adj="0,,0" path="m720,676r1253,m1978,676r835,m2817,676r836,m3657,676r835,m4497,676r835,m5336,676r279,m5619,676r1253,m6876,676r836,m7716,676r835,m8556,67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D54347" w:rsidRDefault="00D54347">
      <w:pPr>
        <w:pStyle w:val="a3"/>
        <w:spacing w:before="7"/>
        <w:rPr>
          <w:sz w:val="24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563"/>
        </w:tabs>
        <w:spacing w:before="19" w:line="278" w:lineRule="auto"/>
        <w:ind w:left="140" w:right="203" w:firstLine="0"/>
        <w:rPr>
          <w:b/>
          <w:sz w:val="28"/>
        </w:rPr>
      </w:pPr>
      <w:r>
        <w:rPr>
          <w:b/>
          <w:sz w:val="28"/>
        </w:rPr>
        <w:t>Какие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съедает?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оставляет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съеденными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 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ребенка.</w:t>
      </w:r>
    </w:p>
    <w:p w:rsidR="00D54347" w:rsidRDefault="00D54347">
      <w:pPr>
        <w:pStyle w:val="a3"/>
        <w:spacing w:before="6"/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563"/>
        </w:tabs>
        <w:spacing w:before="87"/>
        <w:ind w:left="562" w:hanging="423"/>
        <w:rPr>
          <w:b/>
          <w:sz w:val="28"/>
        </w:rPr>
      </w:pPr>
      <w:r>
        <w:pict>
          <v:rect id="_x0000_s1027" style="position:absolute;left:0;text-align:left;margin-left:34.6pt;margin-top:-15.45pt;width:526.25pt;height:1.45pt;z-index:15731200;mso-position-horizontal-relative:page" fillcolor="black" stroked="f">
            <w10:wrap anchorx="page"/>
          </v:rect>
        </w:pic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удовлетворены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3"/>
        <w:spacing w:before="1"/>
        <w:rPr>
          <w:sz w:val="27"/>
        </w:rPr>
      </w:pPr>
      <w:r>
        <w:pict>
          <v:shape id="_x0000_s1026" style="position:absolute;margin-left:36pt;margin-top:17.95pt;width:503.8pt;height:.1pt;z-index:-15726592;mso-wrap-distance-left:0;mso-wrap-distance-right:0;mso-position-horizontal-relative:page" coordorigin="720,359" coordsize="10076,0" o:spt="100" adj="0,,0" path="m720,359r1253,m1978,359r835,m2817,359r836,m3657,359r835,m4497,359r835,m5336,359r279,m5619,359r1253,m6876,359r836,m7716,359r835,m8556,359r835,m9395,359r836,m10235,359r278,m10518,3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sectPr w:rsidR="00D54347">
      <w:pgSz w:w="11910" w:h="16840"/>
      <w:pgMar w:top="64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ECA"/>
    <w:multiLevelType w:val="hybridMultilevel"/>
    <w:tmpl w:val="57302276"/>
    <w:lvl w:ilvl="0" w:tplc="523EA1E0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5E8286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BD20E40C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4552E686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4" w:tplc="50B46830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594AEBEE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CDE455DA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7" w:tplc="105AB24C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8" w:tplc="A39CFFF0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BEA6F6A"/>
    <w:multiLevelType w:val="hybridMultilevel"/>
    <w:tmpl w:val="059CB58A"/>
    <w:lvl w:ilvl="0" w:tplc="192C0568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1CA3BA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A1D621A4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D60C21DE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4" w:tplc="BBEE4242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28EAF03C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CE6224FA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7" w:tplc="E1D071FA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8" w:tplc="00C2828A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3EB733B"/>
    <w:multiLevelType w:val="hybridMultilevel"/>
    <w:tmpl w:val="B8785832"/>
    <w:lvl w:ilvl="0" w:tplc="03F297E0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4A2F096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2E46AA80">
      <w:numFmt w:val="bullet"/>
      <w:lvlText w:val="•"/>
      <w:lvlJc w:val="left"/>
      <w:pPr>
        <w:ind w:left="2408" w:hanging="212"/>
      </w:pPr>
      <w:rPr>
        <w:rFonts w:hint="default"/>
        <w:lang w:val="ru-RU" w:eastAsia="en-US" w:bidi="ar-SA"/>
      </w:rPr>
    </w:lvl>
    <w:lvl w:ilvl="3" w:tplc="79764334">
      <w:numFmt w:val="bullet"/>
      <w:lvlText w:val="•"/>
      <w:lvlJc w:val="left"/>
      <w:pPr>
        <w:ind w:left="3433" w:hanging="212"/>
      </w:pPr>
      <w:rPr>
        <w:rFonts w:hint="default"/>
        <w:lang w:val="ru-RU" w:eastAsia="en-US" w:bidi="ar-SA"/>
      </w:rPr>
    </w:lvl>
    <w:lvl w:ilvl="4" w:tplc="A1F4BA0A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ADB0AC46">
      <w:numFmt w:val="bullet"/>
      <w:lvlText w:val="•"/>
      <w:lvlJc w:val="left"/>
      <w:pPr>
        <w:ind w:left="5482" w:hanging="212"/>
      </w:pPr>
      <w:rPr>
        <w:rFonts w:hint="default"/>
        <w:lang w:val="ru-RU" w:eastAsia="en-US" w:bidi="ar-SA"/>
      </w:rPr>
    </w:lvl>
    <w:lvl w:ilvl="6" w:tplc="8590479E">
      <w:numFmt w:val="bullet"/>
      <w:lvlText w:val="•"/>
      <w:lvlJc w:val="left"/>
      <w:pPr>
        <w:ind w:left="6506" w:hanging="212"/>
      </w:pPr>
      <w:rPr>
        <w:rFonts w:hint="default"/>
        <w:lang w:val="ru-RU" w:eastAsia="en-US" w:bidi="ar-SA"/>
      </w:rPr>
    </w:lvl>
    <w:lvl w:ilvl="7" w:tplc="EE6667C2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8" w:tplc="ECA88EA8">
      <w:numFmt w:val="bullet"/>
      <w:lvlText w:val="•"/>
      <w:lvlJc w:val="left"/>
      <w:pPr>
        <w:ind w:left="855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4347"/>
    <w:rsid w:val="00D54347"/>
    <w:rsid w:val="00F2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B4CB443"/>
  <w15:docId w15:val="{315AB215-3B87-4B55-A066-4FD1C54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30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User</cp:lastModifiedBy>
  <cp:revision>2</cp:revision>
  <dcterms:created xsi:type="dcterms:W3CDTF">2023-06-23T06:25:00Z</dcterms:created>
  <dcterms:modified xsi:type="dcterms:W3CDTF">2023-06-23T06:28:00Z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