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B10" w:rsidRDefault="000D4B7B" w:rsidP="000D4B7B">
      <w:pPr>
        <w:spacing w:after="0" w:line="408" w:lineRule="auto"/>
        <w:ind w:left="120" w:right="-426" w:hanging="1821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671604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7330440" cy="10080824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К 2.2.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2773" cy="1008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67B10" w:rsidRPr="00CC17A1" w:rsidRDefault="00667B10" w:rsidP="00667B10">
      <w:pPr>
        <w:spacing w:after="0" w:line="264" w:lineRule="auto"/>
        <w:jc w:val="center"/>
        <w:rPr>
          <w:sz w:val="20"/>
          <w:lang w:val="ru-RU"/>
        </w:rPr>
      </w:pPr>
      <w:r w:rsidRPr="00CC17A1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4D56C4" w:rsidRPr="00CC17A1" w:rsidRDefault="004D56C4" w:rsidP="004D56C4">
      <w:pPr>
        <w:pStyle w:val="Default"/>
        <w:jc w:val="center"/>
        <w:rPr>
          <w:szCs w:val="28"/>
        </w:rPr>
      </w:pPr>
      <w:r w:rsidRPr="00CC17A1">
        <w:rPr>
          <w:b/>
          <w:bCs/>
          <w:szCs w:val="28"/>
        </w:rPr>
        <w:t>Актуальность</w:t>
      </w:r>
    </w:p>
    <w:p w:rsidR="004D56C4" w:rsidRPr="00CC17A1" w:rsidRDefault="004D56C4" w:rsidP="004D56C4">
      <w:pPr>
        <w:pStyle w:val="Default"/>
        <w:ind w:firstLine="708"/>
        <w:jc w:val="both"/>
        <w:rPr>
          <w:szCs w:val="28"/>
        </w:rPr>
      </w:pPr>
      <w:r w:rsidRPr="00CC17A1">
        <w:rPr>
          <w:szCs w:val="28"/>
        </w:rPr>
        <w:t xml:space="preserve"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 </w:t>
      </w:r>
    </w:p>
    <w:p w:rsidR="004D56C4" w:rsidRPr="00CC17A1" w:rsidRDefault="004D56C4" w:rsidP="004D56C4">
      <w:pPr>
        <w:pStyle w:val="Default"/>
        <w:ind w:firstLine="708"/>
        <w:jc w:val="both"/>
        <w:rPr>
          <w:szCs w:val="28"/>
        </w:rPr>
      </w:pPr>
      <w:r w:rsidRPr="00CC17A1">
        <w:rPr>
          <w:szCs w:val="28"/>
        </w:rPr>
        <w:t xml:space="preserve"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</w:t>
      </w:r>
    </w:p>
    <w:p w:rsidR="004D56C4" w:rsidRPr="00CC17A1" w:rsidRDefault="004D56C4" w:rsidP="004D56C4">
      <w:pPr>
        <w:pStyle w:val="Default"/>
        <w:ind w:firstLine="708"/>
        <w:jc w:val="both"/>
        <w:rPr>
          <w:szCs w:val="28"/>
        </w:rPr>
      </w:pPr>
      <w:r w:rsidRPr="00CC17A1">
        <w:rPr>
          <w:szCs w:val="28"/>
        </w:rPr>
        <w:t xml:space="preserve">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 </w:t>
      </w:r>
    </w:p>
    <w:p w:rsidR="004D56C4" w:rsidRPr="00CC17A1" w:rsidRDefault="004D56C4" w:rsidP="004D56C4">
      <w:pPr>
        <w:pStyle w:val="Default"/>
        <w:ind w:firstLine="708"/>
        <w:jc w:val="both"/>
        <w:rPr>
          <w:szCs w:val="28"/>
        </w:rPr>
      </w:pPr>
      <w:r w:rsidRPr="00CC17A1">
        <w:rPr>
          <w:szCs w:val="28"/>
        </w:rPr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</w:t>
      </w:r>
      <w:r w:rsidRPr="00CC17A1">
        <w:rPr>
          <w:sz w:val="16"/>
          <w:szCs w:val="18"/>
        </w:rPr>
        <w:t>1</w:t>
      </w:r>
      <w:r w:rsidRPr="00CC17A1">
        <w:rPr>
          <w:szCs w:val="28"/>
        </w:rPr>
        <w:t>, - является PISA (</w:t>
      </w:r>
      <w:proofErr w:type="spellStart"/>
      <w:r w:rsidRPr="00CC17A1">
        <w:rPr>
          <w:szCs w:val="28"/>
        </w:rPr>
        <w:t>Programme</w:t>
      </w:r>
      <w:proofErr w:type="spellEnd"/>
      <w:r w:rsidRPr="00CC17A1">
        <w:rPr>
          <w:szCs w:val="28"/>
        </w:rPr>
        <w:t xml:space="preserve"> </w:t>
      </w:r>
      <w:proofErr w:type="spellStart"/>
      <w:r w:rsidRPr="00CC17A1">
        <w:rPr>
          <w:szCs w:val="28"/>
        </w:rPr>
        <w:t>for</w:t>
      </w:r>
      <w:proofErr w:type="spellEnd"/>
      <w:r w:rsidRPr="00CC17A1">
        <w:rPr>
          <w:szCs w:val="28"/>
        </w:rPr>
        <w:t xml:space="preserve"> </w:t>
      </w:r>
      <w:proofErr w:type="spellStart"/>
      <w:r w:rsidRPr="00CC17A1">
        <w:rPr>
          <w:szCs w:val="28"/>
        </w:rPr>
        <w:t>International</w:t>
      </w:r>
      <w:proofErr w:type="spellEnd"/>
      <w:r w:rsidRPr="00CC17A1">
        <w:rPr>
          <w:szCs w:val="28"/>
        </w:rPr>
        <w:t xml:space="preserve"> </w:t>
      </w:r>
      <w:proofErr w:type="spellStart"/>
      <w:r w:rsidRPr="00CC17A1">
        <w:rPr>
          <w:szCs w:val="28"/>
        </w:rPr>
        <w:t>Student</w:t>
      </w:r>
      <w:proofErr w:type="spellEnd"/>
      <w:r w:rsidRPr="00CC17A1">
        <w:rPr>
          <w:szCs w:val="28"/>
        </w:rPr>
        <w:t xml:space="preserve"> </w:t>
      </w:r>
      <w:proofErr w:type="spellStart"/>
      <w:r w:rsidRPr="00CC17A1">
        <w:rPr>
          <w:szCs w:val="28"/>
        </w:rPr>
        <w:t>Assessment</w:t>
      </w:r>
      <w:proofErr w:type="spellEnd"/>
      <w:r w:rsidRPr="00CC17A1">
        <w:rPr>
          <w:szCs w:val="28"/>
        </w:rPr>
        <w:t xml:space="preserve">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 </w:t>
      </w:r>
    </w:p>
    <w:p w:rsidR="004D56C4" w:rsidRPr="00CC17A1" w:rsidRDefault="004D56C4" w:rsidP="004D56C4">
      <w:pPr>
        <w:pStyle w:val="Default"/>
        <w:ind w:firstLine="708"/>
        <w:jc w:val="both"/>
        <w:rPr>
          <w:szCs w:val="28"/>
        </w:rPr>
      </w:pPr>
      <w:r w:rsidRPr="00CC17A1">
        <w:rPr>
          <w:szCs w:val="28"/>
        </w:rPr>
        <w:t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</w:t>
      </w:r>
      <w:r w:rsidRPr="00CC17A1">
        <w:rPr>
          <w:sz w:val="16"/>
          <w:szCs w:val="18"/>
        </w:rPr>
        <w:t>2</w:t>
      </w:r>
      <w:r w:rsidRPr="00CC17A1">
        <w:rPr>
          <w:szCs w:val="28"/>
        </w:rPr>
        <w:t xml:space="preserve">. </w:t>
      </w:r>
    </w:p>
    <w:p w:rsidR="004D56C4" w:rsidRPr="00CC17A1" w:rsidRDefault="004D56C4" w:rsidP="004D56C4">
      <w:pPr>
        <w:pStyle w:val="Default"/>
        <w:ind w:firstLine="708"/>
        <w:jc w:val="both"/>
        <w:rPr>
          <w:szCs w:val="28"/>
        </w:rPr>
      </w:pPr>
      <w:r w:rsidRPr="00CC17A1">
        <w:rPr>
          <w:szCs w:val="28"/>
        </w:rPr>
        <w:t xml:space="preserve"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</w:t>
      </w:r>
      <w:proofErr w:type="gramStart"/>
      <w:r w:rsidRPr="00CC17A1">
        <w:rPr>
          <w:szCs w:val="28"/>
        </w:rPr>
        <w:t>РФ</w:t>
      </w:r>
      <w:proofErr w:type="gramEnd"/>
      <w:r w:rsidRPr="00CC17A1">
        <w:rPr>
          <w:szCs w:val="28"/>
        </w:rPr>
        <w:t xml:space="preserve"> поставленных перед ним Президентом за-дач, но и для развития российского общества в целом. Низкий уровень функциональной грамотности подрастающего поколения затрудняет их адаптацию и социализацию в социуме.</w:t>
      </w:r>
    </w:p>
    <w:p w:rsidR="004D56C4" w:rsidRPr="00CC17A1" w:rsidRDefault="004D56C4" w:rsidP="004D56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Cs w:val="24"/>
          <w:lang w:val="ru-RU" w:eastAsia="ru-RU"/>
        </w:rPr>
      </w:pPr>
      <w:r w:rsidRPr="00CC17A1">
        <w:rPr>
          <w:rFonts w:ascii="Times New Roman" w:hAnsi="Times New Roman" w:cs="Times New Roman"/>
          <w:sz w:val="24"/>
          <w:szCs w:val="28"/>
          <w:lang w:val="ru-RU"/>
        </w:rPr>
        <w:t>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</w:p>
    <w:p w:rsidR="004D56C4" w:rsidRPr="00CC17A1" w:rsidRDefault="004D56C4" w:rsidP="004D56C4">
      <w:pPr>
        <w:pStyle w:val="Default"/>
        <w:jc w:val="center"/>
        <w:rPr>
          <w:szCs w:val="28"/>
        </w:rPr>
      </w:pPr>
      <w:r w:rsidRPr="00CC17A1">
        <w:rPr>
          <w:b/>
          <w:bCs/>
          <w:szCs w:val="28"/>
        </w:rPr>
        <w:t>Целеполагание</w:t>
      </w:r>
    </w:p>
    <w:p w:rsidR="004D56C4" w:rsidRPr="00CC17A1" w:rsidRDefault="004D56C4" w:rsidP="004D56C4">
      <w:pPr>
        <w:pStyle w:val="Default"/>
        <w:ind w:firstLine="708"/>
        <w:jc w:val="both"/>
        <w:rPr>
          <w:szCs w:val="28"/>
        </w:rPr>
      </w:pPr>
      <w:r w:rsidRPr="00CC17A1">
        <w:rPr>
          <w:szCs w:val="28"/>
        </w:rPr>
        <w:t xml:space="preserve">Основной целью программы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 </w:t>
      </w:r>
    </w:p>
    <w:p w:rsidR="004D56C4" w:rsidRPr="00CC17A1" w:rsidRDefault="004D56C4" w:rsidP="004D56C4">
      <w:pPr>
        <w:pStyle w:val="Default"/>
        <w:ind w:firstLine="708"/>
        <w:jc w:val="both"/>
        <w:rPr>
          <w:szCs w:val="28"/>
        </w:rPr>
      </w:pPr>
      <w:r w:rsidRPr="00CC17A1">
        <w:rPr>
          <w:szCs w:val="28"/>
        </w:rPr>
        <w:t xml:space="preserve">Программа нацелена на развитие: </w:t>
      </w:r>
    </w:p>
    <w:p w:rsidR="004D56C4" w:rsidRPr="00CC17A1" w:rsidRDefault="004D56C4" w:rsidP="004D56C4">
      <w:pPr>
        <w:pStyle w:val="Default"/>
        <w:numPr>
          <w:ilvl w:val="0"/>
          <w:numId w:val="11"/>
        </w:numPr>
        <w:jc w:val="both"/>
        <w:rPr>
          <w:szCs w:val="28"/>
        </w:rPr>
      </w:pPr>
      <w:r w:rsidRPr="00CC17A1">
        <w:rPr>
          <w:szCs w:val="28"/>
        </w:rPr>
        <w:t xml:space="preserve"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</w:t>
      </w:r>
      <w:r w:rsidRPr="00CC17A1">
        <w:rPr>
          <w:szCs w:val="28"/>
        </w:rPr>
        <w:lastRenderedPageBreak/>
        <w:t xml:space="preserve">суждения и принимать решения, которые необходимы конструктивному, активному и размышляющему гражданину (математическая грамотность); </w:t>
      </w:r>
    </w:p>
    <w:p w:rsidR="004D56C4" w:rsidRPr="00CC17A1" w:rsidRDefault="004D56C4" w:rsidP="004D56C4">
      <w:pPr>
        <w:pStyle w:val="Default"/>
        <w:numPr>
          <w:ilvl w:val="0"/>
          <w:numId w:val="11"/>
        </w:numPr>
        <w:jc w:val="both"/>
        <w:rPr>
          <w:szCs w:val="28"/>
        </w:rPr>
      </w:pPr>
      <w:r w:rsidRPr="00CC17A1">
        <w:rPr>
          <w:szCs w:val="28"/>
        </w:rPr>
        <w:t xml:space="preserve"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</w:t>
      </w:r>
    </w:p>
    <w:p w:rsidR="004D56C4" w:rsidRPr="00CC17A1" w:rsidRDefault="004D56C4" w:rsidP="004D56C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CC17A1">
        <w:rPr>
          <w:rFonts w:ascii="Times New Roman" w:hAnsi="Times New Roman" w:cs="Times New Roman"/>
          <w:iCs/>
          <w:sz w:val="24"/>
          <w:szCs w:val="28"/>
          <w:lang w:val="ru-RU"/>
        </w:rPr>
        <w:t xml:space="preserve"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 </w:t>
      </w:r>
    </w:p>
    <w:p w:rsidR="004D56C4" w:rsidRPr="00CC17A1" w:rsidRDefault="004D56C4" w:rsidP="004D56C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Cs w:val="24"/>
          <w:lang w:val="ru-RU" w:eastAsia="ru-RU"/>
        </w:rPr>
      </w:pPr>
      <w:r w:rsidRPr="00CC17A1">
        <w:rPr>
          <w:rFonts w:ascii="Times New Roman" w:hAnsi="Times New Roman" w:cs="Times New Roman"/>
          <w:iCs/>
          <w:sz w:val="24"/>
          <w:szCs w:val="28"/>
          <w:lang w:val="ru-RU"/>
        </w:rPr>
        <w:t xml:space="preserve">способности человека принимать </w:t>
      </w:r>
      <w:r w:rsidRPr="00CC17A1">
        <w:rPr>
          <w:rFonts w:ascii="Times New Roman" w:hAnsi="Times New Roman" w:cs="Times New Roman"/>
          <w:sz w:val="24"/>
          <w:szCs w:val="28"/>
          <w:lang w:val="ru-RU"/>
        </w:rPr>
        <w:t>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bookmarkEnd w:id="0"/>
    <w:p w:rsidR="00667B10" w:rsidRPr="00CC17A1" w:rsidRDefault="00667B10" w:rsidP="00CC17A1">
      <w:pPr>
        <w:spacing w:before="240" w:after="0" w:line="259" w:lineRule="auto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CC17A1">
        <w:rPr>
          <w:rFonts w:ascii="Times New Roman" w:hAnsi="Times New Roman"/>
          <w:b/>
          <w:color w:val="000000"/>
          <w:sz w:val="24"/>
          <w:lang w:val="ru-RU"/>
        </w:rPr>
        <w:t>ПЛАНИРУЕМЫЕ РЕЗУЛЬТАТЫ ОСВОЕНИЯ ПРОГРАММЫ УЧЕБНОГО КУРСА «</w:t>
      </w:r>
      <w:r w:rsidR="004E4358" w:rsidRPr="00CC17A1">
        <w:rPr>
          <w:rFonts w:ascii="Times New Roman" w:hAnsi="Times New Roman"/>
          <w:b/>
          <w:color w:val="000000"/>
          <w:sz w:val="24"/>
          <w:lang w:val="ru-RU"/>
        </w:rPr>
        <w:t>ФУНКЦИОНАЛЬНАЯ ГРАМОТНОСТЬ</w:t>
      </w:r>
      <w:r w:rsidRPr="00CC17A1">
        <w:rPr>
          <w:rFonts w:ascii="Times New Roman" w:hAnsi="Times New Roman"/>
          <w:b/>
          <w:color w:val="000000"/>
          <w:sz w:val="24"/>
          <w:lang w:val="ru-RU"/>
        </w:rPr>
        <w:t>»</w:t>
      </w:r>
    </w:p>
    <w:p w:rsidR="000F00EA" w:rsidRDefault="000F00EA" w:rsidP="000F00EA">
      <w:pPr>
        <w:pStyle w:val="Default"/>
        <w:ind w:firstLine="709"/>
        <w:jc w:val="both"/>
      </w:pPr>
      <w:r>
        <w:t>В результате развития словесно-логического мышления с помощью информационно-коммуникационных технологий у обучающихся с нарушением слуха формируются четыре вида компетентности:</w:t>
      </w:r>
    </w:p>
    <w:p w:rsidR="000F00EA" w:rsidRDefault="000F00EA" w:rsidP="000F00EA">
      <w:pPr>
        <w:pStyle w:val="Default"/>
        <w:ind w:firstLine="709"/>
        <w:jc w:val="both"/>
      </w:pPr>
      <w:r>
        <w:t xml:space="preserve">•информационная и </w:t>
      </w:r>
      <w:proofErr w:type="spellStart"/>
      <w:r>
        <w:t>медиакомпетентность</w:t>
      </w:r>
      <w:proofErr w:type="spellEnd"/>
      <w:r>
        <w:t xml:space="preserve"> (способность работать с разными цифровыми ресурсами); </w:t>
      </w:r>
    </w:p>
    <w:p w:rsidR="000F00EA" w:rsidRDefault="000F00EA" w:rsidP="000F00EA">
      <w:pPr>
        <w:pStyle w:val="Default"/>
        <w:ind w:firstLine="709"/>
        <w:jc w:val="both"/>
      </w:pPr>
      <w:r>
        <w:t xml:space="preserve">•коммуникативная (способность взаимодействовать посредством блогов, форумов, чатов); </w:t>
      </w:r>
    </w:p>
    <w:p w:rsidR="000F00EA" w:rsidRDefault="000F00EA" w:rsidP="000F00EA">
      <w:pPr>
        <w:pStyle w:val="Default"/>
        <w:ind w:firstLine="709"/>
        <w:jc w:val="both"/>
      </w:pPr>
      <w:r>
        <w:t xml:space="preserve">•техническая (способность использовать технические и программные средства); </w:t>
      </w:r>
    </w:p>
    <w:p w:rsidR="000F00EA" w:rsidRDefault="000F00EA" w:rsidP="000F00EA">
      <w:pPr>
        <w:pStyle w:val="Default"/>
        <w:ind w:firstLine="709"/>
        <w:jc w:val="both"/>
      </w:pPr>
      <w:r>
        <w:t xml:space="preserve">•потребительская (способность решать с помощью цифровых устройств и интернета различные образовательные задачи). </w:t>
      </w:r>
    </w:p>
    <w:p w:rsidR="000F00EA" w:rsidRDefault="000F00EA" w:rsidP="000F00EA">
      <w:pPr>
        <w:pStyle w:val="Default"/>
        <w:ind w:firstLine="709"/>
        <w:jc w:val="both"/>
      </w:pPr>
      <w:r>
        <w:t xml:space="preserve">Информационно-образовательная среда для детей с нарушением слуха, организованная с использованием информационно-коммуникационных технологий, обеспечивает: доступность, вариативность, наглядность обучения, обратную связь педагогов с обучающимися, построение индивидуальной траектории изучения материала, обучение с применением интеллектуальных систем поддержки (для адаптации учебного материала к особым образовательным потребностям обучающихся), позволяет активизировать компенсаторные механизмы детей, осуществлять образовательно-реабилитационный процесс на основе поли-сенсорного подхода к преодолению вторичных нарушений в развитии. </w:t>
      </w:r>
    </w:p>
    <w:p w:rsidR="000F00EA" w:rsidRDefault="000F00EA" w:rsidP="000F00EA">
      <w:pPr>
        <w:pStyle w:val="Default"/>
        <w:ind w:firstLine="709"/>
        <w:jc w:val="both"/>
      </w:pPr>
      <w:r>
        <w:t xml:space="preserve">Так как классификация по двум и более признакам является для </w:t>
      </w:r>
      <w:proofErr w:type="spellStart"/>
      <w:r>
        <w:t>неслышащих</w:t>
      </w:r>
      <w:proofErr w:type="spellEnd"/>
      <w:r>
        <w:t xml:space="preserve"> детей сложным логическим умением, используются специальные упражнения: </w:t>
      </w:r>
    </w:p>
    <w:p w:rsidR="000F00EA" w:rsidRDefault="000F00EA" w:rsidP="000F00EA">
      <w:pPr>
        <w:pStyle w:val="Default"/>
        <w:ind w:firstLine="709"/>
        <w:jc w:val="both"/>
      </w:pPr>
      <w:r>
        <w:sym w:font="Symbol" w:char="F0B7"/>
      </w:r>
      <w:r>
        <w:t xml:space="preserve"> группировка объектов по заданным критериям; </w:t>
      </w:r>
    </w:p>
    <w:p w:rsidR="000F00EA" w:rsidRDefault="000F00EA" w:rsidP="000F00EA">
      <w:pPr>
        <w:pStyle w:val="Default"/>
        <w:ind w:firstLine="709"/>
        <w:jc w:val="both"/>
      </w:pPr>
      <w:r>
        <w:sym w:font="Symbol" w:char="F0B7"/>
      </w:r>
      <w:r>
        <w:t xml:space="preserve"> выделение признаков понятий и сравнение их; </w:t>
      </w:r>
    </w:p>
    <w:p w:rsidR="000F00EA" w:rsidRDefault="000F00EA" w:rsidP="000F00EA">
      <w:pPr>
        <w:pStyle w:val="Default"/>
        <w:ind w:firstLine="709"/>
        <w:jc w:val="both"/>
      </w:pPr>
      <w:r>
        <w:sym w:font="Symbol" w:char="F0B7"/>
      </w:r>
      <w:r>
        <w:t xml:space="preserve"> узнавание понятий по данным признакам; </w:t>
      </w:r>
    </w:p>
    <w:p w:rsidR="000F00EA" w:rsidRDefault="000F00EA" w:rsidP="000F00EA">
      <w:pPr>
        <w:pStyle w:val="Default"/>
        <w:ind w:firstLine="709"/>
        <w:jc w:val="both"/>
      </w:pPr>
      <w:r>
        <w:sym w:font="Symbol" w:char="F0B7"/>
      </w:r>
      <w:r>
        <w:t xml:space="preserve"> словесная характеристика классов в готовой классификации; </w:t>
      </w:r>
    </w:p>
    <w:p w:rsidR="000F00EA" w:rsidRDefault="000F00EA" w:rsidP="000F00EA">
      <w:pPr>
        <w:pStyle w:val="Default"/>
        <w:ind w:firstLine="709"/>
        <w:jc w:val="both"/>
      </w:pPr>
      <w:r>
        <w:sym w:font="Symbol" w:char="F0B7"/>
      </w:r>
      <w:r>
        <w:t xml:space="preserve"> деление объектов на классы по заданному основанию; </w:t>
      </w:r>
    </w:p>
    <w:p w:rsidR="000F00EA" w:rsidRDefault="000F00EA" w:rsidP="000F00EA">
      <w:pPr>
        <w:pStyle w:val="Default"/>
        <w:ind w:firstLine="709"/>
        <w:jc w:val="both"/>
      </w:pPr>
      <w:r>
        <w:sym w:font="Symbol" w:char="F0B7"/>
      </w:r>
      <w:r>
        <w:t xml:space="preserve"> проверка результатов произведённой классификации.</w:t>
      </w:r>
    </w:p>
    <w:p w:rsidR="000F00EA" w:rsidRDefault="000F00EA" w:rsidP="000F00EA">
      <w:pPr>
        <w:pStyle w:val="Default"/>
        <w:ind w:firstLine="709"/>
        <w:jc w:val="both"/>
      </w:pPr>
      <w:r>
        <w:t xml:space="preserve">Также у детей с нарушением слуха наблюдается отставание в проведении анализа и синтеза, так как их жизненный опыт менее разнообразен. Позже они могут выделять как общие, так и специфические признаки объектов. Формирование понятий происходит на основе анализа и синтеза фактического материала, правильного отбора существенных признаков изучаемого предмета, перехода от фактов к обобщениям. Каждое новое понятие </w:t>
      </w:r>
      <w:r>
        <w:lastRenderedPageBreak/>
        <w:t xml:space="preserve">является обобщённым, но включает в себя множество конкретного, поэтому в ряду изучаемых явлений, объединённых общими признаками, детей необходимо учить находить это общее. Для развития умения видеть причинно-следственные связи можно использовать вопрос «Почему?», при этом подводить к формулированию обобщённых выводов, доказательности своих умозаключений. Это помогает обучающимся учиться выражать свои мысли в грамматически правильной форме и тем самым развивать навыки словесно-логического мышления. </w:t>
      </w:r>
    </w:p>
    <w:p w:rsidR="000F00EA" w:rsidRDefault="000F00EA" w:rsidP="000F00EA">
      <w:pPr>
        <w:pStyle w:val="Default"/>
        <w:ind w:firstLine="709"/>
        <w:jc w:val="both"/>
      </w:pPr>
      <w:r>
        <w:t xml:space="preserve">Вместе с информационным компонентом очень важно формировать у детей с нарушением слуха коммуникативный компонент функциональной грамотности: </w:t>
      </w:r>
    </w:p>
    <w:p w:rsidR="000F00EA" w:rsidRDefault="000F00EA" w:rsidP="000F00EA">
      <w:pPr>
        <w:pStyle w:val="Default"/>
        <w:ind w:firstLine="709"/>
        <w:jc w:val="both"/>
      </w:pPr>
      <w:r>
        <w:sym w:font="Symbol" w:char="F0B7"/>
      </w:r>
      <w:r>
        <w:t xml:space="preserve"> расширять словарный запас и его понятийный аппарат; </w:t>
      </w:r>
    </w:p>
    <w:p w:rsidR="000F00EA" w:rsidRDefault="000F00EA" w:rsidP="000F00EA">
      <w:pPr>
        <w:pStyle w:val="Default"/>
        <w:ind w:firstLine="709"/>
        <w:jc w:val="both"/>
      </w:pPr>
      <w:r>
        <w:sym w:font="Symbol" w:char="F0B7"/>
      </w:r>
      <w:r>
        <w:t xml:space="preserve"> наращивать коммуникативный опыт информационными и оценочными высказываниями; </w:t>
      </w:r>
    </w:p>
    <w:p w:rsidR="000F00EA" w:rsidRDefault="000F00EA" w:rsidP="000F00EA">
      <w:pPr>
        <w:pStyle w:val="Default"/>
        <w:ind w:firstLine="709"/>
        <w:jc w:val="both"/>
      </w:pPr>
      <w:r>
        <w:sym w:font="Symbol" w:char="F0B7"/>
      </w:r>
      <w:r>
        <w:t xml:space="preserve"> обучать коммуникативным действиям; </w:t>
      </w:r>
    </w:p>
    <w:p w:rsidR="000F00EA" w:rsidRDefault="000F00EA" w:rsidP="000F00EA">
      <w:pPr>
        <w:pStyle w:val="Default"/>
        <w:ind w:firstLine="709"/>
        <w:jc w:val="both"/>
      </w:pPr>
      <w:r>
        <w:sym w:font="Symbol" w:char="F0B7"/>
      </w:r>
      <w:r>
        <w:t xml:space="preserve"> разнообразить речевую практику; </w:t>
      </w:r>
    </w:p>
    <w:p w:rsidR="000F00EA" w:rsidRDefault="000F00EA" w:rsidP="000F00EA">
      <w:pPr>
        <w:pStyle w:val="Default"/>
        <w:ind w:firstLine="709"/>
        <w:jc w:val="both"/>
      </w:pPr>
      <w:r>
        <w:sym w:font="Symbol" w:char="F0B7"/>
      </w:r>
      <w:r>
        <w:t xml:space="preserve"> увеличивать потребность использовать речь как средство общения; </w:t>
      </w:r>
    </w:p>
    <w:p w:rsidR="000F00EA" w:rsidRDefault="000F00EA" w:rsidP="000F00EA">
      <w:pPr>
        <w:pStyle w:val="Default"/>
        <w:ind w:firstLine="709"/>
        <w:jc w:val="both"/>
      </w:pPr>
      <w:r>
        <w:sym w:font="Symbol" w:char="F0B7"/>
      </w:r>
      <w:r>
        <w:t xml:space="preserve"> сформировать у детей устную и письменную речь как основу социализации личности ребенка в обществе; </w:t>
      </w:r>
    </w:p>
    <w:p w:rsidR="000F00EA" w:rsidRDefault="000F00EA" w:rsidP="000F00EA">
      <w:pPr>
        <w:pStyle w:val="Default"/>
        <w:ind w:firstLine="709"/>
        <w:jc w:val="both"/>
      </w:pPr>
      <w:r>
        <w:sym w:font="Symbol" w:char="F0B7"/>
      </w:r>
      <w:r>
        <w:t xml:space="preserve"> способствовать активному использованию речи в различных видах деятельности. </w:t>
      </w:r>
    </w:p>
    <w:p w:rsidR="000F00EA" w:rsidRDefault="000F00EA" w:rsidP="000F00EA">
      <w:pPr>
        <w:pStyle w:val="Default"/>
        <w:ind w:firstLine="709"/>
        <w:jc w:val="both"/>
      </w:pPr>
      <w:r>
        <w:t xml:space="preserve">Образовательно-коррекционная работа по формированию коммуникативного компонента функциональной грамотности базируется на комплексе общепедагогических и специальных принципов обучения, к которым относятся генетический, </w:t>
      </w:r>
      <w:proofErr w:type="spellStart"/>
      <w:r>
        <w:t>деятельностный</w:t>
      </w:r>
      <w:proofErr w:type="spellEnd"/>
      <w:r>
        <w:t xml:space="preserve">, структурно-семантический. С учётом данных принципов на занятиях обеспечивается: </w:t>
      </w:r>
    </w:p>
    <w:p w:rsidR="000F00EA" w:rsidRDefault="000F00EA" w:rsidP="000F00EA">
      <w:pPr>
        <w:pStyle w:val="Default"/>
        <w:ind w:firstLine="709"/>
        <w:jc w:val="both"/>
      </w:pPr>
      <w:r>
        <w:sym w:font="Symbol" w:char="F0B7"/>
      </w:r>
      <w:r>
        <w:t xml:space="preserve"> подбор целесообразных способов и средств представления материала; </w:t>
      </w:r>
    </w:p>
    <w:p w:rsidR="000F00EA" w:rsidRDefault="000F00EA" w:rsidP="000F00EA">
      <w:pPr>
        <w:pStyle w:val="Default"/>
        <w:ind w:firstLine="709"/>
        <w:jc w:val="both"/>
      </w:pPr>
      <w:r>
        <w:sym w:font="Symbol" w:char="F0B7"/>
      </w:r>
      <w:r>
        <w:t xml:space="preserve"> адаптация сложного для детей с нарушениями слуха речевого материала; </w:t>
      </w:r>
    </w:p>
    <w:p w:rsidR="000F00EA" w:rsidRDefault="000F00EA" w:rsidP="000F00EA">
      <w:pPr>
        <w:pStyle w:val="Default"/>
        <w:ind w:firstLine="709"/>
        <w:jc w:val="both"/>
      </w:pPr>
      <w:r>
        <w:sym w:font="Symbol" w:char="F0B7"/>
      </w:r>
      <w:r>
        <w:t xml:space="preserve"> разумное сочетание устных и письменных форм работы; </w:t>
      </w:r>
    </w:p>
    <w:p w:rsidR="000F00EA" w:rsidRDefault="000F00EA" w:rsidP="000F00EA">
      <w:pPr>
        <w:pStyle w:val="Default"/>
        <w:ind w:firstLine="709"/>
        <w:jc w:val="both"/>
      </w:pPr>
      <w:r>
        <w:sym w:font="Symbol" w:char="F0B7"/>
      </w:r>
      <w:r>
        <w:t xml:space="preserve"> планирование учебных ситуаций, способствующих усвоению языка во всех его функциях. </w:t>
      </w:r>
    </w:p>
    <w:p w:rsidR="000F00EA" w:rsidRDefault="000F00EA" w:rsidP="000F00EA">
      <w:pPr>
        <w:pStyle w:val="Default"/>
        <w:ind w:firstLine="709"/>
        <w:jc w:val="both"/>
      </w:pPr>
      <w:r>
        <w:t xml:space="preserve">Работа по формированию коммуникативного компонента функциональной грамотности осуществляется по трём направлениям: </w:t>
      </w:r>
    </w:p>
    <w:p w:rsidR="000F00EA" w:rsidRDefault="000F00EA" w:rsidP="000F00EA">
      <w:pPr>
        <w:pStyle w:val="Default"/>
        <w:ind w:firstLine="709"/>
        <w:jc w:val="both"/>
      </w:pPr>
      <w:r>
        <w:sym w:font="Symbol" w:char="F0B7"/>
      </w:r>
      <w:r>
        <w:t xml:space="preserve"> развитие языковой способности; </w:t>
      </w:r>
    </w:p>
    <w:p w:rsidR="000F00EA" w:rsidRDefault="000F00EA" w:rsidP="000F00EA">
      <w:pPr>
        <w:pStyle w:val="Default"/>
        <w:ind w:firstLine="709"/>
        <w:jc w:val="both"/>
      </w:pPr>
      <w:r>
        <w:sym w:font="Symbol" w:char="F0B7"/>
      </w:r>
      <w:r>
        <w:t xml:space="preserve"> развитие речевой деятельности; </w:t>
      </w:r>
    </w:p>
    <w:p w:rsidR="000F00EA" w:rsidRDefault="000F00EA" w:rsidP="000F00EA">
      <w:pPr>
        <w:pStyle w:val="Default"/>
        <w:ind w:firstLine="709"/>
        <w:jc w:val="both"/>
      </w:pPr>
      <w:r>
        <w:sym w:font="Symbol" w:char="F0B7"/>
      </w:r>
      <w:r>
        <w:t xml:space="preserve"> освоение системной организации языка. </w:t>
      </w:r>
    </w:p>
    <w:p w:rsidR="000F00EA" w:rsidRDefault="000F00EA" w:rsidP="000F00EA">
      <w:pPr>
        <w:pStyle w:val="Default"/>
        <w:ind w:firstLine="709"/>
        <w:jc w:val="both"/>
      </w:pPr>
      <w:r>
        <w:t xml:space="preserve">В процессе формирования социального компонента функциональной грамотности школьники с нарушением слуха: </w:t>
      </w:r>
    </w:p>
    <w:p w:rsidR="000F00EA" w:rsidRDefault="000F00EA" w:rsidP="000F00EA">
      <w:pPr>
        <w:pStyle w:val="Default"/>
        <w:ind w:firstLine="709"/>
        <w:jc w:val="both"/>
      </w:pPr>
      <w:r>
        <w:sym w:font="Symbol" w:char="F0B7"/>
      </w:r>
      <w:r>
        <w:t xml:space="preserve"> овладевают навыками само-презентации; </w:t>
      </w:r>
    </w:p>
    <w:p w:rsidR="000F00EA" w:rsidRDefault="000F00EA" w:rsidP="000F00EA">
      <w:pPr>
        <w:pStyle w:val="Default"/>
        <w:ind w:firstLine="709"/>
        <w:jc w:val="both"/>
      </w:pPr>
      <w:r>
        <w:sym w:font="Symbol" w:char="F0B7"/>
      </w:r>
      <w:r>
        <w:t xml:space="preserve"> совершенствуют навыки монологической речи; </w:t>
      </w:r>
    </w:p>
    <w:p w:rsidR="000F00EA" w:rsidRDefault="000F00EA" w:rsidP="000F00EA">
      <w:pPr>
        <w:pStyle w:val="Default"/>
        <w:ind w:firstLine="709"/>
        <w:jc w:val="both"/>
      </w:pPr>
      <w:r>
        <w:sym w:font="Symbol" w:char="F0B7"/>
      </w:r>
      <w:r>
        <w:t xml:space="preserve"> учатся осознавать и учитывать свою социальную роль; </w:t>
      </w:r>
    </w:p>
    <w:p w:rsidR="000F00EA" w:rsidRDefault="000F00EA" w:rsidP="000F00EA">
      <w:pPr>
        <w:pStyle w:val="Default"/>
        <w:ind w:firstLine="709"/>
        <w:jc w:val="both"/>
      </w:pPr>
      <w:r>
        <w:sym w:font="Symbol" w:char="F0B7"/>
      </w:r>
      <w:r>
        <w:t xml:space="preserve"> анализируют общение; </w:t>
      </w:r>
    </w:p>
    <w:p w:rsidR="000F00EA" w:rsidRDefault="000F00EA" w:rsidP="000F00EA">
      <w:pPr>
        <w:pStyle w:val="Default"/>
        <w:ind w:firstLine="709"/>
        <w:jc w:val="both"/>
      </w:pPr>
      <w:r>
        <w:sym w:font="Symbol" w:char="F0B7"/>
      </w:r>
      <w:r>
        <w:t xml:space="preserve"> учатся переносить типовые решения на нетипичные задания; </w:t>
      </w:r>
    </w:p>
    <w:p w:rsidR="000F00EA" w:rsidRDefault="000F00EA" w:rsidP="000F00EA">
      <w:pPr>
        <w:pStyle w:val="Default"/>
        <w:ind w:firstLine="709"/>
        <w:jc w:val="both"/>
      </w:pPr>
      <w:r>
        <w:sym w:font="Symbol" w:char="F0B7"/>
      </w:r>
      <w:r>
        <w:t xml:space="preserve"> применяют приобретённые навыки функциональной грамотности в различных жизненных ситуациях. </w:t>
      </w:r>
    </w:p>
    <w:p w:rsidR="000F00EA" w:rsidRDefault="000F00EA" w:rsidP="000F00EA">
      <w:pPr>
        <w:pStyle w:val="Default"/>
        <w:ind w:firstLine="709"/>
        <w:jc w:val="both"/>
      </w:pPr>
      <w:r>
        <w:t xml:space="preserve">Дети с нарушением слуха испытывают серьёзные информационные, коммуникативные и социальные затруднения. Процесс обучения и воспитания у них следует осуществлять на основе развития речи как средства общения и развития словесно-логического мышления как средства познания. Поэтому для них надо создать такую образовательную среду, которая будет обеспечивать потребность в общении и языковую грамотность. В этом случае </w:t>
      </w:r>
      <w:proofErr w:type="spellStart"/>
      <w:r>
        <w:t>неслышащие</w:t>
      </w:r>
      <w:proofErr w:type="spellEnd"/>
      <w:r>
        <w:t xml:space="preserve"> дети получат возможность постепенно изучать язык как систему и практиковаться в нём, что благоприятно скажется на формировании различных компонентов функциональной грамотности.</w:t>
      </w:r>
    </w:p>
    <w:p w:rsidR="000F00EA" w:rsidRDefault="000F00EA">
      <w:pPr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8"/>
          <w:lang w:val="ru-RU"/>
        </w:rPr>
      </w:pPr>
      <w:r w:rsidRPr="000D4B7B">
        <w:rPr>
          <w:b/>
          <w:bCs/>
          <w:szCs w:val="28"/>
          <w:lang w:val="ru-RU"/>
        </w:rPr>
        <w:br w:type="page"/>
      </w:r>
    </w:p>
    <w:p w:rsidR="007C33B5" w:rsidRPr="00CC17A1" w:rsidRDefault="007C33B5" w:rsidP="007C33B5">
      <w:pPr>
        <w:pStyle w:val="Default"/>
        <w:jc w:val="center"/>
        <w:rPr>
          <w:szCs w:val="28"/>
        </w:rPr>
      </w:pPr>
      <w:r w:rsidRPr="00CC17A1">
        <w:rPr>
          <w:b/>
          <w:bCs/>
          <w:szCs w:val="28"/>
        </w:rPr>
        <w:lastRenderedPageBreak/>
        <w:t>Характеристика образовательного процесса</w:t>
      </w:r>
    </w:p>
    <w:p w:rsidR="007C33B5" w:rsidRPr="00CC17A1" w:rsidRDefault="007C33B5" w:rsidP="007C33B5">
      <w:pPr>
        <w:pStyle w:val="Default"/>
        <w:ind w:firstLine="708"/>
        <w:jc w:val="both"/>
        <w:rPr>
          <w:szCs w:val="28"/>
        </w:rPr>
      </w:pPr>
      <w:r w:rsidRPr="00CC17A1">
        <w:rPr>
          <w:szCs w:val="28"/>
        </w:rPr>
        <w:t xml:space="preserve">Программа рассчитана на 5 лет обучения (с 5 по 9 классы), реализуется из части учебного плана, формируемого участниками образовательных отношений, включает 4 модуля (читательская, естественнонаучная, математическая и финансовая грамотность). </w:t>
      </w:r>
    </w:p>
    <w:p w:rsidR="007C33B5" w:rsidRPr="00CC17A1" w:rsidRDefault="007C33B5" w:rsidP="007C33B5">
      <w:pPr>
        <w:pStyle w:val="Default"/>
        <w:ind w:firstLine="708"/>
        <w:jc w:val="both"/>
        <w:rPr>
          <w:szCs w:val="28"/>
        </w:rPr>
      </w:pPr>
      <w:r w:rsidRPr="00CC17A1">
        <w:rPr>
          <w:szCs w:val="28"/>
        </w:rPr>
        <w:t>В 5,6,7 классах – 1 час в неделю, в 8 классах – 0,5 часа в неделю. Курс может преподаваться как одним педагогом, так и разными по модулям.</w:t>
      </w:r>
    </w:p>
    <w:p w:rsidR="007C33B5" w:rsidRPr="00CC17A1" w:rsidRDefault="007C33B5" w:rsidP="007C33B5">
      <w:pPr>
        <w:pStyle w:val="Default"/>
        <w:ind w:firstLine="708"/>
        <w:jc w:val="both"/>
        <w:rPr>
          <w:szCs w:val="28"/>
        </w:rPr>
      </w:pPr>
      <w:r w:rsidRPr="00CC17A1">
        <w:rPr>
          <w:szCs w:val="28"/>
        </w:rPr>
        <w:t xml:space="preserve">Программа предполагает поэтапное развитие различных умений, составляющих основу функциональной грамотности. </w:t>
      </w:r>
    </w:p>
    <w:p w:rsidR="007C33B5" w:rsidRPr="00CC17A1" w:rsidRDefault="007C33B5" w:rsidP="007C33B5">
      <w:pPr>
        <w:pStyle w:val="Default"/>
        <w:ind w:firstLine="708"/>
        <w:jc w:val="both"/>
        <w:rPr>
          <w:szCs w:val="28"/>
        </w:rPr>
      </w:pPr>
      <w:r w:rsidRPr="00CC17A1">
        <w:rPr>
          <w:szCs w:val="28"/>
        </w:rPr>
        <w:t xml:space="preserve">В 5 классе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 </w:t>
      </w:r>
    </w:p>
    <w:p w:rsidR="007C33B5" w:rsidRPr="00CC17A1" w:rsidRDefault="007C33B5" w:rsidP="00CC17A1">
      <w:pPr>
        <w:pStyle w:val="Default"/>
        <w:spacing w:before="240"/>
        <w:ind w:firstLine="708"/>
        <w:jc w:val="center"/>
        <w:rPr>
          <w:rFonts w:eastAsia="Times New Roman"/>
          <w:b/>
          <w:bCs/>
          <w:color w:val="181818"/>
          <w:lang w:eastAsia="ru-RU"/>
        </w:rPr>
      </w:pPr>
      <w:r w:rsidRPr="00CC17A1">
        <w:rPr>
          <w:rFonts w:eastAsia="Times New Roman"/>
          <w:b/>
          <w:bCs/>
          <w:color w:val="181818"/>
          <w:lang w:eastAsia="ru-RU"/>
        </w:rPr>
        <w:t>СОДЕРЖАНИЕ УЧЕБНОГО КУРСА</w:t>
      </w:r>
    </w:p>
    <w:p w:rsidR="007C33B5" w:rsidRPr="00CC17A1" w:rsidRDefault="007C33B5" w:rsidP="007C33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0"/>
          <w:szCs w:val="21"/>
          <w:lang w:val="ru-RU" w:eastAsia="ru-RU"/>
        </w:rPr>
      </w:pPr>
      <w:r w:rsidRPr="00CC17A1"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  <w:lang w:val="ru-RU" w:eastAsia="ru-RU"/>
        </w:rPr>
        <w:t>5-й класс</w:t>
      </w:r>
    </w:p>
    <w:p w:rsidR="007C33B5" w:rsidRPr="00CC17A1" w:rsidRDefault="007C33B5" w:rsidP="007C33B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0"/>
          <w:szCs w:val="21"/>
          <w:lang w:val="ru-RU" w:eastAsia="ru-RU"/>
        </w:rPr>
      </w:pPr>
      <w:r w:rsidRPr="00CC17A1">
        <w:rPr>
          <w:rFonts w:ascii="Times New Roman" w:eastAsia="Times New Roman" w:hAnsi="Times New Roman" w:cs="Times New Roman"/>
          <w:i/>
          <w:iCs/>
          <w:color w:val="181818"/>
          <w:sz w:val="24"/>
          <w:szCs w:val="28"/>
          <w:lang w:val="ru-RU" w:eastAsia="ru-RU"/>
        </w:rPr>
        <w:t>Читательская грамотность:</w:t>
      </w:r>
      <w:r w:rsidRPr="00CC17A1">
        <w:rPr>
          <w:rFonts w:ascii="Times New Roman" w:eastAsia="Times New Roman" w:hAnsi="Times New Roman" w:cs="Times New Roman"/>
          <w:i/>
          <w:iCs/>
          <w:color w:val="181818"/>
          <w:sz w:val="24"/>
          <w:szCs w:val="28"/>
          <w:lang w:eastAsia="ru-RU"/>
        </w:rPr>
        <w:t> </w:t>
      </w:r>
      <w:r w:rsidRPr="00CC17A1">
        <w:rPr>
          <w:rFonts w:ascii="Times New Roman" w:eastAsia="Times New Roman" w:hAnsi="Times New Roman" w:cs="Times New Roman"/>
          <w:color w:val="181818"/>
          <w:sz w:val="24"/>
          <w:szCs w:val="28"/>
          <w:lang w:val="ru-RU" w:eastAsia="ru-RU"/>
        </w:rPr>
        <w:t>Определение основной темы в фольклорном произведении. Пословицы, поговорки как источник информации. Сопоставление содержания текстов разговорного стиля. Работа с текстом: как выделить главную мысль текста или его частей? Типы текстов: текст-описание (художественный и технический). Работа со сплошным текстом.</w:t>
      </w:r>
    </w:p>
    <w:p w:rsidR="007C33B5" w:rsidRPr="00CC17A1" w:rsidRDefault="007C33B5" w:rsidP="007C33B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0"/>
          <w:szCs w:val="21"/>
          <w:lang w:val="ru-RU" w:eastAsia="ru-RU"/>
        </w:rPr>
      </w:pPr>
      <w:r w:rsidRPr="00CC17A1">
        <w:rPr>
          <w:rFonts w:ascii="Times New Roman" w:eastAsia="Times New Roman" w:hAnsi="Times New Roman" w:cs="Times New Roman"/>
          <w:i/>
          <w:iCs/>
          <w:color w:val="181818"/>
          <w:sz w:val="24"/>
          <w:szCs w:val="28"/>
          <w:lang w:val="ru-RU" w:eastAsia="ru-RU"/>
        </w:rPr>
        <w:t>Математическая грамотность:</w:t>
      </w:r>
      <w:r w:rsidRPr="00CC17A1">
        <w:rPr>
          <w:rFonts w:ascii="Times New Roman" w:eastAsia="Times New Roman" w:hAnsi="Times New Roman" w:cs="Times New Roman"/>
          <w:i/>
          <w:iCs/>
          <w:color w:val="181818"/>
          <w:sz w:val="24"/>
          <w:szCs w:val="28"/>
          <w:lang w:eastAsia="ru-RU"/>
        </w:rPr>
        <w:t> </w:t>
      </w:r>
      <w:r w:rsidRPr="00CC17A1">
        <w:rPr>
          <w:rFonts w:ascii="Times New Roman" w:eastAsia="Times New Roman" w:hAnsi="Times New Roman" w:cs="Times New Roman"/>
          <w:color w:val="181818"/>
          <w:sz w:val="24"/>
          <w:szCs w:val="28"/>
          <w:lang w:val="ru-RU" w:eastAsia="ru-RU"/>
        </w:rPr>
        <w:t>Задачи на переливание (задача Пуассона) и взвешивание. Логические задачи: задачи о «мудрецах», о лжецах и тех, кто всегда говорит правду. Первые шаги в геометрии. Простейшие геометрические фигуры. Наглядная геометрия. Задачи на разрезание и перекраивание. Разбиение объекта на части и составление модели. Комбинаторные задачи. Представление данных в виде таблиц, диаграмм, графиков.</w:t>
      </w:r>
    </w:p>
    <w:p w:rsidR="007C33B5" w:rsidRPr="00CC17A1" w:rsidRDefault="007C33B5" w:rsidP="007C33B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0"/>
          <w:szCs w:val="21"/>
          <w:lang w:val="ru-RU" w:eastAsia="ru-RU"/>
        </w:rPr>
      </w:pPr>
      <w:r w:rsidRPr="00CC17A1">
        <w:rPr>
          <w:rFonts w:ascii="Times New Roman" w:eastAsia="Times New Roman" w:hAnsi="Times New Roman" w:cs="Times New Roman"/>
          <w:i/>
          <w:iCs/>
          <w:color w:val="181818"/>
          <w:sz w:val="24"/>
          <w:szCs w:val="28"/>
          <w:lang w:val="ru-RU" w:eastAsia="ru-RU"/>
        </w:rPr>
        <w:t>Естественнонаучная грамотность:</w:t>
      </w:r>
      <w:r w:rsidRPr="00CC17A1">
        <w:rPr>
          <w:rFonts w:ascii="Times New Roman" w:eastAsia="Times New Roman" w:hAnsi="Times New Roman" w:cs="Times New Roman"/>
          <w:i/>
          <w:iCs/>
          <w:color w:val="181818"/>
          <w:sz w:val="24"/>
          <w:szCs w:val="28"/>
          <w:lang w:eastAsia="ru-RU"/>
        </w:rPr>
        <w:t> </w:t>
      </w:r>
      <w:r w:rsidRPr="00CC17A1">
        <w:rPr>
          <w:rFonts w:ascii="Times New Roman" w:eastAsia="Times New Roman" w:hAnsi="Times New Roman" w:cs="Times New Roman"/>
          <w:color w:val="181818"/>
          <w:sz w:val="24"/>
          <w:szCs w:val="28"/>
          <w:lang w:val="ru-RU" w:eastAsia="ru-RU"/>
        </w:rPr>
        <w:t>Звуки живой и неживой природы. Слышимые и неслышимые звуки. Шум и его воздействие на человека. Движение и взаимодействие частиц. Вода. Уникальность воды. Земля, внутреннее строение Земли. Атмосфера Земли. Уникальность планеты Земля. Условия для существования жизни на Земле.</w:t>
      </w:r>
    </w:p>
    <w:p w:rsidR="007C33B5" w:rsidRPr="00CC17A1" w:rsidRDefault="007C33B5" w:rsidP="007C33B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CC17A1">
        <w:rPr>
          <w:rFonts w:ascii="Times New Roman" w:eastAsia="Times New Roman" w:hAnsi="Times New Roman" w:cs="Times New Roman"/>
          <w:i/>
          <w:iCs/>
          <w:color w:val="181818"/>
          <w:sz w:val="24"/>
          <w:szCs w:val="28"/>
          <w:lang w:val="ru-RU" w:eastAsia="ru-RU"/>
        </w:rPr>
        <w:t>Финансовая грамотность:</w:t>
      </w:r>
      <w:r w:rsidRPr="00CC17A1">
        <w:rPr>
          <w:rFonts w:ascii="Times New Roman" w:eastAsia="Times New Roman" w:hAnsi="Times New Roman" w:cs="Times New Roman"/>
          <w:i/>
          <w:iCs/>
          <w:color w:val="181818"/>
          <w:sz w:val="24"/>
          <w:szCs w:val="28"/>
          <w:lang w:eastAsia="ru-RU"/>
        </w:rPr>
        <w:t> </w:t>
      </w:r>
      <w:r w:rsidRPr="00CC17A1">
        <w:rPr>
          <w:rFonts w:ascii="Times New Roman" w:eastAsia="Times New Roman" w:hAnsi="Times New Roman" w:cs="Times New Roman"/>
          <w:color w:val="181818"/>
          <w:sz w:val="24"/>
          <w:szCs w:val="28"/>
          <w:lang w:val="ru-RU" w:eastAsia="ru-RU"/>
        </w:rPr>
        <w:t xml:space="preserve">Как появились деньги? Что могут деньги? Деньги в разных странах. Деньги настоящие и ненастоящие. Как разумно делать покупки? Кто такие мошенники? </w:t>
      </w:r>
      <w:r w:rsidRPr="00CC17A1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Личные </w:t>
      </w:r>
      <w:proofErr w:type="spellStart"/>
      <w:r w:rsidRPr="00CC17A1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деньги</w:t>
      </w:r>
      <w:proofErr w:type="spellEnd"/>
      <w:r w:rsidRPr="00CC17A1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.</w:t>
      </w:r>
    </w:p>
    <w:p w:rsidR="007C33B5" w:rsidRDefault="007C33B5" w:rsidP="006E02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7C33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66D7" w:rsidRPr="00CC17A1" w:rsidRDefault="00C266D7" w:rsidP="00C266D7">
      <w:pPr>
        <w:spacing w:after="0"/>
        <w:ind w:left="120"/>
        <w:jc w:val="center"/>
        <w:rPr>
          <w:sz w:val="20"/>
        </w:rPr>
      </w:pPr>
      <w:r w:rsidRPr="00CC17A1">
        <w:rPr>
          <w:rFonts w:ascii="Times New Roman" w:hAnsi="Times New Roman"/>
          <w:b/>
          <w:color w:val="000000"/>
          <w:sz w:val="24"/>
        </w:rPr>
        <w:lastRenderedPageBreak/>
        <w:t>ТЕМАТИЧЕСКОЕ ПЛАНИРОВАНИЕ</w:t>
      </w:r>
    </w:p>
    <w:p w:rsidR="00C266D7" w:rsidRPr="00CC17A1" w:rsidRDefault="00C266D7" w:rsidP="00C266D7">
      <w:pPr>
        <w:spacing w:after="0"/>
        <w:ind w:left="120"/>
        <w:jc w:val="center"/>
        <w:rPr>
          <w:sz w:val="20"/>
        </w:rPr>
      </w:pPr>
      <w:proofErr w:type="gramStart"/>
      <w:r w:rsidRPr="00CC17A1">
        <w:rPr>
          <w:rFonts w:ascii="Times New Roman" w:hAnsi="Times New Roman"/>
          <w:b/>
          <w:color w:val="000000"/>
          <w:sz w:val="24"/>
        </w:rPr>
        <w:t>5</w:t>
      </w:r>
      <w:proofErr w:type="gramEnd"/>
      <w:r w:rsidRPr="00CC17A1">
        <w:rPr>
          <w:rFonts w:ascii="Times New Roman" w:hAnsi="Times New Roman"/>
          <w:b/>
          <w:color w:val="000000"/>
          <w:sz w:val="24"/>
        </w:rPr>
        <w:t xml:space="preserve"> КЛАСС</w:t>
      </w:r>
    </w:p>
    <w:tbl>
      <w:tblPr>
        <w:tblW w:w="1456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6811"/>
        <w:gridCol w:w="2104"/>
        <w:gridCol w:w="2423"/>
        <w:gridCol w:w="2514"/>
      </w:tblGrid>
      <w:tr w:rsidR="00CC17A1" w:rsidTr="00CC17A1">
        <w:trPr>
          <w:trHeight w:val="172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7A1" w:rsidRDefault="00CC17A1" w:rsidP="00C26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C17A1" w:rsidRDefault="00CC17A1" w:rsidP="00C266D7">
            <w:pPr>
              <w:spacing w:after="0"/>
              <w:ind w:left="135"/>
              <w:jc w:val="center"/>
            </w:pPr>
          </w:p>
        </w:tc>
        <w:tc>
          <w:tcPr>
            <w:tcW w:w="6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7A1" w:rsidRDefault="00CC17A1" w:rsidP="00C266D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CC17A1" w:rsidRDefault="00CC17A1" w:rsidP="00C266D7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7A1" w:rsidRDefault="00CC17A1" w:rsidP="00C266D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CC17A1" w:rsidTr="00CC17A1">
        <w:trPr>
          <w:trHeight w:val="172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7A1" w:rsidRDefault="00CC17A1" w:rsidP="00C85407"/>
        </w:tc>
        <w:tc>
          <w:tcPr>
            <w:tcW w:w="68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7A1" w:rsidRDefault="00CC17A1" w:rsidP="00C85407"/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C17A1" w:rsidRDefault="00CC17A1" w:rsidP="00C266D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C17A1" w:rsidRDefault="00CC17A1" w:rsidP="00C266D7">
            <w:pPr>
              <w:spacing w:after="0"/>
              <w:ind w:left="135"/>
              <w:jc w:val="center"/>
            </w:pPr>
          </w:p>
        </w:tc>
        <w:tc>
          <w:tcPr>
            <w:tcW w:w="2423" w:type="dxa"/>
            <w:tcMar>
              <w:top w:w="50" w:type="dxa"/>
              <w:left w:w="100" w:type="dxa"/>
            </w:tcMar>
            <w:vAlign w:val="center"/>
          </w:tcPr>
          <w:p w:rsidR="00CC17A1" w:rsidRDefault="00CC17A1" w:rsidP="00C266D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C17A1" w:rsidRDefault="00CC17A1" w:rsidP="00C266D7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C17A1" w:rsidRDefault="00CC17A1" w:rsidP="00C266D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C17A1" w:rsidRDefault="00CC17A1" w:rsidP="00C266D7">
            <w:pPr>
              <w:spacing w:after="0"/>
              <w:ind w:left="135"/>
              <w:jc w:val="center"/>
            </w:pPr>
          </w:p>
        </w:tc>
      </w:tr>
      <w:tr w:rsidR="00CC17A1" w:rsidRPr="004D56C4" w:rsidTr="00CC17A1">
        <w:trPr>
          <w:trHeight w:val="172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17A1" w:rsidRDefault="00CC17A1" w:rsidP="00C8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0019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математическая грамотность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C85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 </w:t>
            </w:r>
          </w:p>
        </w:tc>
        <w:tc>
          <w:tcPr>
            <w:tcW w:w="2423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C85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C85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CC17A1" w:rsidRPr="004D56C4" w:rsidTr="00CC17A1">
        <w:trPr>
          <w:trHeight w:val="172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17A1" w:rsidRPr="00001982" w:rsidRDefault="00CC17A1" w:rsidP="00C85407">
            <w:pPr>
              <w:spacing w:after="0"/>
              <w:rPr>
                <w:lang w:val="ru-RU"/>
              </w:rPr>
            </w:pPr>
            <w:r w:rsidRPr="0000198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FD04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финансовой грамотности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C85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8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23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C85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8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C854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CC17A1" w:rsidRPr="004D56C4" w:rsidTr="00CC17A1">
        <w:trPr>
          <w:trHeight w:val="172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17A1" w:rsidRDefault="00CC17A1" w:rsidP="00FD0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FD04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читательской грамотности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FD04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187F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23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FD04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CC17A1" w:rsidRPr="004D56C4" w:rsidTr="00CC17A1">
        <w:trPr>
          <w:trHeight w:val="172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C17A1" w:rsidRPr="00FD040E" w:rsidRDefault="00CC17A1" w:rsidP="00FD040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6811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FD04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естественнонаучной грамотности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FD04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423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FD04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FD04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CC17A1" w:rsidTr="00CC17A1">
        <w:trPr>
          <w:trHeight w:val="17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FD04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E55E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23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FD04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8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C17A1" w:rsidRPr="00187FCA" w:rsidRDefault="00CC17A1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</w:tbl>
    <w:p w:rsidR="00667B10" w:rsidRPr="00667B10" w:rsidRDefault="00667B10" w:rsidP="006E02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7B10" w:rsidRPr="00210845" w:rsidRDefault="00667B10" w:rsidP="00667B10">
      <w:pPr>
        <w:spacing w:after="0" w:line="264" w:lineRule="auto"/>
        <w:ind w:left="120"/>
        <w:jc w:val="center"/>
        <w:rPr>
          <w:lang w:val="ru-RU"/>
        </w:rPr>
      </w:pPr>
    </w:p>
    <w:p w:rsidR="00C266D7" w:rsidRDefault="00C266D7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C266D7" w:rsidRPr="00CC17A1" w:rsidRDefault="00C266D7" w:rsidP="00C266D7">
      <w:pPr>
        <w:spacing w:after="0"/>
        <w:ind w:left="120"/>
        <w:jc w:val="center"/>
        <w:rPr>
          <w:sz w:val="20"/>
        </w:rPr>
      </w:pPr>
      <w:r w:rsidRPr="00CC17A1">
        <w:rPr>
          <w:rFonts w:ascii="Times New Roman" w:hAnsi="Times New Roman"/>
          <w:b/>
          <w:color w:val="000000"/>
          <w:sz w:val="24"/>
        </w:rPr>
        <w:lastRenderedPageBreak/>
        <w:t>ПОУРОЧНОЕ ПЛАНИРОВАНИЕ</w:t>
      </w:r>
    </w:p>
    <w:p w:rsidR="00C266D7" w:rsidRPr="00CC17A1" w:rsidRDefault="00C266D7" w:rsidP="00C266D7">
      <w:pPr>
        <w:spacing w:after="0"/>
        <w:ind w:left="120"/>
        <w:jc w:val="center"/>
        <w:rPr>
          <w:sz w:val="20"/>
        </w:rPr>
      </w:pPr>
      <w:proofErr w:type="gramStart"/>
      <w:r w:rsidRPr="00CC17A1">
        <w:rPr>
          <w:rFonts w:ascii="Times New Roman" w:hAnsi="Times New Roman"/>
          <w:b/>
          <w:color w:val="000000"/>
          <w:sz w:val="24"/>
        </w:rPr>
        <w:t>5</w:t>
      </w:r>
      <w:proofErr w:type="gramEnd"/>
      <w:r w:rsidRPr="00CC17A1">
        <w:rPr>
          <w:rFonts w:ascii="Times New Roman" w:hAnsi="Times New Roman"/>
          <w:b/>
          <w:color w:val="000000"/>
          <w:sz w:val="24"/>
        </w:rPr>
        <w:t xml:space="preserve"> КЛАСС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379"/>
        <w:gridCol w:w="2268"/>
        <w:gridCol w:w="2409"/>
        <w:gridCol w:w="2268"/>
      </w:tblGrid>
      <w:tr w:rsidR="00B44CAB" w:rsidTr="00CC17A1">
        <w:trPr>
          <w:trHeight w:val="144"/>
          <w:tblCellSpacing w:w="20" w:type="nil"/>
          <w:jc w:val="center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CAB" w:rsidRDefault="00B44CAB" w:rsidP="00C8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44CAB" w:rsidRDefault="00B44CAB" w:rsidP="00C85407">
            <w:pPr>
              <w:spacing w:after="0"/>
              <w:ind w:left="135"/>
              <w:jc w:val="center"/>
            </w:pPr>
          </w:p>
        </w:tc>
        <w:tc>
          <w:tcPr>
            <w:tcW w:w="6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CAB" w:rsidRDefault="00B44CAB" w:rsidP="00C8540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B44CAB" w:rsidRDefault="00B44CAB" w:rsidP="00C8540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C8540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CAB" w:rsidRDefault="00B44CAB" w:rsidP="00C8540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B44CAB" w:rsidRDefault="00B44CAB" w:rsidP="00C8540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B44CAB" w:rsidRPr="00945104" w:rsidRDefault="00B44CAB" w:rsidP="00C8540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фактическая</w:t>
            </w:r>
          </w:p>
        </w:tc>
      </w:tr>
      <w:tr w:rsidR="00B44CAB" w:rsidTr="00CC17A1">
        <w:trPr>
          <w:trHeight w:val="144"/>
          <w:tblCellSpacing w:w="20" w:type="nil"/>
          <w:jc w:val="center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CAB" w:rsidRDefault="00B44CAB" w:rsidP="00C85407"/>
        </w:tc>
        <w:tc>
          <w:tcPr>
            <w:tcW w:w="63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CAB" w:rsidRDefault="00B44CAB" w:rsidP="00C85407"/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C8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44CAB" w:rsidRDefault="00B44CAB" w:rsidP="00C85407">
            <w:pPr>
              <w:spacing w:after="0"/>
              <w:ind w:left="135"/>
            </w:pPr>
          </w:p>
        </w:tc>
        <w:tc>
          <w:tcPr>
            <w:tcW w:w="24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CAB" w:rsidRDefault="00B44CAB" w:rsidP="00C85407"/>
        </w:tc>
        <w:tc>
          <w:tcPr>
            <w:tcW w:w="2268" w:type="dxa"/>
            <w:vMerge/>
          </w:tcPr>
          <w:p w:rsidR="00B44CAB" w:rsidRDefault="00B44CAB" w:rsidP="00C85407"/>
        </w:tc>
      </w:tr>
      <w:tr w:rsidR="00B44CAB" w:rsidRPr="00001982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A1444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3E6F43" w:rsidRDefault="00B44CAB" w:rsidP="00521FE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E6F43">
              <w:rPr>
                <w:sz w:val="24"/>
                <w:szCs w:val="24"/>
              </w:rPr>
              <w:t>Применение</w:t>
            </w:r>
            <w:r w:rsidRPr="003E6F43">
              <w:rPr>
                <w:spacing w:val="-4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чисел</w:t>
            </w:r>
            <w:r w:rsidRPr="003E6F43">
              <w:rPr>
                <w:spacing w:val="-3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и действий</w:t>
            </w:r>
            <w:r w:rsidRPr="003E6F43">
              <w:rPr>
                <w:spacing w:val="-1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над</w:t>
            </w:r>
            <w:r w:rsidRPr="003E6F43">
              <w:rPr>
                <w:spacing w:val="2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ними.</w:t>
            </w:r>
            <w:r w:rsidRPr="003E6F43">
              <w:rPr>
                <w:spacing w:val="-2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Счет</w:t>
            </w:r>
            <w:r w:rsidRPr="003E6F43">
              <w:rPr>
                <w:spacing w:val="-1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десятичная</w:t>
            </w:r>
            <w:r w:rsidRPr="003E6F43">
              <w:rPr>
                <w:spacing w:val="-2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система</w:t>
            </w:r>
            <w:r w:rsidRPr="003E6F43">
              <w:rPr>
                <w:spacing w:val="-4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счисления.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3E6F43">
            <w:pPr>
              <w:spacing w:after="0"/>
              <w:ind w:left="135"/>
              <w:jc w:val="center"/>
            </w:pPr>
            <w:r w:rsidRPr="00D32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3E6F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44CAB" w:rsidRPr="00210845" w:rsidRDefault="00B44CAB" w:rsidP="003E6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CAB" w:rsidRPr="0026390F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A1444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44CAB" w:rsidRPr="003E6F43" w:rsidRDefault="00B44CAB" w:rsidP="003E6F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F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Сюжетные</w:t>
            </w:r>
            <w:r w:rsidRPr="003E6F4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6F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задачи,</w:t>
            </w:r>
            <w:r w:rsidRPr="003E6F4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6F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решаемые</w:t>
            </w:r>
            <w:r w:rsidRPr="003E6F4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6F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E6F4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E6F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конца.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3E6F43">
            <w:pPr>
              <w:spacing w:after="0"/>
              <w:ind w:left="135"/>
              <w:jc w:val="center"/>
            </w:pPr>
            <w:r w:rsidRPr="00D32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3E6F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44CAB" w:rsidRPr="00210845" w:rsidRDefault="00B44CAB" w:rsidP="003E6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CAB" w:rsidRPr="0026390F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A1444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3E6F43" w:rsidRDefault="00B44CAB" w:rsidP="003E6F4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E6F43">
              <w:rPr>
                <w:sz w:val="24"/>
                <w:szCs w:val="24"/>
              </w:rPr>
              <w:t>Задачи</w:t>
            </w:r>
            <w:r w:rsidRPr="003E6F43">
              <w:rPr>
                <w:spacing w:val="-4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на</w:t>
            </w:r>
            <w:r w:rsidRPr="003E6F43">
              <w:rPr>
                <w:spacing w:val="-1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переливание</w:t>
            </w:r>
            <w:r w:rsidRPr="003E6F43">
              <w:rPr>
                <w:spacing w:val="-2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(задача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Пуассона)</w:t>
            </w:r>
            <w:r w:rsidRPr="003E6F43">
              <w:rPr>
                <w:spacing w:val="-2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и</w:t>
            </w:r>
          </w:p>
          <w:p w:rsidR="00B44CAB" w:rsidRPr="003E6F43" w:rsidRDefault="00B44CAB" w:rsidP="003E6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E6F43">
              <w:rPr>
                <w:rFonts w:ascii="Times New Roman" w:hAnsi="Times New Roman" w:cs="Times New Roman"/>
                <w:sz w:val="24"/>
                <w:szCs w:val="24"/>
              </w:rPr>
              <w:t>взвешивание</w:t>
            </w:r>
            <w:proofErr w:type="gramEnd"/>
            <w:r w:rsidRPr="003E6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3E6F43">
            <w:pPr>
              <w:spacing w:after="0"/>
              <w:ind w:left="135"/>
              <w:jc w:val="center"/>
            </w:pPr>
            <w:r w:rsidRPr="00C26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3E6F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44CAB" w:rsidRPr="00210845" w:rsidRDefault="00B44CAB" w:rsidP="003E6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CAB" w:rsidRPr="0026390F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A1444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3E6F43" w:rsidRDefault="00B44CAB" w:rsidP="003E6F4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E6F43">
              <w:rPr>
                <w:sz w:val="24"/>
                <w:szCs w:val="24"/>
              </w:rPr>
              <w:t>Логические</w:t>
            </w:r>
            <w:r w:rsidRPr="003E6F43">
              <w:rPr>
                <w:spacing w:val="-4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задачи:</w:t>
            </w:r>
            <w:r w:rsidRPr="003E6F43">
              <w:rPr>
                <w:spacing w:val="-5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задачи</w:t>
            </w:r>
            <w:r w:rsidRPr="003E6F43">
              <w:rPr>
                <w:spacing w:val="-3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о</w:t>
            </w:r>
            <w:r w:rsidRPr="003E6F43">
              <w:rPr>
                <w:spacing w:val="-4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«мудрецах»,</w:t>
            </w:r>
            <w:r>
              <w:rPr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о</w:t>
            </w:r>
            <w:r w:rsidRPr="003E6F43">
              <w:rPr>
                <w:spacing w:val="-1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лжецах</w:t>
            </w:r>
            <w:r w:rsidRPr="003E6F43">
              <w:rPr>
                <w:spacing w:val="-4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и тех,</w:t>
            </w:r>
            <w:r w:rsidRPr="003E6F43">
              <w:rPr>
                <w:spacing w:val="-3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кто</w:t>
            </w:r>
            <w:r w:rsidRPr="003E6F43">
              <w:rPr>
                <w:spacing w:val="-5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всегда</w:t>
            </w:r>
            <w:r w:rsidRPr="003E6F43">
              <w:rPr>
                <w:spacing w:val="-1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говорит</w:t>
            </w:r>
            <w:r w:rsidRPr="003E6F43">
              <w:rPr>
                <w:spacing w:val="-3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правду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3E6F43">
            <w:pPr>
              <w:spacing w:after="0"/>
              <w:ind w:left="135"/>
              <w:jc w:val="center"/>
            </w:pPr>
            <w:r w:rsidRPr="00C26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3E6F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44CAB" w:rsidRPr="00210845" w:rsidRDefault="00B44CAB" w:rsidP="003E6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CAB" w:rsidRPr="003E6F43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A1444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44CAB" w:rsidRPr="003E6F43" w:rsidRDefault="00B44CAB" w:rsidP="003E6F4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E6F43">
              <w:rPr>
                <w:sz w:val="24"/>
                <w:szCs w:val="24"/>
              </w:rPr>
              <w:t>Первые</w:t>
            </w:r>
            <w:r w:rsidRPr="003E6F43">
              <w:rPr>
                <w:spacing w:val="-3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шаги</w:t>
            </w:r>
            <w:r w:rsidRPr="003E6F43">
              <w:rPr>
                <w:spacing w:val="-1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в</w:t>
            </w:r>
            <w:r w:rsidRPr="003E6F43">
              <w:rPr>
                <w:spacing w:val="-3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геометрии.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Простейшие</w:t>
            </w:r>
            <w:r>
              <w:rPr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геометрические</w:t>
            </w:r>
            <w:r w:rsidRPr="003E6F43">
              <w:rPr>
                <w:spacing w:val="-12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фигуры.</w:t>
            </w:r>
            <w:r w:rsidRPr="003E6F43">
              <w:rPr>
                <w:spacing w:val="-9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Наглядная</w:t>
            </w:r>
            <w:r w:rsidRPr="003E6F43">
              <w:rPr>
                <w:spacing w:val="-9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геометрия.</w:t>
            </w:r>
            <w:r w:rsidRPr="003E6F43">
              <w:rPr>
                <w:spacing w:val="-67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Задачи</w:t>
            </w:r>
            <w:r w:rsidRPr="003E6F43">
              <w:rPr>
                <w:spacing w:val="-3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на</w:t>
            </w:r>
            <w:r w:rsidRPr="003E6F43">
              <w:rPr>
                <w:spacing w:val="-1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разрезание</w:t>
            </w:r>
            <w:r w:rsidRPr="003E6F43">
              <w:rPr>
                <w:spacing w:val="-2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и</w:t>
            </w:r>
            <w:r w:rsidRPr="003E6F43">
              <w:rPr>
                <w:spacing w:val="-1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перекраивание.</w:t>
            </w:r>
            <w:r>
              <w:rPr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Разбиение объекта на части и составление</w:t>
            </w:r>
            <w:r w:rsidRPr="003E6F43">
              <w:rPr>
                <w:spacing w:val="-67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модели.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Pr="003E6F43" w:rsidRDefault="00B44CAB" w:rsidP="003E6F43">
            <w:pPr>
              <w:spacing w:after="0"/>
              <w:ind w:left="135"/>
              <w:jc w:val="center"/>
              <w:rPr>
                <w:lang w:val="ru-RU"/>
              </w:rPr>
            </w:pPr>
            <w:r w:rsidRPr="003E6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3E6F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44CAB" w:rsidRPr="00293C41" w:rsidRDefault="00B44CAB" w:rsidP="003E6F43">
            <w:pPr>
              <w:spacing w:after="0"/>
              <w:ind w:left="135"/>
              <w:rPr>
                <w:lang w:val="ru-RU"/>
              </w:rPr>
            </w:pPr>
          </w:p>
        </w:tc>
      </w:tr>
      <w:tr w:rsidR="00B44CAB" w:rsidRPr="00293C41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293C41" w:rsidRDefault="00B44CAB" w:rsidP="00A14446">
            <w:pPr>
              <w:spacing w:after="0"/>
              <w:jc w:val="center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3E6F43" w:rsidRDefault="00B44CAB" w:rsidP="003E6F43">
            <w:pPr>
              <w:pStyle w:val="TableParagraph"/>
              <w:ind w:right="978"/>
              <w:rPr>
                <w:sz w:val="24"/>
                <w:szCs w:val="24"/>
              </w:rPr>
            </w:pPr>
            <w:r w:rsidRPr="003E6F43">
              <w:rPr>
                <w:sz w:val="24"/>
                <w:szCs w:val="24"/>
              </w:rPr>
              <w:t xml:space="preserve">Размеры </w:t>
            </w:r>
            <w:r>
              <w:rPr>
                <w:sz w:val="24"/>
                <w:szCs w:val="24"/>
              </w:rPr>
              <w:t xml:space="preserve">объектов </w:t>
            </w:r>
            <w:r w:rsidRPr="003E6F43">
              <w:rPr>
                <w:sz w:val="24"/>
                <w:szCs w:val="24"/>
              </w:rPr>
              <w:t>окружающего мира (от</w:t>
            </w:r>
            <w:r w:rsidRPr="003E6F43">
              <w:rPr>
                <w:spacing w:val="-67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элементарных</w:t>
            </w:r>
            <w:r w:rsidRPr="003E6F43">
              <w:rPr>
                <w:spacing w:val="-1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частиц</w:t>
            </w:r>
            <w:r w:rsidRPr="003E6F43">
              <w:rPr>
                <w:spacing w:val="-1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до Вселенной)</w:t>
            </w:r>
            <w:r>
              <w:rPr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длительность</w:t>
            </w:r>
            <w:r w:rsidRPr="003E6F43">
              <w:rPr>
                <w:spacing w:val="-3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процессов</w:t>
            </w:r>
            <w:r w:rsidRPr="003E6F43">
              <w:rPr>
                <w:spacing w:val="-3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окружающего</w:t>
            </w:r>
            <w:r w:rsidRPr="003E6F43">
              <w:rPr>
                <w:spacing w:val="-4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мира.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Pr="00293C41" w:rsidRDefault="00B44CAB" w:rsidP="003E6F43">
            <w:pPr>
              <w:spacing w:after="0"/>
              <w:ind w:left="135"/>
              <w:jc w:val="center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3E6F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44CAB" w:rsidRPr="00293C41" w:rsidRDefault="00B44CAB" w:rsidP="003E6F43">
            <w:pPr>
              <w:spacing w:after="0"/>
              <w:ind w:left="135"/>
              <w:rPr>
                <w:lang w:val="ru-RU"/>
              </w:rPr>
            </w:pPr>
          </w:p>
        </w:tc>
      </w:tr>
      <w:tr w:rsidR="00B44CAB" w:rsidRPr="00293C41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293C41" w:rsidRDefault="00B44CAB" w:rsidP="00A14446">
            <w:pPr>
              <w:spacing w:after="0"/>
              <w:jc w:val="center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3E6F43" w:rsidRDefault="00B44CAB" w:rsidP="003E6F4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E6F43">
              <w:rPr>
                <w:sz w:val="24"/>
                <w:szCs w:val="24"/>
              </w:rPr>
              <w:t>Комбинаторные</w:t>
            </w:r>
            <w:r w:rsidRPr="003E6F43">
              <w:rPr>
                <w:spacing w:val="-3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задачи.</w:t>
            </w:r>
            <w:r w:rsidRPr="003E6F43">
              <w:rPr>
                <w:spacing w:val="-4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Представление</w:t>
            </w:r>
            <w:r w:rsidRPr="003E6F43">
              <w:rPr>
                <w:spacing w:val="-6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данных</w:t>
            </w:r>
            <w:r w:rsidRPr="003E6F43">
              <w:rPr>
                <w:spacing w:val="-2"/>
                <w:sz w:val="24"/>
                <w:szCs w:val="24"/>
              </w:rPr>
              <w:t xml:space="preserve"> </w:t>
            </w:r>
            <w:r w:rsidRPr="003E6F43">
              <w:rPr>
                <w:sz w:val="24"/>
                <w:szCs w:val="24"/>
              </w:rPr>
              <w:t>в</w:t>
            </w:r>
          </w:p>
          <w:p w:rsidR="00B44CAB" w:rsidRPr="003E6F43" w:rsidRDefault="00B44CAB" w:rsidP="003E6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6F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3E6F4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E6F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таблиц,</w:t>
            </w:r>
            <w:r w:rsidRPr="003E6F4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E6F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диаграмм,</w:t>
            </w:r>
            <w:r w:rsidRPr="003E6F4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E6F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графиков.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Pr="00293C41" w:rsidRDefault="00B44CAB" w:rsidP="003E6F43">
            <w:pPr>
              <w:spacing w:after="0"/>
              <w:ind w:left="135"/>
              <w:jc w:val="center"/>
              <w:rPr>
                <w:lang w:val="ru-RU"/>
              </w:rPr>
            </w:pPr>
            <w:r w:rsidRPr="00C26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3E6F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44CAB" w:rsidRPr="00293C41" w:rsidRDefault="00B44CAB" w:rsidP="003E6F43">
            <w:pPr>
              <w:spacing w:after="0"/>
              <w:ind w:left="135"/>
              <w:rPr>
                <w:lang w:val="ru-RU"/>
              </w:rPr>
            </w:pPr>
          </w:p>
        </w:tc>
      </w:tr>
      <w:tr w:rsidR="00B44CAB" w:rsidRPr="00293C41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293C41" w:rsidRDefault="00B44CAB" w:rsidP="00A14446">
            <w:pPr>
              <w:spacing w:after="0"/>
              <w:jc w:val="center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44CAB" w:rsidRPr="003E6F43" w:rsidRDefault="00B44CAB" w:rsidP="003E6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F43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3E6F4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E6F43">
              <w:rPr>
                <w:rFonts w:ascii="Times New Roman" w:hAnsi="Times New Roman" w:cs="Times New Roman"/>
                <w:sz w:val="24"/>
                <w:szCs w:val="24"/>
              </w:rPr>
              <w:t>рубежной</w:t>
            </w:r>
            <w:proofErr w:type="spellEnd"/>
            <w:r w:rsidRPr="003E6F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E6F43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proofErr w:type="spellEnd"/>
            <w:r w:rsidRPr="003E6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3E6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3E6F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44CAB" w:rsidRPr="00293C41" w:rsidRDefault="00B44CAB" w:rsidP="003E6F43">
            <w:pPr>
              <w:spacing w:after="0"/>
              <w:ind w:left="135"/>
              <w:rPr>
                <w:lang w:val="ru-RU"/>
              </w:rPr>
            </w:pPr>
          </w:p>
        </w:tc>
      </w:tr>
      <w:tr w:rsidR="00B44CAB" w:rsidRPr="00293C41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293C41" w:rsidRDefault="00B44CAB" w:rsidP="00A14446">
            <w:pPr>
              <w:spacing w:after="0"/>
              <w:jc w:val="center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187FCA" w:rsidRDefault="00B44CAB" w:rsidP="003E6F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187FC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появились</w:t>
            </w:r>
            <w:r w:rsidRPr="00187FC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деньги?</w:t>
            </w:r>
            <w:r w:rsidRPr="00187FC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187F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могут</w:t>
            </w:r>
            <w:r w:rsidRPr="00187FC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деньги?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Pr="00293C41" w:rsidRDefault="00B44CAB" w:rsidP="003E6F43">
            <w:pPr>
              <w:spacing w:after="0"/>
              <w:ind w:left="135"/>
              <w:jc w:val="center"/>
              <w:rPr>
                <w:lang w:val="ru-RU"/>
              </w:rPr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3E6F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44CAB" w:rsidRPr="00293C41" w:rsidRDefault="00B44CAB" w:rsidP="003E6F43">
            <w:pPr>
              <w:spacing w:after="0"/>
              <w:ind w:left="135"/>
              <w:rPr>
                <w:lang w:val="ru-RU"/>
              </w:rPr>
            </w:pPr>
          </w:p>
        </w:tc>
      </w:tr>
      <w:tr w:rsidR="00B44CAB" w:rsidRPr="0026390F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293C41" w:rsidRDefault="00B44CAB" w:rsidP="00A14446">
            <w:pPr>
              <w:spacing w:after="0"/>
              <w:jc w:val="center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187FCA" w:rsidRDefault="00B44CAB" w:rsidP="00187FCA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187FCA">
              <w:rPr>
                <w:sz w:val="24"/>
                <w:szCs w:val="24"/>
              </w:rPr>
              <w:t>Деньги</w:t>
            </w:r>
            <w:r w:rsidRPr="00187FCA">
              <w:rPr>
                <w:spacing w:val="-3"/>
                <w:sz w:val="24"/>
                <w:szCs w:val="24"/>
              </w:rPr>
              <w:t xml:space="preserve"> </w:t>
            </w:r>
            <w:r w:rsidRPr="00187FCA">
              <w:rPr>
                <w:sz w:val="24"/>
                <w:szCs w:val="24"/>
              </w:rPr>
              <w:t>в</w:t>
            </w:r>
            <w:r w:rsidRPr="00187FCA">
              <w:rPr>
                <w:spacing w:val="-4"/>
                <w:sz w:val="24"/>
                <w:szCs w:val="24"/>
              </w:rPr>
              <w:t xml:space="preserve"> </w:t>
            </w:r>
            <w:r w:rsidRPr="00187FCA">
              <w:rPr>
                <w:sz w:val="24"/>
                <w:szCs w:val="24"/>
              </w:rPr>
              <w:t>разных</w:t>
            </w:r>
            <w:r w:rsidRPr="00187FCA">
              <w:rPr>
                <w:spacing w:val="-1"/>
                <w:sz w:val="24"/>
                <w:szCs w:val="24"/>
              </w:rPr>
              <w:t xml:space="preserve"> </w:t>
            </w:r>
            <w:r w:rsidRPr="00187FCA">
              <w:rPr>
                <w:sz w:val="24"/>
                <w:szCs w:val="24"/>
              </w:rPr>
              <w:t>странах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Pr="00293C41" w:rsidRDefault="00B44CAB" w:rsidP="00187FCA">
            <w:pPr>
              <w:spacing w:after="0"/>
              <w:ind w:left="135"/>
              <w:jc w:val="center"/>
              <w:rPr>
                <w:lang w:val="ru-RU"/>
              </w:rPr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44CAB" w:rsidRPr="00210845" w:rsidRDefault="00B44CAB" w:rsidP="00187F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CAB" w:rsidRPr="00293C41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A1444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187FCA" w:rsidRDefault="00B44CAB" w:rsidP="00187FCA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187FCA">
              <w:rPr>
                <w:sz w:val="24"/>
                <w:szCs w:val="24"/>
              </w:rPr>
              <w:t>Деньги</w:t>
            </w:r>
            <w:r w:rsidRPr="00187FCA">
              <w:rPr>
                <w:spacing w:val="-2"/>
                <w:sz w:val="24"/>
                <w:szCs w:val="24"/>
              </w:rPr>
              <w:t xml:space="preserve"> </w:t>
            </w:r>
            <w:r w:rsidRPr="00187FCA">
              <w:rPr>
                <w:sz w:val="24"/>
                <w:szCs w:val="24"/>
              </w:rPr>
              <w:t>настоящие</w:t>
            </w:r>
            <w:r w:rsidRPr="00187FCA">
              <w:rPr>
                <w:spacing w:val="-5"/>
                <w:sz w:val="24"/>
                <w:szCs w:val="24"/>
              </w:rPr>
              <w:t xml:space="preserve"> </w:t>
            </w:r>
            <w:r w:rsidRPr="00187FCA">
              <w:rPr>
                <w:sz w:val="24"/>
                <w:szCs w:val="24"/>
              </w:rPr>
              <w:t>и</w:t>
            </w:r>
            <w:r w:rsidRPr="00187FCA">
              <w:rPr>
                <w:spacing w:val="-4"/>
                <w:sz w:val="24"/>
                <w:szCs w:val="24"/>
              </w:rPr>
              <w:t xml:space="preserve"> </w:t>
            </w:r>
            <w:r w:rsidRPr="00187FCA">
              <w:rPr>
                <w:sz w:val="24"/>
                <w:szCs w:val="24"/>
              </w:rPr>
              <w:t>ненастоящие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187FCA">
            <w:pPr>
              <w:spacing w:after="0"/>
              <w:ind w:left="135"/>
              <w:jc w:val="center"/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44CAB" w:rsidRPr="00293C41" w:rsidRDefault="00B44CAB" w:rsidP="00187FCA">
            <w:pPr>
              <w:spacing w:after="0"/>
              <w:ind w:left="135"/>
              <w:rPr>
                <w:lang w:val="ru-RU"/>
              </w:rPr>
            </w:pPr>
          </w:p>
        </w:tc>
      </w:tr>
      <w:tr w:rsidR="00B44CAB" w:rsidRPr="00A14446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293C41" w:rsidRDefault="00B44CAB" w:rsidP="00A14446">
            <w:pPr>
              <w:spacing w:after="0"/>
              <w:jc w:val="center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187FCA" w:rsidRDefault="00B44CAB" w:rsidP="00187FCA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187FCA">
              <w:rPr>
                <w:sz w:val="24"/>
                <w:szCs w:val="24"/>
              </w:rPr>
              <w:t>Как</w:t>
            </w:r>
            <w:r w:rsidRPr="00187FCA">
              <w:rPr>
                <w:spacing w:val="-1"/>
                <w:sz w:val="24"/>
                <w:szCs w:val="24"/>
              </w:rPr>
              <w:t xml:space="preserve"> </w:t>
            </w:r>
            <w:r w:rsidRPr="00187FCA">
              <w:rPr>
                <w:sz w:val="24"/>
                <w:szCs w:val="24"/>
              </w:rPr>
              <w:t>разумно</w:t>
            </w:r>
            <w:r w:rsidRPr="00187FCA">
              <w:rPr>
                <w:spacing w:val="-3"/>
                <w:sz w:val="24"/>
                <w:szCs w:val="24"/>
              </w:rPr>
              <w:t xml:space="preserve"> </w:t>
            </w:r>
            <w:r w:rsidRPr="00187FCA">
              <w:rPr>
                <w:sz w:val="24"/>
                <w:szCs w:val="24"/>
              </w:rPr>
              <w:t>делать</w:t>
            </w:r>
            <w:r w:rsidRPr="00187FCA">
              <w:rPr>
                <w:spacing w:val="-5"/>
                <w:sz w:val="24"/>
                <w:szCs w:val="24"/>
              </w:rPr>
              <w:t xml:space="preserve"> </w:t>
            </w:r>
            <w:r w:rsidRPr="00187FCA">
              <w:rPr>
                <w:sz w:val="24"/>
                <w:szCs w:val="24"/>
              </w:rPr>
              <w:t>покупки?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Pr="00293C41" w:rsidRDefault="00B44CAB" w:rsidP="00187FCA">
            <w:pPr>
              <w:spacing w:after="0"/>
              <w:ind w:left="135"/>
              <w:jc w:val="center"/>
              <w:rPr>
                <w:lang w:val="ru-RU"/>
              </w:rPr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44CAB" w:rsidRPr="00293C41" w:rsidRDefault="00B44CAB" w:rsidP="00187FCA">
            <w:pPr>
              <w:spacing w:after="0"/>
              <w:ind w:left="135"/>
              <w:rPr>
                <w:lang w:val="ru-RU"/>
              </w:rPr>
            </w:pPr>
          </w:p>
        </w:tc>
      </w:tr>
      <w:tr w:rsidR="00B44CAB" w:rsidRPr="00A14446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293C41" w:rsidRDefault="00B44CAB" w:rsidP="00A14446">
            <w:pPr>
              <w:spacing w:after="0"/>
              <w:jc w:val="center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187FCA" w:rsidRDefault="00B44CAB" w:rsidP="00187FCA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187FCA">
              <w:rPr>
                <w:sz w:val="24"/>
                <w:szCs w:val="24"/>
              </w:rPr>
              <w:t>Кто</w:t>
            </w:r>
            <w:r w:rsidRPr="00187FCA">
              <w:rPr>
                <w:spacing w:val="-3"/>
                <w:sz w:val="24"/>
                <w:szCs w:val="24"/>
              </w:rPr>
              <w:t xml:space="preserve"> </w:t>
            </w:r>
            <w:r w:rsidRPr="00187FCA">
              <w:rPr>
                <w:sz w:val="24"/>
                <w:szCs w:val="24"/>
              </w:rPr>
              <w:t>такие</w:t>
            </w:r>
            <w:r w:rsidRPr="00187FCA">
              <w:rPr>
                <w:spacing w:val="-2"/>
                <w:sz w:val="24"/>
                <w:szCs w:val="24"/>
              </w:rPr>
              <w:t xml:space="preserve"> </w:t>
            </w:r>
            <w:r w:rsidRPr="00187FCA">
              <w:rPr>
                <w:sz w:val="24"/>
                <w:szCs w:val="24"/>
              </w:rPr>
              <w:t>мошенники?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Pr="00293C41" w:rsidRDefault="00B44CAB" w:rsidP="00187FCA">
            <w:pPr>
              <w:spacing w:after="0"/>
              <w:ind w:left="135"/>
              <w:jc w:val="center"/>
              <w:rPr>
                <w:lang w:val="ru-RU"/>
              </w:rPr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44CAB" w:rsidRPr="00293C41" w:rsidRDefault="00B44CAB" w:rsidP="00187FCA">
            <w:pPr>
              <w:spacing w:after="0"/>
              <w:ind w:left="135"/>
              <w:rPr>
                <w:lang w:val="ru-RU"/>
              </w:rPr>
            </w:pPr>
          </w:p>
        </w:tc>
      </w:tr>
      <w:tr w:rsidR="00B44CAB" w:rsidRPr="00A14446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293C41" w:rsidRDefault="00B44CAB" w:rsidP="00A14446">
            <w:pPr>
              <w:spacing w:after="0"/>
              <w:jc w:val="center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44CAB" w:rsidRPr="00187FCA" w:rsidRDefault="00B44CAB" w:rsidP="00187F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Личные</w:t>
            </w:r>
            <w:r w:rsidRPr="00A1444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4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деньги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Pr="00A14446" w:rsidRDefault="00B44CAB" w:rsidP="00187FCA">
            <w:pPr>
              <w:spacing w:after="0"/>
              <w:ind w:left="135"/>
              <w:jc w:val="center"/>
              <w:rPr>
                <w:lang w:val="ru-RU"/>
              </w:rPr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4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44CAB" w:rsidRPr="00293C41" w:rsidRDefault="00B44CAB" w:rsidP="00187FCA">
            <w:pPr>
              <w:spacing w:after="0"/>
              <w:ind w:left="135"/>
              <w:rPr>
                <w:lang w:val="ru-RU"/>
              </w:rPr>
            </w:pPr>
          </w:p>
        </w:tc>
      </w:tr>
      <w:tr w:rsidR="00B44CAB" w:rsidRPr="00A14446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293C41" w:rsidRDefault="00B44CAB" w:rsidP="00A14446">
            <w:pPr>
              <w:spacing w:after="0"/>
              <w:jc w:val="center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187FCA" w:rsidRDefault="00B44CAB" w:rsidP="00187FCA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187FCA">
              <w:rPr>
                <w:sz w:val="24"/>
                <w:szCs w:val="24"/>
              </w:rPr>
              <w:t>Сколько стоит</w:t>
            </w:r>
            <w:r w:rsidRPr="00187FCA">
              <w:rPr>
                <w:spacing w:val="-2"/>
                <w:sz w:val="24"/>
                <w:szCs w:val="24"/>
              </w:rPr>
              <w:t xml:space="preserve"> </w:t>
            </w:r>
            <w:r w:rsidRPr="00187FCA">
              <w:rPr>
                <w:sz w:val="24"/>
                <w:szCs w:val="24"/>
              </w:rPr>
              <w:t>«своё</w:t>
            </w:r>
            <w:r w:rsidRPr="00187FCA">
              <w:rPr>
                <w:spacing w:val="-1"/>
                <w:sz w:val="24"/>
                <w:szCs w:val="24"/>
              </w:rPr>
              <w:t xml:space="preserve"> </w:t>
            </w:r>
            <w:r w:rsidRPr="00187FCA">
              <w:rPr>
                <w:sz w:val="24"/>
                <w:szCs w:val="24"/>
              </w:rPr>
              <w:t>дело»?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Pr="00293C41" w:rsidRDefault="00B44CAB" w:rsidP="00187FCA">
            <w:pPr>
              <w:spacing w:after="0"/>
              <w:ind w:left="135"/>
              <w:jc w:val="center"/>
              <w:rPr>
                <w:lang w:val="ru-RU"/>
              </w:rPr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44CAB" w:rsidRPr="00210845" w:rsidRDefault="00B44CAB" w:rsidP="00187F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CAB" w:rsidRPr="0026390F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A1444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44CAB" w:rsidRPr="00187FCA" w:rsidRDefault="00B44CAB" w:rsidP="00187F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7FCA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187F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87FCA">
              <w:rPr>
                <w:rFonts w:ascii="Times New Roman" w:hAnsi="Times New Roman" w:cs="Times New Roman"/>
                <w:sz w:val="24"/>
                <w:szCs w:val="24"/>
              </w:rPr>
              <w:t>рубежной</w:t>
            </w:r>
            <w:proofErr w:type="spellEnd"/>
            <w:r w:rsidRPr="00187F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87FCA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proofErr w:type="spellEnd"/>
            <w:r w:rsidRPr="00187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187FCA">
            <w:pPr>
              <w:spacing w:after="0"/>
              <w:ind w:left="135"/>
              <w:jc w:val="center"/>
            </w:pPr>
            <w:r w:rsidRPr="00C26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44CAB" w:rsidRPr="00210845" w:rsidRDefault="00B44CAB" w:rsidP="00187F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CAB" w:rsidRPr="0026390F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293C41" w:rsidRDefault="00B44CAB" w:rsidP="00A14446">
            <w:pPr>
              <w:spacing w:after="0"/>
              <w:jc w:val="center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187FCA" w:rsidRDefault="00B44CAB" w:rsidP="00C10A0B">
            <w:pPr>
              <w:pStyle w:val="TableParagraph"/>
              <w:spacing w:line="314" w:lineRule="exact"/>
              <w:rPr>
                <w:sz w:val="24"/>
              </w:rPr>
            </w:pPr>
            <w:r w:rsidRPr="00187FCA">
              <w:rPr>
                <w:sz w:val="24"/>
              </w:rPr>
              <w:t>Определение</w:t>
            </w:r>
            <w:r w:rsidRPr="00187FCA">
              <w:rPr>
                <w:spacing w:val="-6"/>
                <w:sz w:val="24"/>
              </w:rPr>
              <w:t xml:space="preserve"> </w:t>
            </w:r>
            <w:r w:rsidRPr="00187FCA">
              <w:rPr>
                <w:sz w:val="24"/>
              </w:rPr>
              <w:t>основной</w:t>
            </w:r>
            <w:r w:rsidRPr="00187FCA">
              <w:rPr>
                <w:spacing w:val="-4"/>
                <w:sz w:val="24"/>
              </w:rPr>
              <w:t xml:space="preserve"> </w:t>
            </w:r>
            <w:r w:rsidRPr="00187FCA">
              <w:rPr>
                <w:sz w:val="24"/>
              </w:rPr>
              <w:t>темы</w:t>
            </w:r>
            <w:r w:rsidRPr="00187FCA">
              <w:rPr>
                <w:spacing w:val="-3"/>
                <w:sz w:val="24"/>
              </w:rPr>
              <w:t xml:space="preserve"> </w:t>
            </w:r>
            <w:r w:rsidRPr="00187FCA">
              <w:rPr>
                <w:sz w:val="24"/>
              </w:rPr>
              <w:t>в</w:t>
            </w:r>
            <w:r w:rsidRPr="00187FCA">
              <w:rPr>
                <w:spacing w:val="-4"/>
                <w:sz w:val="24"/>
              </w:rPr>
              <w:t xml:space="preserve"> </w:t>
            </w:r>
            <w:r w:rsidRPr="00187FCA">
              <w:rPr>
                <w:sz w:val="24"/>
              </w:rPr>
              <w:t>фольклорном</w:t>
            </w:r>
          </w:p>
          <w:p w:rsidR="00B44CAB" w:rsidRPr="00187FCA" w:rsidRDefault="00B44CAB" w:rsidP="00187F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произведении. Пословицы, поговорки как</w:t>
            </w:r>
            <w:r w:rsidRPr="00187FCA">
              <w:rPr>
                <w:rFonts w:ascii="Times New Roman" w:hAnsi="Times New Roman" w:cs="Times New Roman"/>
                <w:spacing w:val="-68"/>
                <w:sz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источник</w:t>
            </w:r>
            <w:r w:rsidRPr="00187FCA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информации.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187FCA">
            <w:pPr>
              <w:spacing w:after="0"/>
              <w:ind w:left="135"/>
              <w:jc w:val="center"/>
            </w:pPr>
            <w:r w:rsidRPr="00C26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44CAB" w:rsidRPr="00210845" w:rsidRDefault="00B44CAB" w:rsidP="00187F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CAB" w:rsidRPr="0026390F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A1444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44CAB" w:rsidRPr="00187FCA" w:rsidRDefault="00B44CAB" w:rsidP="00C10A0B">
            <w:pPr>
              <w:pStyle w:val="TableParagraph"/>
              <w:spacing w:line="315" w:lineRule="exact"/>
              <w:rPr>
                <w:sz w:val="24"/>
              </w:rPr>
            </w:pPr>
            <w:r w:rsidRPr="00187FCA">
              <w:rPr>
                <w:sz w:val="24"/>
              </w:rPr>
              <w:t>Сопоставление</w:t>
            </w:r>
            <w:r w:rsidRPr="00187FCA">
              <w:rPr>
                <w:spacing w:val="-3"/>
                <w:sz w:val="24"/>
              </w:rPr>
              <w:t xml:space="preserve"> </w:t>
            </w:r>
            <w:r w:rsidRPr="00187FCA">
              <w:rPr>
                <w:sz w:val="24"/>
              </w:rPr>
              <w:t>содержания</w:t>
            </w:r>
            <w:r w:rsidRPr="00187FCA">
              <w:rPr>
                <w:spacing w:val="-3"/>
                <w:sz w:val="24"/>
              </w:rPr>
              <w:t xml:space="preserve"> </w:t>
            </w:r>
            <w:r w:rsidRPr="00187FCA">
              <w:rPr>
                <w:sz w:val="24"/>
              </w:rPr>
              <w:t>текстов</w:t>
            </w:r>
          </w:p>
          <w:p w:rsidR="00B44CAB" w:rsidRPr="00187FCA" w:rsidRDefault="00B44CAB" w:rsidP="00187F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разговорного</w:t>
            </w:r>
            <w:r w:rsidRPr="00187FC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стиля.</w:t>
            </w:r>
            <w:r w:rsidRPr="00187FC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Личная</w:t>
            </w:r>
            <w:r w:rsidRPr="00187FC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ситуация</w:t>
            </w:r>
            <w:r w:rsidRPr="00187FCA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187FCA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текстах.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187FCA">
            <w:pPr>
              <w:spacing w:after="0"/>
              <w:ind w:left="135"/>
              <w:jc w:val="center"/>
            </w:pPr>
            <w:r w:rsidRPr="00187F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44CAB" w:rsidRPr="00210845" w:rsidRDefault="00B44CAB" w:rsidP="00187F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CAB" w:rsidRPr="00A14446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A1444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44CAB" w:rsidRPr="00187FCA" w:rsidRDefault="00B44CAB" w:rsidP="00C10A0B">
            <w:pPr>
              <w:pStyle w:val="TableParagraph"/>
              <w:spacing w:line="315" w:lineRule="exact"/>
              <w:rPr>
                <w:sz w:val="24"/>
              </w:rPr>
            </w:pPr>
            <w:r w:rsidRPr="00187FCA">
              <w:rPr>
                <w:sz w:val="24"/>
              </w:rPr>
              <w:t>Работа</w:t>
            </w:r>
            <w:r w:rsidRPr="00187FCA">
              <w:rPr>
                <w:spacing w:val="-2"/>
                <w:sz w:val="24"/>
              </w:rPr>
              <w:t xml:space="preserve"> </w:t>
            </w:r>
            <w:r w:rsidRPr="00187FCA">
              <w:rPr>
                <w:sz w:val="24"/>
              </w:rPr>
              <w:t>с</w:t>
            </w:r>
            <w:r w:rsidRPr="00187FCA">
              <w:rPr>
                <w:spacing w:val="-2"/>
                <w:sz w:val="24"/>
              </w:rPr>
              <w:t xml:space="preserve"> </w:t>
            </w:r>
            <w:r w:rsidRPr="00187FCA">
              <w:rPr>
                <w:sz w:val="24"/>
              </w:rPr>
              <w:t>текстом: как</w:t>
            </w:r>
            <w:r w:rsidRPr="00187FCA">
              <w:rPr>
                <w:spacing w:val="-1"/>
                <w:sz w:val="24"/>
              </w:rPr>
              <w:t xml:space="preserve"> </w:t>
            </w:r>
            <w:r w:rsidRPr="00187FCA">
              <w:rPr>
                <w:sz w:val="24"/>
              </w:rPr>
              <w:t>выделить</w:t>
            </w:r>
            <w:r w:rsidRPr="00187FCA">
              <w:rPr>
                <w:spacing w:val="-3"/>
                <w:sz w:val="24"/>
              </w:rPr>
              <w:t xml:space="preserve"> </w:t>
            </w:r>
            <w:r w:rsidRPr="00187FCA">
              <w:rPr>
                <w:sz w:val="24"/>
              </w:rPr>
              <w:t>главную</w:t>
            </w:r>
            <w:r w:rsidRPr="00187FCA">
              <w:rPr>
                <w:spacing w:val="-2"/>
                <w:sz w:val="24"/>
              </w:rPr>
              <w:t xml:space="preserve"> </w:t>
            </w:r>
            <w:r w:rsidRPr="00187FCA">
              <w:rPr>
                <w:sz w:val="24"/>
              </w:rPr>
              <w:t>мысль</w:t>
            </w:r>
          </w:p>
          <w:p w:rsidR="00B44CAB" w:rsidRPr="00187FCA" w:rsidRDefault="00B44CAB" w:rsidP="00187F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87FCA">
              <w:rPr>
                <w:rFonts w:ascii="Times New Roman" w:hAnsi="Times New Roman" w:cs="Times New Roman"/>
                <w:sz w:val="24"/>
              </w:rPr>
              <w:t>текста</w:t>
            </w:r>
            <w:proofErr w:type="spellEnd"/>
            <w:proofErr w:type="gramEnd"/>
            <w:r w:rsidRPr="00187FC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87FCA">
              <w:rPr>
                <w:rFonts w:ascii="Times New Roman" w:hAnsi="Times New Roman" w:cs="Times New Roman"/>
                <w:sz w:val="24"/>
              </w:rPr>
              <w:t>или</w:t>
            </w:r>
            <w:proofErr w:type="spellEnd"/>
            <w:r w:rsidRPr="00187FC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87FCA">
              <w:rPr>
                <w:rFonts w:ascii="Times New Roman" w:hAnsi="Times New Roman" w:cs="Times New Roman"/>
                <w:sz w:val="24"/>
              </w:rPr>
              <w:t>его</w:t>
            </w:r>
            <w:proofErr w:type="spellEnd"/>
            <w:r w:rsidRPr="00187F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87FCA">
              <w:rPr>
                <w:rFonts w:ascii="Times New Roman" w:hAnsi="Times New Roman" w:cs="Times New Roman"/>
                <w:sz w:val="24"/>
              </w:rPr>
              <w:t>частей</w:t>
            </w:r>
            <w:proofErr w:type="spellEnd"/>
            <w:r w:rsidRPr="00187FCA"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187FCA">
            <w:pPr>
              <w:spacing w:after="0"/>
              <w:ind w:left="135"/>
              <w:jc w:val="center"/>
            </w:pPr>
            <w:r w:rsidRPr="00C26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A14446" w:rsidRDefault="00B44CAB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44CAB" w:rsidRPr="00A14446" w:rsidRDefault="00B44CAB" w:rsidP="00187FCA">
            <w:pPr>
              <w:spacing w:after="0"/>
              <w:ind w:left="135"/>
              <w:rPr>
                <w:lang w:val="ru-RU"/>
              </w:rPr>
            </w:pPr>
          </w:p>
        </w:tc>
      </w:tr>
      <w:tr w:rsidR="00B44CAB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FB76FA">
            <w:pPr>
              <w:spacing w:after="0"/>
              <w:jc w:val="center"/>
              <w:rPr>
                <w:lang w:val="ru-RU"/>
              </w:rPr>
            </w:pPr>
            <w:r w:rsidRPr="00A1444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44CAB" w:rsidRPr="00187FCA" w:rsidRDefault="00B44CAB" w:rsidP="00C10A0B">
            <w:pPr>
              <w:pStyle w:val="TableParagraph"/>
              <w:spacing w:line="315" w:lineRule="exact"/>
              <w:rPr>
                <w:sz w:val="24"/>
              </w:rPr>
            </w:pPr>
            <w:r w:rsidRPr="00187FCA">
              <w:rPr>
                <w:sz w:val="24"/>
              </w:rPr>
              <w:t>Типы</w:t>
            </w:r>
            <w:r w:rsidRPr="00187FCA">
              <w:rPr>
                <w:spacing w:val="-4"/>
                <w:sz w:val="24"/>
              </w:rPr>
              <w:t xml:space="preserve"> </w:t>
            </w:r>
            <w:r w:rsidRPr="00187FCA">
              <w:rPr>
                <w:sz w:val="24"/>
              </w:rPr>
              <w:t>текстов:</w:t>
            </w:r>
            <w:r w:rsidRPr="00187FCA">
              <w:rPr>
                <w:spacing w:val="-4"/>
                <w:sz w:val="24"/>
              </w:rPr>
              <w:t xml:space="preserve"> </w:t>
            </w:r>
            <w:r w:rsidRPr="00187FCA">
              <w:rPr>
                <w:sz w:val="24"/>
              </w:rPr>
              <w:t>текст-описание</w:t>
            </w:r>
            <w:r w:rsidRPr="00187FCA">
              <w:rPr>
                <w:spacing w:val="-3"/>
                <w:sz w:val="24"/>
              </w:rPr>
              <w:t xml:space="preserve"> </w:t>
            </w:r>
            <w:r w:rsidRPr="00187FCA">
              <w:rPr>
                <w:sz w:val="24"/>
              </w:rPr>
              <w:t>(художественное</w:t>
            </w:r>
          </w:p>
          <w:p w:rsidR="00B44CAB" w:rsidRPr="00187FCA" w:rsidRDefault="00B44CAB" w:rsidP="00187F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187FC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техническое). Что</w:t>
            </w:r>
            <w:r w:rsidRPr="00187FCA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такое</w:t>
            </w:r>
            <w:r w:rsidRPr="00187FCA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вопрос?</w:t>
            </w:r>
            <w:r w:rsidRPr="00187FC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Виды</w:t>
            </w:r>
            <w:r w:rsidRPr="00187FCA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87FCA">
              <w:rPr>
                <w:rFonts w:ascii="Times New Roman" w:hAnsi="Times New Roman" w:cs="Times New Roman"/>
                <w:sz w:val="24"/>
                <w:lang w:val="ru-RU"/>
              </w:rPr>
              <w:t>вопросов.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187FCA">
            <w:pPr>
              <w:spacing w:after="0"/>
              <w:ind w:left="135"/>
              <w:jc w:val="center"/>
            </w:pPr>
            <w:r w:rsidRPr="0081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44CAB" w:rsidRDefault="00B44CAB" w:rsidP="00187FCA">
            <w:pPr>
              <w:spacing w:after="0"/>
              <w:ind w:left="135"/>
            </w:pPr>
          </w:p>
        </w:tc>
      </w:tr>
      <w:tr w:rsidR="00B44CAB" w:rsidRPr="00A14446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FB76FA" w:rsidRDefault="00B44CAB" w:rsidP="00FB76FA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187FCA" w:rsidRDefault="00B44CAB" w:rsidP="00C10A0B">
            <w:pPr>
              <w:pStyle w:val="TableParagraph"/>
              <w:spacing w:line="317" w:lineRule="exact"/>
              <w:rPr>
                <w:sz w:val="24"/>
              </w:rPr>
            </w:pPr>
            <w:r w:rsidRPr="00187FCA">
              <w:rPr>
                <w:sz w:val="24"/>
              </w:rPr>
              <w:t>Типы</w:t>
            </w:r>
            <w:r w:rsidRPr="00187FCA">
              <w:rPr>
                <w:spacing w:val="-3"/>
                <w:sz w:val="24"/>
              </w:rPr>
              <w:t xml:space="preserve"> </w:t>
            </w:r>
            <w:r w:rsidRPr="00187FCA">
              <w:rPr>
                <w:sz w:val="24"/>
              </w:rPr>
              <w:t>задач</w:t>
            </w:r>
            <w:r w:rsidRPr="00187FCA">
              <w:rPr>
                <w:spacing w:val="-3"/>
                <w:sz w:val="24"/>
              </w:rPr>
              <w:t xml:space="preserve"> </w:t>
            </w:r>
            <w:r w:rsidRPr="00187FCA">
              <w:rPr>
                <w:sz w:val="24"/>
              </w:rPr>
              <w:t>на</w:t>
            </w:r>
            <w:r w:rsidRPr="00187FCA">
              <w:rPr>
                <w:spacing w:val="-2"/>
                <w:sz w:val="24"/>
              </w:rPr>
              <w:t xml:space="preserve"> </w:t>
            </w:r>
            <w:r w:rsidRPr="00187FCA">
              <w:rPr>
                <w:sz w:val="24"/>
              </w:rPr>
              <w:t>грамотность</w:t>
            </w:r>
            <w:r w:rsidRPr="00187FCA">
              <w:rPr>
                <w:spacing w:val="-4"/>
                <w:sz w:val="24"/>
              </w:rPr>
              <w:t xml:space="preserve"> </w:t>
            </w:r>
            <w:r w:rsidRPr="00187FCA">
              <w:rPr>
                <w:sz w:val="24"/>
              </w:rPr>
              <w:t>чтения.</w:t>
            </w:r>
            <w:r w:rsidRPr="00187FCA">
              <w:rPr>
                <w:spacing w:val="-3"/>
                <w:sz w:val="24"/>
              </w:rPr>
              <w:t xml:space="preserve"> </w:t>
            </w:r>
            <w:r w:rsidRPr="00187FCA">
              <w:rPr>
                <w:sz w:val="24"/>
              </w:rPr>
              <w:t>Примеры</w:t>
            </w:r>
          </w:p>
          <w:p w:rsidR="00B44CAB" w:rsidRPr="00187FCA" w:rsidRDefault="00B44CAB" w:rsidP="00187F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0A0B">
              <w:rPr>
                <w:rFonts w:ascii="Times New Roman" w:hAnsi="Times New Roman" w:cs="Times New Roman"/>
                <w:sz w:val="24"/>
                <w:lang w:val="ru-RU"/>
              </w:rPr>
              <w:t>задач.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187FCA">
            <w:pPr>
              <w:spacing w:after="0"/>
              <w:ind w:left="135"/>
              <w:jc w:val="center"/>
            </w:pPr>
            <w:r w:rsidRPr="00C26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A14446" w:rsidRDefault="00B44CAB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44CAB" w:rsidRPr="00210845" w:rsidRDefault="00B44CAB" w:rsidP="00187F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CAB" w:rsidRPr="00A14446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A14446" w:rsidRDefault="00B44CAB" w:rsidP="00FB76FA">
            <w:pPr>
              <w:spacing w:after="0"/>
              <w:jc w:val="center"/>
              <w:rPr>
                <w:lang w:val="ru-RU"/>
              </w:rPr>
            </w:pPr>
            <w:r w:rsidRPr="00A1444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187FCA" w:rsidRDefault="00B44CAB" w:rsidP="00C10A0B">
            <w:pPr>
              <w:pStyle w:val="TableParagraph"/>
              <w:spacing w:line="301" w:lineRule="exact"/>
              <w:rPr>
                <w:sz w:val="24"/>
              </w:rPr>
            </w:pPr>
            <w:r w:rsidRPr="00187FCA">
              <w:rPr>
                <w:sz w:val="24"/>
              </w:rPr>
              <w:t>Работа</w:t>
            </w:r>
            <w:r w:rsidRPr="00187FCA">
              <w:rPr>
                <w:spacing w:val="-2"/>
                <w:sz w:val="24"/>
              </w:rPr>
              <w:t xml:space="preserve"> </w:t>
            </w:r>
            <w:r w:rsidRPr="00187FCA">
              <w:rPr>
                <w:sz w:val="24"/>
              </w:rPr>
              <w:t>со</w:t>
            </w:r>
            <w:r w:rsidRPr="00187FCA">
              <w:rPr>
                <w:spacing w:val="-1"/>
                <w:sz w:val="24"/>
              </w:rPr>
              <w:t xml:space="preserve"> </w:t>
            </w:r>
            <w:r w:rsidRPr="00187FCA">
              <w:rPr>
                <w:sz w:val="24"/>
              </w:rPr>
              <w:t>сплошным</w:t>
            </w:r>
            <w:r w:rsidRPr="00187FCA">
              <w:rPr>
                <w:spacing w:val="-2"/>
                <w:sz w:val="24"/>
              </w:rPr>
              <w:t xml:space="preserve"> </w:t>
            </w:r>
            <w:r w:rsidRPr="00187FCA">
              <w:rPr>
                <w:sz w:val="24"/>
              </w:rPr>
              <w:t>текстом.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Pr="00A14446" w:rsidRDefault="00B44CAB" w:rsidP="00187FCA">
            <w:pPr>
              <w:spacing w:after="0"/>
              <w:ind w:left="135"/>
              <w:jc w:val="center"/>
              <w:rPr>
                <w:lang w:val="ru-RU"/>
              </w:rPr>
            </w:pPr>
            <w:r w:rsidRPr="00C26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4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A14446" w:rsidRDefault="00B44CAB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44CAB" w:rsidRPr="00A14446" w:rsidRDefault="00B44CAB" w:rsidP="00187FCA">
            <w:pPr>
              <w:spacing w:after="0"/>
              <w:ind w:left="135"/>
              <w:rPr>
                <w:lang w:val="ru-RU"/>
              </w:rPr>
            </w:pPr>
          </w:p>
        </w:tc>
      </w:tr>
      <w:tr w:rsidR="00B44CAB" w:rsidRPr="00A14446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A14446" w:rsidRDefault="00B44CAB" w:rsidP="00FB76FA">
            <w:pPr>
              <w:spacing w:after="0"/>
              <w:jc w:val="center"/>
              <w:rPr>
                <w:lang w:val="ru-RU"/>
              </w:rPr>
            </w:pPr>
            <w:r w:rsidRPr="00A1444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187FCA" w:rsidRDefault="00B44CAB" w:rsidP="00C10A0B">
            <w:pPr>
              <w:pStyle w:val="TableParagraph"/>
              <w:spacing w:line="301" w:lineRule="exact"/>
              <w:rPr>
                <w:sz w:val="24"/>
              </w:rPr>
            </w:pPr>
            <w:r w:rsidRPr="00187FCA">
              <w:rPr>
                <w:sz w:val="24"/>
              </w:rPr>
              <w:t>Проведение</w:t>
            </w:r>
            <w:r w:rsidRPr="00187FCA">
              <w:rPr>
                <w:spacing w:val="-6"/>
                <w:sz w:val="24"/>
              </w:rPr>
              <w:t xml:space="preserve"> </w:t>
            </w:r>
            <w:r w:rsidRPr="00187FCA">
              <w:rPr>
                <w:sz w:val="24"/>
              </w:rPr>
              <w:t>рубежной</w:t>
            </w:r>
            <w:r w:rsidRPr="00187FCA">
              <w:rPr>
                <w:spacing w:val="-2"/>
                <w:sz w:val="24"/>
              </w:rPr>
              <w:t xml:space="preserve"> </w:t>
            </w:r>
            <w:r w:rsidRPr="00187FCA">
              <w:rPr>
                <w:sz w:val="24"/>
              </w:rPr>
              <w:t>аттестации.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Pr="00A14446" w:rsidRDefault="00B44CAB" w:rsidP="00187FCA">
            <w:pPr>
              <w:spacing w:after="0"/>
              <w:ind w:left="135"/>
              <w:jc w:val="center"/>
              <w:rPr>
                <w:lang w:val="ru-RU"/>
              </w:rPr>
            </w:pPr>
            <w:r w:rsidRPr="00A14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A14446" w:rsidRDefault="00B44CAB" w:rsidP="00187F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44CAB" w:rsidRPr="00A14446" w:rsidRDefault="00B44CAB" w:rsidP="00187FCA">
            <w:pPr>
              <w:spacing w:after="0"/>
              <w:ind w:left="135"/>
              <w:rPr>
                <w:lang w:val="ru-RU"/>
              </w:rPr>
            </w:pPr>
          </w:p>
        </w:tc>
      </w:tr>
      <w:tr w:rsidR="00B44CAB" w:rsidRPr="00C10A0B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A14446" w:rsidRDefault="00B44CAB" w:rsidP="00A14446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C10A0B" w:rsidRDefault="00B44CAB" w:rsidP="00C10A0B">
            <w:pPr>
              <w:pStyle w:val="TableParagraph"/>
              <w:tabs>
                <w:tab w:val="left" w:pos="1484"/>
                <w:tab w:val="left" w:pos="2720"/>
                <w:tab w:val="left" w:pos="3631"/>
                <w:tab w:val="left" w:pos="4612"/>
                <w:tab w:val="left" w:pos="4974"/>
              </w:tabs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Звуковые явления. Звуки живой и неживой природы. Слышимые и неслышимые звуки.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C10A0B">
            <w:pPr>
              <w:spacing w:after="0"/>
              <w:ind w:left="135"/>
              <w:jc w:val="center"/>
              <w:rPr>
                <w:lang w:val="ru-RU"/>
              </w:rPr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C10A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44CAB" w:rsidRPr="00210845" w:rsidRDefault="00B44CAB" w:rsidP="00C10A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CAB" w:rsidRPr="00C10A0B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A14446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C10A0B">
            <w:pPr>
              <w:pStyle w:val="TableParagraph"/>
              <w:tabs>
                <w:tab w:val="left" w:pos="2345"/>
                <w:tab w:val="left" w:pos="4382"/>
              </w:tabs>
              <w:spacing w:line="315" w:lineRule="exact"/>
              <w:ind w:left="108" w:firstLine="2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динамика. Современные акустические системы. Шум и его воздействие на человека.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C10A0B">
            <w:pPr>
              <w:spacing w:after="0"/>
              <w:ind w:left="135"/>
              <w:jc w:val="center"/>
              <w:rPr>
                <w:lang w:val="ru-RU"/>
              </w:rPr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C10A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44CAB" w:rsidRPr="00C10A0B" w:rsidRDefault="00B44CAB" w:rsidP="00C10A0B">
            <w:pPr>
              <w:spacing w:after="0"/>
              <w:ind w:left="135"/>
              <w:rPr>
                <w:lang w:val="ru-RU"/>
              </w:rPr>
            </w:pPr>
          </w:p>
        </w:tc>
      </w:tr>
      <w:tr w:rsidR="00B44CAB" w:rsidRPr="0026390F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FB76FA">
            <w:pPr>
              <w:spacing w:after="0"/>
              <w:jc w:val="center"/>
              <w:rPr>
                <w:lang w:val="ru-RU"/>
              </w:rPr>
            </w:pPr>
            <w:r w:rsidRPr="00C10A0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C10A0B" w:rsidRDefault="00B44CAB" w:rsidP="00C10A0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10A0B">
              <w:rPr>
                <w:sz w:val="24"/>
                <w:szCs w:val="24"/>
              </w:rPr>
              <w:t>Движение</w:t>
            </w:r>
            <w:r w:rsidRPr="00C10A0B">
              <w:rPr>
                <w:spacing w:val="67"/>
                <w:sz w:val="24"/>
                <w:szCs w:val="24"/>
              </w:rPr>
              <w:t xml:space="preserve"> </w:t>
            </w:r>
            <w:r w:rsidRPr="00C10A0B">
              <w:rPr>
                <w:sz w:val="24"/>
                <w:szCs w:val="24"/>
              </w:rPr>
              <w:t>и</w:t>
            </w:r>
            <w:r w:rsidRPr="00C10A0B">
              <w:rPr>
                <w:spacing w:val="68"/>
                <w:sz w:val="24"/>
                <w:szCs w:val="24"/>
              </w:rPr>
              <w:t xml:space="preserve"> </w:t>
            </w:r>
            <w:r w:rsidRPr="00C10A0B">
              <w:rPr>
                <w:sz w:val="24"/>
                <w:szCs w:val="24"/>
              </w:rPr>
              <w:t>взаимодействие</w:t>
            </w:r>
            <w:r w:rsidRPr="00C10A0B">
              <w:rPr>
                <w:spacing w:val="68"/>
                <w:sz w:val="24"/>
                <w:szCs w:val="24"/>
              </w:rPr>
              <w:t xml:space="preserve"> </w:t>
            </w:r>
            <w:r w:rsidRPr="00C10A0B">
              <w:rPr>
                <w:sz w:val="24"/>
                <w:szCs w:val="24"/>
              </w:rPr>
              <w:t>частиц.</w:t>
            </w:r>
            <w:r w:rsidRPr="00C10A0B">
              <w:rPr>
                <w:spacing w:val="67"/>
                <w:sz w:val="24"/>
                <w:szCs w:val="24"/>
              </w:rPr>
              <w:t xml:space="preserve"> </w:t>
            </w:r>
            <w:r w:rsidRPr="00C10A0B">
              <w:rPr>
                <w:sz w:val="24"/>
                <w:szCs w:val="24"/>
              </w:rPr>
              <w:t>Признаки</w:t>
            </w:r>
            <w:r>
              <w:rPr>
                <w:sz w:val="24"/>
                <w:szCs w:val="24"/>
              </w:rPr>
              <w:t xml:space="preserve"> </w:t>
            </w:r>
            <w:r w:rsidRPr="00C10A0B">
              <w:rPr>
                <w:sz w:val="24"/>
                <w:szCs w:val="24"/>
              </w:rPr>
              <w:t>химических</w:t>
            </w:r>
            <w:r w:rsidRPr="00C10A0B">
              <w:rPr>
                <w:spacing w:val="-7"/>
                <w:sz w:val="24"/>
                <w:szCs w:val="24"/>
              </w:rPr>
              <w:t xml:space="preserve"> </w:t>
            </w:r>
            <w:r w:rsidRPr="00C10A0B">
              <w:rPr>
                <w:sz w:val="24"/>
                <w:szCs w:val="24"/>
              </w:rPr>
              <w:t>реакций.</w:t>
            </w:r>
            <w:r w:rsidRPr="00C10A0B">
              <w:rPr>
                <w:spacing w:val="-5"/>
                <w:sz w:val="24"/>
                <w:szCs w:val="24"/>
              </w:rPr>
              <w:t xml:space="preserve"> </w:t>
            </w:r>
            <w:r w:rsidRPr="00C10A0B">
              <w:rPr>
                <w:sz w:val="24"/>
                <w:szCs w:val="24"/>
              </w:rPr>
              <w:t>Природные</w:t>
            </w:r>
            <w:r w:rsidRPr="00C10A0B">
              <w:rPr>
                <w:spacing w:val="-3"/>
                <w:sz w:val="24"/>
                <w:szCs w:val="24"/>
              </w:rPr>
              <w:t xml:space="preserve"> </w:t>
            </w:r>
            <w:r w:rsidRPr="00C10A0B">
              <w:rPr>
                <w:sz w:val="24"/>
                <w:szCs w:val="24"/>
              </w:rPr>
              <w:t>индикаторы.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C1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C10A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44CAB" w:rsidRPr="00210845" w:rsidRDefault="00B44CAB" w:rsidP="00C10A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CAB" w:rsidRPr="0026390F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FB76FA" w:rsidRDefault="00B44CAB" w:rsidP="00FB76FA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C10A0B" w:rsidRDefault="00B44CAB" w:rsidP="00C10A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A0B">
              <w:rPr>
                <w:rFonts w:ascii="Times New Roman" w:hAnsi="Times New Roman" w:cs="Times New Roman"/>
                <w:sz w:val="24"/>
                <w:szCs w:val="24"/>
              </w:rPr>
              <w:t>Вода.</w:t>
            </w:r>
            <w:r w:rsidRPr="00C10A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10A0B">
              <w:rPr>
                <w:rFonts w:ascii="Times New Roman" w:hAnsi="Times New Roman" w:cs="Times New Roman"/>
                <w:sz w:val="24"/>
                <w:szCs w:val="24"/>
              </w:rPr>
              <w:t>Уникальность</w:t>
            </w:r>
            <w:proofErr w:type="spellEnd"/>
            <w:r w:rsidRPr="00C10A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10A0B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proofErr w:type="spellEnd"/>
            <w:r w:rsidRPr="00C10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C10A0B">
            <w:pPr>
              <w:spacing w:after="0"/>
              <w:ind w:left="135"/>
              <w:jc w:val="center"/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C10A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44CAB" w:rsidRPr="00210845" w:rsidRDefault="00B44CAB" w:rsidP="00C10A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CAB" w:rsidRPr="0026390F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A14446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B44CAB" w:rsidRPr="00C10A0B" w:rsidRDefault="00B44CAB" w:rsidP="00C10A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Углекислый</w:t>
            </w:r>
            <w:r w:rsidRPr="00C10A0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</w:t>
            </w:r>
            <w:r w:rsidRPr="00C10A0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10A0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природе</w:t>
            </w:r>
            <w:r w:rsidRPr="00C10A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10A0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C10A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C10A0B">
            <w:pPr>
              <w:spacing w:after="0"/>
              <w:ind w:left="135"/>
              <w:jc w:val="center"/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C10A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44CAB" w:rsidRPr="00210845" w:rsidRDefault="00B44CAB" w:rsidP="00C10A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CAB" w:rsidRPr="0026390F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A14446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C10A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Земля, внутреннее строение Земли. Знакомство с</w:t>
            </w:r>
            <w:r w:rsidRPr="00C10A0B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минералами,</w:t>
            </w:r>
            <w:r w:rsidRPr="00C10A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горной</w:t>
            </w:r>
            <w:r w:rsidRPr="00C10A0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породой</w:t>
            </w:r>
            <w:r w:rsidRPr="00C10A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рудой.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C10A0B">
            <w:pPr>
              <w:spacing w:after="0"/>
              <w:ind w:left="135"/>
              <w:jc w:val="center"/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C10A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44CAB" w:rsidRPr="00210845" w:rsidRDefault="00B44CAB" w:rsidP="00C10A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CAB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FB76FA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C10A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A0B">
              <w:rPr>
                <w:rFonts w:ascii="Times New Roman" w:hAnsi="Times New Roman" w:cs="Times New Roman"/>
                <w:sz w:val="24"/>
                <w:szCs w:val="24"/>
              </w:rPr>
              <w:t>Атмосфера</w:t>
            </w:r>
            <w:proofErr w:type="spellEnd"/>
            <w:r w:rsidRPr="00C10A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10A0B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proofErr w:type="spellEnd"/>
            <w:r w:rsidRPr="00C10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Default="00B44CAB" w:rsidP="00C10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D32450" w:rsidRDefault="00B44CAB" w:rsidP="00C10A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44CAB" w:rsidRDefault="00B44CAB" w:rsidP="00C10A0B">
            <w:pPr>
              <w:spacing w:after="0"/>
              <w:ind w:left="135"/>
            </w:pPr>
          </w:p>
        </w:tc>
      </w:tr>
      <w:tr w:rsidR="00B44CAB" w:rsidRPr="00C10A0B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FB76FA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C10A0B">
            <w:pPr>
              <w:pStyle w:val="TableParagraph"/>
              <w:tabs>
                <w:tab w:val="left" w:pos="2075"/>
                <w:tab w:val="left" w:pos="3320"/>
                <w:tab w:val="left" w:pos="4346"/>
                <w:tab w:val="left" w:pos="5605"/>
              </w:tabs>
              <w:ind w:left="108" w:right="94"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Уникальность планеты Земля. Условия для существования жизни на Земле. Свойства живых организмов.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C10A0B">
            <w:pPr>
              <w:spacing w:after="0"/>
              <w:ind w:left="135"/>
              <w:jc w:val="center"/>
              <w:rPr>
                <w:lang w:val="ru-RU"/>
              </w:rPr>
            </w:pPr>
            <w:r w:rsidRPr="00C10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C10A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44CAB" w:rsidRPr="00210845" w:rsidRDefault="00B44CAB" w:rsidP="00C10A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44CAB" w:rsidRPr="00C10A0B" w:rsidTr="00CC17A1">
        <w:trPr>
          <w:trHeight w:val="144"/>
          <w:tblCellSpacing w:w="20" w:type="nil"/>
          <w:jc w:val="center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FB76FA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C10A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C10A0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рубежной</w:t>
            </w:r>
            <w:r w:rsidRPr="00C10A0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10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аттестации.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C10A0B">
            <w:pPr>
              <w:spacing w:after="0"/>
              <w:ind w:left="135"/>
              <w:jc w:val="center"/>
              <w:rPr>
                <w:lang w:val="ru-RU"/>
              </w:rPr>
            </w:pPr>
            <w:r w:rsidRPr="00C10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C10A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44CAB" w:rsidRPr="00C10A0B" w:rsidRDefault="00B44CAB" w:rsidP="00C10A0B">
            <w:pPr>
              <w:spacing w:after="0"/>
              <w:ind w:left="135"/>
              <w:rPr>
                <w:lang w:val="ru-RU"/>
              </w:rPr>
            </w:pPr>
          </w:p>
        </w:tc>
      </w:tr>
      <w:tr w:rsidR="00B44CAB" w:rsidRPr="00A14446" w:rsidTr="00CC17A1">
        <w:trPr>
          <w:gridAfter w:val="1"/>
          <w:wAfter w:w="2268" w:type="dxa"/>
          <w:trHeight w:val="144"/>
          <w:tblCellSpacing w:w="20" w:type="nil"/>
          <w:jc w:val="center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B44CAB" w:rsidRPr="00C10A0B" w:rsidRDefault="00B44CAB" w:rsidP="00C10A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677" w:type="dxa"/>
            <w:gridSpan w:val="2"/>
            <w:tcMar>
              <w:top w:w="50" w:type="dxa"/>
              <w:left w:w="100" w:type="dxa"/>
            </w:tcMar>
            <w:vAlign w:val="center"/>
          </w:tcPr>
          <w:p w:rsidR="00B44CAB" w:rsidRPr="00A14446" w:rsidRDefault="00B44CAB" w:rsidP="00FB7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</w:tr>
    </w:tbl>
    <w:p w:rsidR="00667B10" w:rsidRPr="00667B10" w:rsidRDefault="00667B10" w:rsidP="00667B1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7B10" w:rsidRPr="00667B10" w:rsidRDefault="00667B10" w:rsidP="00667B1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2B1D" w:rsidRPr="00667B10" w:rsidRDefault="003F2B1D" w:rsidP="00667B1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F2B1D" w:rsidRPr="00667B10" w:rsidSect="00C266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B4706"/>
    <w:multiLevelType w:val="hybridMultilevel"/>
    <w:tmpl w:val="658C24BE"/>
    <w:lvl w:ilvl="0" w:tplc="84620BB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B5ED0"/>
    <w:multiLevelType w:val="hybridMultilevel"/>
    <w:tmpl w:val="85B28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83B4B"/>
    <w:multiLevelType w:val="hybridMultilevel"/>
    <w:tmpl w:val="F4C4B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959D4"/>
    <w:multiLevelType w:val="hybridMultilevel"/>
    <w:tmpl w:val="7E88A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77756"/>
    <w:multiLevelType w:val="hybridMultilevel"/>
    <w:tmpl w:val="24367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66ECD"/>
    <w:multiLevelType w:val="hybridMultilevel"/>
    <w:tmpl w:val="D478A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C71AE"/>
    <w:multiLevelType w:val="hybridMultilevel"/>
    <w:tmpl w:val="23E45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D74D2"/>
    <w:multiLevelType w:val="hybridMultilevel"/>
    <w:tmpl w:val="B046F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2409D"/>
    <w:multiLevelType w:val="hybridMultilevel"/>
    <w:tmpl w:val="2F1C8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C0E5A"/>
    <w:multiLevelType w:val="hybridMultilevel"/>
    <w:tmpl w:val="7A6AD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D5FA2"/>
    <w:multiLevelType w:val="hybridMultilevel"/>
    <w:tmpl w:val="E70A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10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A8"/>
    <w:rsid w:val="00001982"/>
    <w:rsid w:val="000D4B7B"/>
    <w:rsid w:val="000F00EA"/>
    <w:rsid w:val="00187FCA"/>
    <w:rsid w:val="0026390F"/>
    <w:rsid w:val="00293C41"/>
    <w:rsid w:val="003C1901"/>
    <w:rsid w:val="003E6F43"/>
    <w:rsid w:val="003F2B1D"/>
    <w:rsid w:val="0049373F"/>
    <w:rsid w:val="004B63B0"/>
    <w:rsid w:val="004D56C4"/>
    <w:rsid w:val="004E4358"/>
    <w:rsid w:val="00521FE4"/>
    <w:rsid w:val="00526EF6"/>
    <w:rsid w:val="0058188B"/>
    <w:rsid w:val="005959D9"/>
    <w:rsid w:val="00667B10"/>
    <w:rsid w:val="006E02B5"/>
    <w:rsid w:val="00776EF0"/>
    <w:rsid w:val="007C33B5"/>
    <w:rsid w:val="008150B9"/>
    <w:rsid w:val="008A41CF"/>
    <w:rsid w:val="00A0281B"/>
    <w:rsid w:val="00A14446"/>
    <w:rsid w:val="00B44CAB"/>
    <w:rsid w:val="00BF5244"/>
    <w:rsid w:val="00C10A0B"/>
    <w:rsid w:val="00C266D7"/>
    <w:rsid w:val="00C43BA8"/>
    <w:rsid w:val="00C647C0"/>
    <w:rsid w:val="00CC17A1"/>
    <w:rsid w:val="00D32450"/>
    <w:rsid w:val="00E55E84"/>
    <w:rsid w:val="00EF17C7"/>
    <w:rsid w:val="00FB76FA"/>
    <w:rsid w:val="00FD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83524-ABBE-407F-8CD1-9C5B8DEA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73F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B10"/>
    <w:pPr>
      <w:spacing w:after="0" w:line="240" w:lineRule="auto"/>
    </w:pPr>
    <w:rPr>
      <w:lang w:val="en-US"/>
    </w:rPr>
  </w:style>
  <w:style w:type="paragraph" w:customStyle="1" w:styleId="Default">
    <w:name w:val="Default"/>
    <w:rsid w:val="004D5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D56C4"/>
    <w:pPr>
      <w:ind w:left="720"/>
      <w:contextualSpacing/>
    </w:pPr>
  </w:style>
  <w:style w:type="table" w:styleId="a5">
    <w:name w:val="Table Grid"/>
    <w:basedOn w:val="a1"/>
    <w:uiPriority w:val="59"/>
    <w:rsid w:val="004E43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3E6F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DF064-C7D0-4EC6-8286-59542FCC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9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Kukleva</dc:creator>
  <cp:keywords/>
  <dc:description/>
  <cp:lastModifiedBy>Alina Kukleva</cp:lastModifiedBy>
  <cp:revision>34</cp:revision>
  <dcterms:created xsi:type="dcterms:W3CDTF">2024-08-31T10:49:00Z</dcterms:created>
  <dcterms:modified xsi:type="dcterms:W3CDTF">2024-09-25T07:13:00Z</dcterms:modified>
</cp:coreProperties>
</file>