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7ACD2" w14:textId="735C99B0" w:rsidR="009D1540" w:rsidRDefault="003967C1" w:rsidP="00417A4C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9D1540" w:rsidSect="003967C1">
          <w:pgSz w:w="16838" w:h="11906" w:orient="landscape"/>
          <w:pgMar w:top="426" w:right="1134" w:bottom="425" w:left="1134" w:header="709" w:footer="709" w:gutter="0"/>
          <w:cols w:space="708"/>
          <w:docGrid w:linePitch="360"/>
        </w:sectPr>
      </w:pPr>
      <w:r w:rsidRPr="003967C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921F026" wp14:editId="1CC5B4DB">
            <wp:simplePos x="0" y="0"/>
            <wp:positionH relativeFrom="column">
              <wp:posOffset>1315720</wp:posOffset>
            </wp:positionH>
            <wp:positionV relativeFrom="paragraph">
              <wp:posOffset>-1047750</wp:posOffset>
            </wp:positionV>
            <wp:extent cx="6647180" cy="9208770"/>
            <wp:effectExtent l="167005" t="233045" r="168275" b="244475"/>
            <wp:wrapThrough wrapText="bothSides">
              <wp:wrapPolygon edited="0">
                <wp:start x="21653" y="20934"/>
                <wp:lineTo x="21657" y="20889"/>
                <wp:lineTo x="21652" y="6975"/>
                <wp:lineTo x="21655" y="6930"/>
                <wp:lineTo x="21157" y="-24"/>
                <wp:lineTo x="18437" y="-124"/>
                <wp:lineTo x="15216" y="-154"/>
                <wp:lineTo x="11246" y="-121"/>
                <wp:lineTo x="3314" y="-146"/>
                <wp:lineTo x="25" y="-89"/>
                <wp:lineTo x="0" y="268"/>
                <wp:lineTo x="-317" y="4731"/>
                <wp:lineTo x="-2" y="4653"/>
                <wp:lineTo x="-934" y="18667"/>
                <wp:lineTo x="-3" y="18657"/>
                <wp:lineTo x="780" y="21594"/>
                <wp:lineTo x="1769" y="21631"/>
                <wp:lineTo x="17634" y="21680"/>
                <wp:lineTo x="21603" y="21648"/>
                <wp:lineTo x="21653" y="20934"/>
              </wp:wrapPolygon>
            </wp:wrapThrough>
            <wp:docPr id="2" name="Рисунок 2" descr="D:\Users\User\Desktop\РП_24-25\И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РП_24-25\И_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9" b="3334"/>
                    <a:stretch/>
                  </pic:blipFill>
                  <pic:spPr bwMode="auto">
                    <a:xfrm rot="16024107">
                      <a:off x="0" y="0"/>
                      <a:ext cx="6647180" cy="920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DD851" w14:textId="77777777" w:rsidR="00090514" w:rsidRPr="009A693F" w:rsidRDefault="00090514" w:rsidP="00417A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93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38808813" w14:textId="77777777" w:rsidR="00766E39" w:rsidRPr="009A693F" w:rsidRDefault="00766E39" w:rsidP="009A693F">
      <w:pPr>
        <w:pStyle w:val="a4"/>
        <w:ind w:firstLine="131"/>
        <w:rPr>
          <w:rFonts w:ascii="Times New Roman" w:hAnsi="Times New Roman" w:cs="Times New Roman"/>
          <w:sz w:val="24"/>
          <w:szCs w:val="24"/>
        </w:rPr>
      </w:pPr>
      <w:r w:rsidRPr="009A693F">
        <w:rPr>
          <w:rFonts w:ascii="Times New Roman" w:hAnsi="Times New Roman" w:cs="Times New Roman"/>
          <w:sz w:val="24"/>
          <w:szCs w:val="24"/>
        </w:rPr>
        <w:t>Рабочая программа по информатике для 9 класса составлена в соответствии с:</w:t>
      </w:r>
    </w:p>
    <w:p w14:paraId="35F10311" w14:textId="77777777" w:rsidR="00766E39" w:rsidRPr="009A693F" w:rsidRDefault="00766E39" w:rsidP="009A693F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693F">
        <w:rPr>
          <w:rFonts w:ascii="Times New Roman" w:hAnsi="Times New Roman" w:cs="Times New Roman"/>
          <w:sz w:val="24"/>
          <w:szCs w:val="24"/>
        </w:rPr>
        <w:t>Федеральным законом Российской Федерации от 29 декабря 2012 г. №273 – ФЗ «Об образовании в Российской Федерации».</w:t>
      </w:r>
    </w:p>
    <w:p w14:paraId="7A0F658F" w14:textId="77777777" w:rsidR="00766E39" w:rsidRPr="009A693F" w:rsidRDefault="00766E39" w:rsidP="009A693F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693F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образования.</w:t>
      </w:r>
    </w:p>
    <w:p w14:paraId="3BB81C9B" w14:textId="77777777" w:rsidR="00766E39" w:rsidRPr="009A693F" w:rsidRDefault="00766E39" w:rsidP="009A693F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693F">
        <w:rPr>
          <w:rFonts w:ascii="Times New Roman" w:hAnsi="Times New Roman" w:cs="Times New Roman"/>
          <w:sz w:val="24"/>
          <w:szCs w:val="24"/>
        </w:rPr>
        <w:t>Основной образовательной программой основного общего образования ОУ.</w:t>
      </w:r>
    </w:p>
    <w:p w14:paraId="212E3150" w14:textId="77777777" w:rsidR="00766E39" w:rsidRPr="009A693F" w:rsidRDefault="00766E39" w:rsidP="00766E39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4269D16" w14:textId="77777777" w:rsidR="00766E39" w:rsidRPr="009A693F" w:rsidRDefault="00766E39" w:rsidP="00766E39">
      <w:pPr>
        <w:pStyle w:val="a4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93F">
        <w:rPr>
          <w:rFonts w:ascii="Times New Roman" w:hAnsi="Times New Roman" w:cs="Times New Roman"/>
          <w:b/>
          <w:sz w:val="24"/>
          <w:szCs w:val="24"/>
        </w:rPr>
        <w:t>Место учебного предмета</w:t>
      </w:r>
    </w:p>
    <w:p w14:paraId="5865125B" w14:textId="77777777" w:rsidR="00766E39" w:rsidRPr="009A693F" w:rsidRDefault="00766E39" w:rsidP="009A693F">
      <w:pPr>
        <w:pStyle w:val="a4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9A693F">
        <w:rPr>
          <w:rFonts w:ascii="Times New Roman" w:hAnsi="Times New Roman" w:cs="Times New Roman"/>
          <w:sz w:val="24"/>
          <w:szCs w:val="24"/>
        </w:rPr>
        <w:t>В соответствии с основной образовательной программой данный курс рассчитан на 3</w:t>
      </w:r>
      <w:r w:rsidR="00DD56B4">
        <w:rPr>
          <w:rFonts w:ascii="Times New Roman" w:hAnsi="Times New Roman" w:cs="Times New Roman"/>
          <w:sz w:val="24"/>
          <w:szCs w:val="24"/>
        </w:rPr>
        <w:t>2</w:t>
      </w:r>
      <w:r w:rsidRPr="009A693F">
        <w:rPr>
          <w:rFonts w:ascii="Times New Roman" w:hAnsi="Times New Roman" w:cs="Times New Roman"/>
          <w:sz w:val="24"/>
          <w:szCs w:val="24"/>
        </w:rPr>
        <w:t xml:space="preserve"> час</w:t>
      </w:r>
      <w:r w:rsidR="00F24D2B" w:rsidRPr="009A693F">
        <w:rPr>
          <w:rFonts w:ascii="Times New Roman" w:hAnsi="Times New Roman" w:cs="Times New Roman"/>
          <w:sz w:val="24"/>
          <w:szCs w:val="24"/>
        </w:rPr>
        <w:t>а</w:t>
      </w:r>
      <w:r w:rsidRPr="009A693F">
        <w:rPr>
          <w:rFonts w:ascii="Times New Roman" w:hAnsi="Times New Roman" w:cs="Times New Roman"/>
          <w:sz w:val="24"/>
          <w:szCs w:val="24"/>
        </w:rPr>
        <w:t xml:space="preserve"> (1 час в неделю).</w:t>
      </w:r>
    </w:p>
    <w:p w14:paraId="387E2432" w14:textId="77777777" w:rsidR="00766E39" w:rsidRPr="009A693F" w:rsidRDefault="00766E39" w:rsidP="00766E39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</w:p>
    <w:p w14:paraId="5A3F64A9" w14:textId="77777777" w:rsidR="0051047B" w:rsidRPr="009A693F" w:rsidRDefault="0051047B" w:rsidP="0051047B">
      <w:pPr>
        <w:pStyle w:val="a4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693F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9A693F">
        <w:rPr>
          <w:rFonts w:ascii="Times New Roman" w:hAnsi="Times New Roman" w:cs="Times New Roman"/>
          <w:b/>
          <w:sz w:val="24"/>
          <w:szCs w:val="24"/>
        </w:rPr>
        <w:t xml:space="preserve"> – методическое обеспечение</w:t>
      </w:r>
    </w:p>
    <w:p w14:paraId="4D0580B5" w14:textId="77777777" w:rsidR="001E15C0" w:rsidRPr="009A693F" w:rsidRDefault="001E15C0" w:rsidP="009A693F">
      <w:pPr>
        <w:pStyle w:val="a4"/>
        <w:numPr>
          <w:ilvl w:val="0"/>
          <w:numId w:val="3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693F">
        <w:rPr>
          <w:rFonts w:ascii="Times New Roman" w:hAnsi="Times New Roman" w:cs="Times New Roman"/>
          <w:sz w:val="24"/>
          <w:szCs w:val="24"/>
        </w:rPr>
        <w:t xml:space="preserve">Программы для образовательных организаций. 2 – 11 классы/ сост. М.Н. Бородин. – М.: БИНОМ. Лаборатория знаний, 2015. Рабочая программа ориентирована на учебник </w:t>
      </w:r>
      <w:proofErr w:type="spellStart"/>
      <w:r w:rsidRPr="009A693F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9A693F">
        <w:rPr>
          <w:rFonts w:ascii="Times New Roman" w:hAnsi="Times New Roman" w:cs="Times New Roman"/>
          <w:sz w:val="24"/>
          <w:szCs w:val="24"/>
        </w:rPr>
        <w:t xml:space="preserve"> Л.Л. Информатика: учебник для 9 класса/ Л.Л. </w:t>
      </w:r>
      <w:proofErr w:type="spellStart"/>
      <w:r w:rsidRPr="009A693F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9A693F">
        <w:rPr>
          <w:rFonts w:ascii="Times New Roman" w:hAnsi="Times New Roman" w:cs="Times New Roman"/>
          <w:sz w:val="24"/>
          <w:szCs w:val="24"/>
        </w:rPr>
        <w:t xml:space="preserve">, А.Ю. </w:t>
      </w:r>
      <w:proofErr w:type="spellStart"/>
      <w:r w:rsidRPr="009A693F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9A693F">
        <w:rPr>
          <w:rFonts w:ascii="Times New Roman" w:hAnsi="Times New Roman" w:cs="Times New Roman"/>
          <w:sz w:val="24"/>
          <w:szCs w:val="24"/>
        </w:rPr>
        <w:t>, М.: БИНОМ. Лаборатория знаний, 2017 год.</w:t>
      </w:r>
    </w:p>
    <w:p w14:paraId="67278D5F" w14:textId="77777777" w:rsidR="0051047B" w:rsidRPr="009A693F" w:rsidRDefault="0051047B" w:rsidP="009A693F">
      <w:pPr>
        <w:pStyle w:val="a4"/>
        <w:numPr>
          <w:ilvl w:val="0"/>
          <w:numId w:val="3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93F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9A693F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9A693F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9A693F">
        <w:rPr>
          <w:rFonts w:ascii="Times New Roman" w:hAnsi="Times New Roman" w:cs="Times New Roman"/>
          <w:sz w:val="24"/>
          <w:szCs w:val="24"/>
        </w:rPr>
        <w:t xml:space="preserve"> А.Ю. Информатика. Учебник 9 класса. – М.: БИНОМ. Лаборатория знаний, 2017.</w:t>
      </w:r>
    </w:p>
    <w:p w14:paraId="73676BBF" w14:textId="77777777" w:rsidR="0051047B" w:rsidRPr="009A693F" w:rsidRDefault="0051047B" w:rsidP="009A693F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19D705A" w14:textId="77777777" w:rsidR="0051047B" w:rsidRPr="009A693F" w:rsidRDefault="0051047B" w:rsidP="0051047B">
      <w:pPr>
        <w:pStyle w:val="a4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93F">
        <w:rPr>
          <w:rFonts w:ascii="Times New Roman" w:hAnsi="Times New Roman" w:cs="Times New Roman"/>
          <w:b/>
          <w:sz w:val="24"/>
          <w:szCs w:val="24"/>
        </w:rPr>
        <w:t>Содержание рабочей программы</w:t>
      </w:r>
    </w:p>
    <w:p w14:paraId="6FEC112C" w14:textId="77777777" w:rsidR="0051047B" w:rsidRPr="009A693F" w:rsidRDefault="00320FBB" w:rsidP="009A693F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93F">
        <w:rPr>
          <w:rFonts w:ascii="Times New Roman" w:hAnsi="Times New Roman" w:cs="Times New Roman"/>
          <w:b/>
          <w:sz w:val="24"/>
          <w:szCs w:val="24"/>
        </w:rPr>
        <w:t>Введение (1 час)</w:t>
      </w:r>
    </w:p>
    <w:p w14:paraId="4E5BB514" w14:textId="77777777" w:rsidR="00320FBB" w:rsidRPr="009A693F" w:rsidRDefault="00320FBB" w:rsidP="009A693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693F">
        <w:rPr>
          <w:rFonts w:ascii="Times New Roman" w:hAnsi="Times New Roman" w:cs="Times New Roman"/>
          <w:sz w:val="24"/>
          <w:szCs w:val="24"/>
        </w:rPr>
        <w:t>Цели изучения курса информатики и ИКТ. Техника безопасности и организация рабочего места.</w:t>
      </w:r>
    </w:p>
    <w:p w14:paraId="2F3E8FEA" w14:textId="77777777" w:rsidR="00320FBB" w:rsidRPr="009A693F" w:rsidRDefault="00320FBB" w:rsidP="009A693F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93F">
        <w:rPr>
          <w:rFonts w:ascii="Times New Roman" w:hAnsi="Times New Roman" w:cs="Times New Roman"/>
          <w:b/>
          <w:sz w:val="24"/>
          <w:szCs w:val="24"/>
        </w:rPr>
        <w:t>Моделирование и формализация (8 часов)</w:t>
      </w:r>
    </w:p>
    <w:p w14:paraId="0E23E112" w14:textId="77777777" w:rsidR="00320FBB" w:rsidRDefault="00320FBB" w:rsidP="009A693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693F">
        <w:rPr>
          <w:rFonts w:ascii="Times New Roman" w:hAnsi="Times New Roman" w:cs="Times New Roman"/>
          <w:sz w:val="24"/>
          <w:szCs w:val="24"/>
        </w:rPr>
        <w:t xml:space="preserve">Понятия натурной и информационной моделей. Виды информационных моделей и их назначение. Модели в математике, физике, литературе, биологии и т.д. использование моделей в практической деятельности. </w:t>
      </w:r>
      <w:r w:rsidR="006003B8" w:rsidRPr="009A693F">
        <w:rPr>
          <w:rFonts w:ascii="Times New Roman" w:hAnsi="Times New Roman" w:cs="Times New Roman"/>
          <w:sz w:val="24"/>
          <w:szCs w:val="24"/>
        </w:rPr>
        <w:t>Компьютерное моделирование. Примеры использования компьютерных моделей при решении научно-технических задач. Реляционные БД. Основные понятия, типы данных, СУБД и принципы работы с ними.</w:t>
      </w:r>
    </w:p>
    <w:p w14:paraId="117E39F2" w14:textId="77777777" w:rsidR="008B4FE4" w:rsidRDefault="008B4FE4" w:rsidP="008B4FE4">
      <w:pPr>
        <w:spacing w:after="0"/>
        <w:ind w:left="567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FE4">
        <w:rPr>
          <w:rFonts w:ascii="Times New Roman" w:hAnsi="Times New Roman" w:cs="Times New Roman"/>
          <w:b/>
          <w:i/>
          <w:sz w:val="24"/>
          <w:szCs w:val="24"/>
        </w:rPr>
        <w:t>Воспитательный компонент:</w:t>
      </w:r>
    </w:p>
    <w:p w14:paraId="3281BA8D" w14:textId="77777777" w:rsidR="008B4FE4" w:rsidRPr="0098238D" w:rsidRDefault="00EF6279" w:rsidP="008B4FE4">
      <w:pPr>
        <w:shd w:val="clear" w:color="auto" w:fill="FFFFFF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8B4FE4" w:rsidRPr="0098238D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1 сентября - День знаний</w:t>
        </w:r>
      </w:hyperlink>
    </w:p>
    <w:p w14:paraId="35DE918F" w14:textId="77777777" w:rsidR="008B4FE4" w:rsidRPr="0098238D" w:rsidRDefault="008B4FE4" w:rsidP="008B4FE4">
      <w:pPr>
        <w:shd w:val="clear" w:color="auto" w:fill="FFFFFF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 сентября</w:t>
      </w:r>
      <w:r w:rsidRPr="0098238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окончания Второй мировой войны, День солидарности в борьбе с терроризмом</w:t>
      </w:r>
    </w:p>
    <w:p w14:paraId="3682E8BA" w14:textId="77777777" w:rsidR="008B4FE4" w:rsidRPr="0050489D" w:rsidRDefault="008B4FE4" w:rsidP="008B4FE4">
      <w:pPr>
        <w:shd w:val="clear" w:color="auto" w:fill="FFFFFF"/>
        <w:spacing w:after="0" w:line="276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 октября - </w:t>
      </w:r>
      <w:r w:rsidRPr="005048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день пожилых людей</w:t>
      </w:r>
    </w:p>
    <w:p w14:paraId="5726EFE0" w14:textId="77777777" w:rsidR="008B4FE4" w:rsidRPr="0050489D" w:rsidRDefault="00EF6279" w:rsidP="008B4FE4">
      <w:pPr>
        <w:shd w:val="clear" w:color="auto" w:fill="FFFFFF"/>
        <w:spacing w:after="0" w:line="276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8B4FE4" w:rsidRPr="0050489D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5 октября - Международный день учителя</w:t>
        </w:r>
      </w:hyperlink>
    </w:p>
    <w:p w14:paraId="0BCD4915" w14:textId="77777777" w:rsidR="008B4FE4" w:rsidRPr="008B4FE4" w:rsidRDefault="00EF6279" w:rsidP="008B4FE4">
      <w:pPr>
        <w:shd w:val="clear" w:color="auto" w:fill="FFFFFF"/>
        <w:spacing w:after="0"/>
        <w:ind w:left="567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hyperlink r:id="rId8" w:tgtFrame="_blank" w:history="1">
        <w:r w:rsidR="008B4FE4" w:rsidRPr="0050489D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4 ноября - День народного единства</w:t>
        </w:r>
      </w:hyperlink>
    </w:p>
    <w:p w14:paraId="5D7962E6" w14:textId="77777777" w:rsidR="00320FBB" w:rsidRPr="009A693F" w:rsidRDefault="00320FBB" w:rsidP="009A693F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93F">
        <w:rPr>
          <w:rFonts w:ascii="Times New Roman" w:hAnsi="Times New Roman" w:cs="Times New Roman"/>
          <w:b/>
          <w:sz w:val="24"/>
          <w:szCs w:val="24"/>
        </w:rPr>
        <w:t>Алгоритмизация и программирование (8 часов)</w:t>
      </w:r>
    </w:p>
    <w:p w14:paraId="14D3FB35" w14:textId="77777777" w:rsidR="006003B8" w:rsidRDefault="006003B8" w:rsidP="009A693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693F">
        <w:rPr>
          <w:rFonts w:ascii="Times New Roman" w:hAnsi="Times New Roman" w:cs="Times New Roman"/>
          <w:sz w:val="24"/>
          <w:szCs w:val="24"/>
        </w:rPr>
        <w:t>Этапы решения задачи на компьютере. Конструирование алгоритмов. Вызов вспомогательных алгоритмов. Рекурсия. Управление, управляющая и управляемая системы, прямая и обратная связь. Управление в живой природе, обществе и технике.</w:t>
      </w:r>
    </w:p>
    <w:p w14:paraId="2358D814" w14:textId="77777777" w:rsidR="008B4FE4" w:rsidRDefault="008B4FE4" w:rsidP="008B4FE4">
      <w:pPr>
        <w:spacing w:after="0"/>
        <w:ind w:left="567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FE4">
        <w:rPr>
          <w:rFonts w:ascii="Times New Roman" w:hAnsi="Times New Roman" w:cs="Times New Roman"/>
          <w:b/>
          <w:i/>
          <w:sz w:val="24"/>
          <w:szCs w:val="24"/>
        </w:rPr>
        <w:t>Воспитательный компонент:</w:t>
      </w:r>
    </w:p>
    <w:p w14:paraId="2266371B" w14:textId="77777777" w:rsidR="008B4FE4" w:rsidRPr="0019697E" w:rsidRDefault="008B4FE4" w:rsidP="008B4FE4">
      <w:pPr>
        <w:shd w:val="clear" w:color="auto" w:fill="FFFFFF"/>
        <w:spacing w:after="0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697E">
        <w:rPr>
          <w:rFonts w:ascii="Times New Roman" w:hAnsi="Times New Roman" w:cs="Times New Roman"/>
          <w:sz w:val="24"/>
          <w:szCs w:val="24"/>
        </w:rPr>
        <w:t>26 ноября – Всемирный день информатики</w:t>
      </w:r>
    </w:p>
    <w:p w14:paraId="465CD75B" w14:textId="77777777" w:rsidR="008B4FE4" w:rsidRPr="0050489D" w:rsidRDefault="00EF6279" w:rsidP="008B4FE4">
      <w:pPr>
        <w:shd w:val="clear" w:color="auto" w:fill="FFFFFF"/>
        <w:spacing w:after="0" w:line="276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="008B4FE4" w:rsidRPr="0050489D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27 ноября - День матери в России</w:t>
        </w:r>
      </w:hyperlink>
    </w:p>
    <w:p w14:paraId="72BEA203" w14:textId="77777777" w:rsidR="008B4FE4" w:rsidRPr="0050489D" w:rsidRDefault="008B4FE4" w:rsidP="008B4FE4">
      <w:pPr>
        <w:shd w:val="clear" w:color="auto" w:fill="FFFFFF"/>
        <w:spacing w:after="0" w:line="276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30 ноября</w:t>
      </w:r>
      <w:r w:rsidRPr="0050489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Государственного герба Российской Федерации</w:t>
      </w:r>
    </w:p>
    <w:p w14:paraId="165A32C5" w14:textId="77777777" w:rsidR="008B4FE4" w:rsidRDefault="008B4FE4" w:rsidP="008B4FE4">
      <w:pPr>
        <w:shd w:val="clear" w:color="auto" w:fill="FFFFFF"/>
        <w:spacing w:after="0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 декабря</w:t>
      </w:r>
      <w:r w:rsidRPr="0050489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Неизвестного Солдата</w:t>
      </w:r>
    </w:p>
    <w:p w14:paraId="1D5A75C7" w14:textId="77777777" w:rsidR="008B4FE4" w:rsidRPr="0050489D" w:rsidRDefault="008B4FE4" w:rsidP="008B4FE4">
      <w:pPr>
        <w:shd w:val="clear" w:color="auto" w:fill="FFFFFF"/>
        <w:spacing w:after="0" w:line="276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декабря – День рождение российской информатики</w:t>
      </w:r>
    </w:p>
    <w:p w14:paraId="32650E56" w14:textId="77777777" w:rsidR="008B4FE4" w:rsidRPr="0050489D" w:rsidRDefault="008B4FE4" w:rsidP="008B4FE4">
      <w:pPr>
        <w:shd w:val="clear" w:color="auto" w:fill="FFFFFF"/>
        <w:spacing w:after="0" w:line="276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 декабря</w:t>
      </w:r>
      <w:r w:rsidRPr="0050489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Героев Отечества</w:t>
      </w:r>
    </w:p>
    <w:p w14:paraId="69E3D82D" w14:textId="77777777" w:rsidR="008B4FE4" w:rsidRDefault="00EF6279" w:rsidP="008B4FE4">
      <w:pPr>
        <w:shd w:val="clear" w:color="auto" w:fill="FFFFFF"/>
        <w:spacing w:after="0" w:line="276" w:lineRule="auto"/>
        <w:ind w:left="567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hyperlink r:id="rId10" w:tgtFrame="_blank" w:history="1">
        <w:r w:rsidR="008B4FE4" w:rsidRPr="0050489D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 xml:space="preserve">12 декабря - День Конституции Российской Федерации </w:t>
        </w:r>
      </w:hyperlink>
    </w:p>
    <w:p w14:paraId="64E91581" w14:textId="77777777" w:rsidR="008B4FE4" w:rsidRPr="009A693F" w:rsidRDefault="008B4FE4" w:rsidP="009A693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CEAE9ED" w14:textId="77777777" w:rsidR="00320FBB" w:rsidRPr="009A693F" w:rsidRDefault="00320FBB" w:rsidP="009A693F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93F">
        <w:rPr>
          <w:rFonts w:ascii="Times New Roman" w:hAnsi="Times New Roman" w:cs="Times New Roman"/>
          <w:b/>
          <w:sz w:val="24"/>
          <w:szCs w:val="24"/>
        </w:rPr>
        <w:lastRenderedPageBreak/>
        <w:t>Обработка числовой информации (6 часов)</w:t>
      </w:r>
    </w:p>
    <w:p w14:paraId="3B1D10CD" w14:textId="77777777" w:rsidR="006003B8" w:rsidRDefault="006003B8" w:rsidP="009A693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693F">
        <w:rPr>
          <w:rFonts w:ascii="Times New Roman" w:hAnsi="Times New Roman" w:cs="Times New Roman"/>
          <w:sz w:val="24"/>
          <w:szCs w:val="24"/>
        </w:rPr>
        <w:t>Электронные таблицы. Использование формул. Относительные, абсолютные и смешанные ссылки. Выполнение расчетов. Построение графиков и диаграмм.  Понятие о сортировке данных.</w:t>
      </w:r>
    </w:p>
    <w:p w14:paraId="651A4AEF" w14:textId="77777777" w:rsidR="008B4FE4" w:rsidRDefault="008B4FE4" w:rsidP="008B4FE4">
      <w:pPr>
        <w:spacing w:after="0"/>
        <w:ind w:left="567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FE4">
        <w:rPr>
          <w:rFonts w:ascii="Times New Roman" w:hAnsi="Times New Roman" w:cs="Times New Roman"/>
          <w:b/>
          <w:i/>
          <w:sz w:val="24"/>
          <w:szCs w:val="24"/>
        </w:rPr>
        <w:t>Воспитательный компонент:</w:t>
      </w:r>
    </w:p>
    <w:p w14:paraId="3CB99116" w14:textId="77777777" w:rsidR="008B4FE4" w:rsidRDefault="00EF6279" w:rsidP="008B4FE4">
      <w:pPr>
        <w:pStyle w:val="Default"/>
        <w:ind w:left="426" w:firstLine="567"/>
        <w:jc w:val="both"/>
        <w:rPr>
          <w:sz w:val="23"/>
          <w:szCs w:val="23"/>
        </w:rPr>
      </w:pPr>
      <w:hyperlink r:id="rId11" w:tgtFrame="_blank" w:history="1">
        <w:r w:rsidR="008B4FE4" w:rsidRPr="0050489D">
          <w:rPr>
            <w:rFonts w:eastAsia="Times New Roman"/>
            <w:bCs/>
            <w:iCs/>
            <w:lang w:eastAsia="ru-RU"/>
          </w:rPr>
          <w:t>27 января - День полного освобождения Ленинграда от фашистской блокады</w:t>
        </w:r>
      </w:hyperlink>
    </w:p>
    <w:p w14:paraId="35FFBFCD" w14:textId="77777777" w:rsidR="008B4FE4" w:rsidRDefault="008B4FE4" w:rsidP="008B4FE4">
      <w:pPr>
        <w:shd w:val="clear" w:color="auto" w:fill="FFFFFF"/>
        <w:spacing w:after="0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 февраля</w:t>
      </w:r>
      <w:r w:rsidRPr="0050489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российской науки</w:t>
      </w:r>
    </w:p>
    <w:p w14:paraId="2F6DE7E7" w14:textId="77777777" w:rsidR="008B4FE4" w:rsidRPr="0050489D" w:rsidRDefault="008B4FE4" w:rsidP="008B4FE4">
      <w:pPr>
        <w:shd w:val="clear" w:color="auto" w:fill="FFFFFF"/>
        <w:spacing w:after="0" w:line="276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февраля – День компьютерщика</w:t>
      </w:r>
    </w:p>
    <w:p w14:paraId="266646E3" w14:textId="77777777" w:rsidR="008B4FE4" w:rsidRPr="0050489D" w:rsidRDefault="008B4FE4" w:rsidP="008B4FE4">
      <w:pPr>
        <w:shd w:val="clear" w:color="auto" w:fill="FFFFFF"/>
        <w:spacing w:after="0" w:line="276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21 февраля</w:t>
      </w:r>
      <w:r w:rsidRPr="0050489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Международный день родного языка</w:t>
      </w:r>
    </w:p>
    <w:p w14:paraId="3CBA2E42" w14:textId="77777777" w:rsidR="008B4FE4" w:rsidRPr="008B4FE4" w:rsidRDefault="00EF6279" w:rsidP="008B4FE4">
      <w:pPr>
        <w:shd w:val="clear" w:color="auto" w:fill="FFFFFF"/>
        <w:spacing w:after="0" w:line="276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="008B4FE4" w:rsidRPr="0050489D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23 февраля - День защитника Отечества</w:t>
        </w:r>
      </w:hyperlink>
    </w:p>
    <w:p w14:paraId="4D8D71DE" w14:textId="77777777" w:rsidR="00320FBB" w:rsidRPr="009A693F" w:rsidRDefault="00320FBB" w:rsidP="009A693F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93F">
        <w:rPr>
          <w:rFonts w:ascii="Times New Roman" w:hAnsi="Times New Roman" w:cs="Times New Roman"/>
          <w:b/>
          <w:sz w:val="24"/>
          <w:szCs w:val="24"/>
        </w:rPr>
        <w:t>Коммуникационные технологии (</w:t>
      </w:r>
      <w:r w:rsidR="00DD56B4" w:rsidRPr="008B4FE4">
        <w:rPr>
          <w:rFonts w:ascii="Times New Roman" w:hAnsi="Times New Roman" w:cs="Times New Roman"/>
          <w:b/>
          <w:sz w:val="24"/>
          <w:szCs w:val="24"/>
        </w:rPr>
        <w:t>8</w:t>
      </w:r>
      <w:r w:rsidRPr="009A693F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14:paraId="46562DF6" w14:textId="77777777" w:rsidR="006003B8" w:rsidRDefault="006003B8" w:rsidP="009A693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693F">
        <w:rPr>
          <w:rFonts w:ascii="Times New Roman" w:hAnsi="Times New Roman" w:cs="Times New Roman"/>
          <w:sz w:val="24"/>
          <w:szCs w:val="24"/>
        </w:rPr>
        <w:t>Локальные и глобальные компьютерные сети. Интернет. Скорость передачи информации. Пропускная способность канала. Передача информации в современных системах связи. Взаимодействие на основе компьютерных сетей. Информационные ресурсы компьютерных сетей.  Технологии создания сайта. Содержание и структура сайта. Оформление сайта. Размещение сайта в Интернете. Базовые представления о правовых и этических аспектах использования компьютерных программ и работы в сети Интернет.</w:t>
      </w:r>
    </w:p>
    <w:p w14:paraId="732E07D0" w14:textId="77777777" w:rsidR="008B4FE4" w:rsidRDefault="008B4FE4" w:rsidP="008B4FE4">
      <w:pPr>
        <w:spacing w:after="0"/>
        <w:ind w:left="567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FE4">
        <w:rPr>
          <w:rFonts w:ascii="Times New Roman" w:hAnsi="Times New Roman" w:cs="Times New Roman"/>
          <w:b/>
          <w:i/>
          <w:sz w:val="24"/>
          <w:szCs w:val="24"/>
        </w:rPr>
        <w:t>Воспитательный компонент:</w:t>
      </w:r>
    </w:p>
    <w:p w14:paraId="47EEA169" w14:textId="77777777" w:rsidR="008B4FE4" w:rsidRDefault="008B4FE4" w:rsidP="008B4FE4">
      <w:pPr>
        <w:shd w:val="clear" w:color="auto" w:fill="FFFFFF"/>
        <w:spacing w:after="0" w:line="276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18 марта</w:t>
      </w:r>
      <w:r w:rsidRPr="0050489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воссоединения Крыма и России</w:t>
      </w:r>
    </w:p>
    <w:p w14:paraId="28B313E2" w14:textId="77777777" w:rsidR="008B4FE4" w:rsidRPr="0050489D" w:rsidRDefault="00EF6279" w:rsidP="008B4FE4">
      <w:pPr>
        <w:shd w:val="clear" w:color="auto" w:fill="FFFFFF"/>
        <w:spacing w:after="0" w:line="276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="008B4FE4" w:rsidRPr="0050489D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12 апреля - День космонавтики, 65 лет со дня запуска СССР первого искусственного спутника Земли</w:t>
        </w:r>
      </w:hyperlink>
    </w:p>
    <w:p w14:paraId="790E9DAA" w14:textId="77777777" w:rsidR="008B4FE4" w:rsidRPr="00246B0F" w:rsidRDefault="008B4FE4" w:rsidP="008B4FE4">
      <w:pPr>
        <w:shd w:val="clear" w:color="auto" w:fill="FFFFFF"/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22 апреля</w:t>
      </w:r>
      <w:r w:rsidRPr="0050489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Всемирный день Земли</w:t>
      </w:r>
    </w:p>
    <w:p w14:paraId="40C3776C" w14:textId="77777777" w:rsidR="008B4FE4" w:rsidRPr="0050489D" w:rsidRDefault="008B4FE4" w:rsidP="008B4FE4">
      <w:pPr>
        <w:shd w:val="clear" w:color="auto" w:fill="FFFFFF"/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 мая</w:t>
      </w:r>
      <w:r w:rsidRPr="0050489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Праздник Весны и Труда</w:t>
      </w:r>
    </w:p>
    <w:p w14:paraId="25C93D08" w14:textId="77777777" w:rsidR="008B4FE4" w:rsidRPr="0050489D" w:rsidRDefault="00EF6279" w:rsidP="008B4FE4">
      <w:pPr>
        <w:shd w:val="clear" w:color="auto" w:fill="FFFFFF"/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="008B4FE4" w:rsidRPr="0050489D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9 мая - День Победы</w:t>
        </w:r>
      </w:hyperlink>
    </w:p>
    <w:p w14:paraId="34372ABB" w14:textId="77777777" w:rsidR="008B4FE4" w:rsidRPr="0050489D" w:rsidRDefault="008B4FE4" w:rsidP="008B4FE4">
      <w:pPr>
        <w:shd w:val="clear" w:color="auto" w:fill="FFFFFF"/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24 мая</w:t>
      </w:r>
      <w:r w:rsidRPr="0050489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славянской письменности и культуры</w:t>
      </w:r>
    </w:p>
    <w:p w14:paraId="436F2512" w14:textId="77777777" w:rsidR="003C2EA5" w:rsidRPr="009A693F" w:rsidRDefault="003C2EA5" w:rsidP="008B4FE4">
      <w:pPr>
        <w:spacing w:before="24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93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10234" w:type="dxa"/>
        <w:tblInd w:w="562" w:type="dxa"/>
        <w:tblLook w:val="04A0" w:firstRow="1" w:lastRow="0" w:firstColumn="1" w:lastColumn="0" w:noHBand="0" w:noVBand="1"/>
      </w:tblPr>
      <w:tblGrid>
        <w:gridCol w:w="722"/>
        <w:gridCol w:w="3956"/>
        <w:gridCol w:w="2916"/>
        <w:gridCol w:w="2640"/>
      </w:tblGrid>
      <w:tr w:rsidR="003C2EA5" w:rsidRPr="009A693F" w14:paraId="14332132" w14:textId="77777777" w:rsidTr="009A693F">
        <w:trPr>
          <w:trHeight w:val="740"/>
        </w:trPr>
        <w:tc>
          <w:tcPr>
            <w:tcW w:w="722" w:type="dxa"/>
          </w:tcPr>
          <w:p w14:paraId="19EDF4EA" w14:textId="77777777" w:rsidR="003C2EA5" w:rsidRPr="009A693F" w:rsidRDefault="003C2EA5" w:rsidP="003C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56" w:type="dxa"/>
          </w:tcPr>
          <w:p w14:paraId="58D97286" w14:textId="77777777" w:rsidR="003C2EA5" w:rsidRPr="009A693F" w:rsidRDefault="003C2EA5" w:rsidP="003C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16" w:type="dxa"/>
          </w:tcPr>
          <w:p w14:paraId="290B5D64" w14:textId="77777777" w:rsidR="003C2EA5" w:rsidRPr="009A693F" w:rsidRDefault="003C2EA5" w:rsidP="003C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примерной программе</w:t>
            </w:r>
          </w:p>
        </w:tc>
        <w:tc>
          <w:tcPr>
            <w:tcW w:w="2640" w:type="dxa"/>
          </w:tcPr>
          <w:p w14:paraId="340A8F95" w14:textId="77777777" w:rsidR="003C2EA5" w:rsidRPr="009A693F" w:rsidRDefault="003C2EA5" w:rsidP="003C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рабочей программе</w:t>
            </w:r>
          </w:p>
        </w:tc>
      </w:tr>
      <w:tr w:rsidR="003C2EA5" w:rsidRPr="009A693F" w14:paraId="56AA6352" w14:textId="77777777" w:rsidTr="009A693F">
        <w:trPr>
          <w:trHeight w:val="359"/>
        </w:trPr>
        <w:tc>
          <w:tcPr>
            <w:tcW w:w="722" w:type="dxa"/>
          </w:tcPr>
          <w:p w14:paraId="088D3B62" w14:textId="77777777" w:rsidR="003C2EA5" w:rsidRPr="009A693F" w:rsidRDefault="003C2EA5" w:rsidP="003C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2D2BC544" w14:textId="77777777" w:rsidR="003C2EA5" w:rsidRPr="009A693F" w:rsidRDefault="003C2EA5" w:rsidP="003C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916" w:type="dxa"/>
          </w:tcPr>
          <w:p w14:paraId="033B910E" w14:textId="77777777" w:rsidR="003C2EA5" w:rsidRPr="009A693F" w:rsidRDefault="003C2EA5" w:rsidP="003C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14:paraId="1F388747" w14:textId="77777777" w:rsidR="003C2EA5" w:rsidRPr="009A693F" w:rsidRDefault="003C2EA5" w:rsidP="003C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EA5" w:rsidRPr="009A693F" w14:paraId="71A389DA" w14:textId="77777777" w:rsidTr="009A693F">
        <w:trPr>
          <w:trHeight w:val="336"/>
        </w:trPr>
        <w:tc>
          <w:tcPr>
            <w:tcW w:w="722" w:type="dxa"/>
          </w:tcPr>
          <w:p w14:paraId="61B117EE" w14:textId="77777777" w:rsidR="003C2EA5" w:rsidRPr="009A693F" w:rsidRDefault="003C2EA5" w:rsidP="003C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6" w:type="dxa"/>
          </w:tcPr>
          <w:p w14:paraId="61EFE8D0" w14:textId="77777777" w:rsidR="003C2EA5" w:rsidRPr="009A693F" w:rsidRDefault="003C2EA5" w:rsidP="003C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Моделирование и формализация</w:t>
            </w:r>
          </w:p>
        </w:tc>
        <w:tc>
          <w:tcPr>
            <w:tcW w:w="2916" w:type="dxa"/>
          </w:tcPr>
          <w:p w14:paraId="4BC36E38" w14:textId="77777777" w:rsidR="003C2EA5" w:rsidRPr="009A693F" w:rsidRDefault="003C2EA5" w:rsidP="003C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0" w:type="dxa"/>
          </w:tcPr>
          <w:p w14:paraId="23684172" w14:textId="77777777" w:rsidR="003C2EA5" w:rsidRPr="009A693F" w:rsidRDefault="003C2EA5" w:rsidP="003C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2EA5" w:rsidRPr="009A693F" w14:paraId="7BC88C51" w14:textId="77777777" w:rsidTr="009A693F">
        <w:trPr>
          <w:trHeight w:val="359"/>
        </w:trPr>
        <w:tc>
          <w:tcPr>
            <w:tcW w:w="722" w:type="dxa"/>
          </w:tcPr>
          <w:p w14:paraId="29EC6F6D" w14:textId="77777777" w:rsidR="003C2EA5" w:rsidRPr="009A693F" w:rsidRDefault="003C2EA5" w:rsidP="003C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6" w:type="dxa"/>
          </w:tcPr>
          <w:p w14:paraId="6E7B6C8E" w14:textId="77777777" w:rsidR="003C2EA5" w:rsidRPr="009A693F" w:rsidRDefault="003C2EA5" w:rsidP="003C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Алгоритмизация и программирование</w:t>
            </w:r>
          </w:p>
        </w:tc>
        <w:tc>
          <w:tcPr>
            <w:tcW w:w="2916" w:type="dxa"/>
          </w:tcPr>
          <w:p w14:paraId="10007A20" w14:textId="77777777" w:rsidR="003C2EA5" w:rsidRPr="009A693F" w:rsidRDefault="003C2EA5" w:rsidP="003C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0" w:type="dxa"/>
          </w:tcPr>
          <w:p w14:paraId="7D59DEE2" w14:textId="77777777" w:rsidR="003C2EA5" w:rsidRPr="009A693F" w:rsidRDefault="003C2EA5" w:rsidP="003C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2EA5" w:rsidRPr="009A693F" w14:paraId="4577AF25" w14:textId="77777777" w:rsidTr="009A693F">
        <w:trPr>
          <w:trHeight w:val="359"/>
        </w:trPr>
        <w:tc>
          <w:tcPr>
            <w:tcW w:w="722" w:type="dxa"/>
          </w:tcPr>
          <w:p w14:paraId="57BC0852" w14:textId="77777777" w:rsidR="003C2EA5" w:rsidRPr="009A693F" w:rsidRDefault="003C2EA5" w:rsidP="003C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6" w:type="dxa"/>
          </w:tcPr>
          <w:p w14:paraId="6398063B" w14:textId="77777777" w:rsidR="003C2EA5" w:rsidRPr="009A693F" w:rsidRDefault="003C2EA5" w:rsidP="003C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Обработка числовой информации</w:t>
            </w:r>
          </w:p>
        </w:tc>
        <w:tc>
          <w:tcPr>
            <w:tcW w:w="2916" w:type="dxa"/>
          </w:tcPr>
          <w:p w14:paraId="5A33FA78" w14:textId="77777777" w:rsidR="003C2EA5" w:rsidRPr="009A693F" w:rsidRDefault="003C2EA5" w:rsidP="003C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0" w:type="dxa"/>
          </w:tcPr>
          <w:p w14:paraId="171CC329" w14:textId="77777777" w:rsidR="003C2EA5" w:rsidRPr="009A693F" w:rsidRDefault="003C2EA5" w:rsidP="003C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2EA5" w:rsidRPr="009A693F" w14:paraId="0A524B3D" w14:textId="77777777" w:rsidTr="009A693F">
        <w:trPr>
          <w:trHeight w:val="359"/>
        </w:trPr>
        <w:tc>
          <w:tcPr>
            <w:tcW w:w="722" w:type="dxa"/>
          </w:tcPr>
          <w:p w14:paraId="1B870193" w14:textId="77777777" w:rsidR="003C2EA5" w:rsidRPr="009A693F" w:rsidRDefault="003C2EA5" w:rsidP="003C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6" w:type="dxa"/>
          </w:tcPr>
          <w:p w14:paraId="255423CB" w14:textId="77777777" w:rsidR="003C2EA5" w:rsidRPr="009A693F" w:rsidRDefault="003C2EA5" w:rsidP="003C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2916" w:type="dxa"/>
          </w:tcPr>
          <w:p w14:paraId="27EDEFD9" w14:textId="77777777" w:rsidR="003C2EA5" w:rsidRPr="00DD56B4" w:rsidRDefault="00DD56B4" w:rsidP="00893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40" w:type="dxa"/>
          </w:tcPr>
          <w:p w14:paraId="6E172E26" w14:textId="77777777" w:rsidR="003C2EA5" w:rsidRPr="00DD56B4" w:rsidRDefault="00DD56B4" w:rsidP="003C2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DF56B0" w:rsidRPr="009A693F" w14:paraId="10A03D9F" w14:textId="77777777" w:rsidTr="009A693F">
        <w:trPr>
          <w:trHeight w:val="359"/>
        </w:trPr>
        <w:tc>
          <w:tcPr>
            <w:tcW w:w="722" w:type="dxa"/>
          </w:tcPr>
          <w:p w14:paraId="121D1823" w14:textId="77777777" w:rsidR="00DF56B0" w:rsidRPr="009A693F" w:rsidRDefault="00DF56B0" w:rsidP="003C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6" w:type="dxa"/>
          </w:tcPr>
          <w:p w14:paraId="0133BA4E" w14:textId="77777777" w:rsidR="00DF56B0" w:rsidRPr="009A693F" w:rsidRDefault="00DF56B0" w:rsidP="003C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916" w:type="dxa"/>
          </w:tcPr>
          <w:p w14:paraId="387EEFAB" w14:textId="77777777" w:rsidR="00DF56B0" w:rsidRPr="009A693F" w:rsidRDefault="00DF56B0" w:rsidP="00DF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14:paraId="78BD48D6" w14:textId="77777777" w:rsidR="00DF56B0" w:rsidRDefault="00DF56B0" w:rsidP="003C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EA5" w:rsidRPr="009A693F" w14:paraId="78DAF43D" w14:textId="77777777" w:rsidTr="009A693F">
        <w:trPr>
          <w:trHeight w:val="359"/>
        </w:trPr>
        <w:tc>
          <w:tcPr>
            <w:tcW w:w="722" w:type="dxa"/>
          </w:tcPr>
          <w:p w14:paraId="6E68A43F" w14:textId="77777777" w:rsidR="003C2EA5" w:rsidRPr="009A693F" w:rsidRDefault="003C2EA5" w:rsidP="003C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14:paraId="3F71FA86" w14:textId="77777777" w:rsidR="003C2EA5" w:rsidRPr="009A693F" w:rsidRDefault="003C2EA5" w:rsidP="003C2EA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916" w:type="dxa"/>
          </w:tcPr>
          <w:p w14:paraId="12A4C76A" w14:textId="77777777" w:rsidR="003C2EA5" w:rsidRPr="009A693F" w:rsidRDefault="00F24D2B" w:rsidP="00DF5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D56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40" w:type="dxa"/>
          </w:tcPr>
          <w:p w14:paraId="5682F417" w14:textId="77777777" w:rsidR="003C2EA5" w:rsidRPr="009A693F" w:rsidRDefault="00F24D2B" w:rsidP="00DF5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D56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02D8B8DB" w14:textId="77777777" w:rsidR="009A693F" w:rsidRDefault="009A693F" w:rsidP="003C2EA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38643A" w14:textId="77777777" w:rsidR="006003B8" w:rsidRPr="009A693F" w:rsidRDefault="003C2EA5" w:rsidP="003C2EA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93F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предмета, курса</w:t>
      </w:r>
    </w:p>
    <w:p w14:paraId="4169E787" w14:textId="77777777" w:rsidR="003C2EA5" w:rsidRPr="009A693F" w:rsidRDefault="003C2EA5" w:rsidP="003C2EA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A693F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14:paraId="16E40A73" w14:textId="77777777" w:rsidR="003C2EA5" w:rsidRPr="009A693F" w:rsidRDefault="003C2EA5" w:rsidP="009A693F">
      <w:pPr>
        <w:spacing w:after="0"/>
        <w:ind w:left="709" w:hanging="142"/>
        <w:rPr>
          <w:rFonts w:ascii="Times New Roman" w:hAnsi="Times New Roman" w:cs="Times New Roman"/>
          <w:sz w:val="24"/>
          <w:szCs w:val="24"/>
        </w:rPr>
      </w:pPr>
      <w:r w:rsidRPr="009A693F">
        <w:rPr>
          <w:rFonts w:ascii="Times New Roman" w:hAnsi="Times New Roman" w:cs="Times New Roman"/>
          <w:sz w:val="24"/>
          <w:szCs w:val="24"/>
        </w:rPr>
        <w:t>-</w:t>
      </w:r>
      <w:r w:rsidR="0095492B" w:rsidRPr="009A693F">
        <w:rPr>
          <w:rFonts w:ascii="Times New Roman" w:hAnsi="Times New Roman" w:cs="Times New Roman"/>
          <w:sz w:val="24"/>
          <w:szCs w:val="24"/>
        </w:rPr>
        <w:t xml:space="preserve"> анализировать информационные модели (таблицы, графики, диаграммы, схемы и т.д.);</w:t>
      </w:r>
    </w:p>
    <w:p w14:paraId="4571A08A" w14:textId="77777777" w:rsidR="0095492B" w:rsidRPr="009A693F" w:rsidRDefault="0095492B" w:rsidP="009A693F">
      <w:pPr>
        <w:spacing w:after="0"/>
        <w:ind w:left="709" w:hanging="142"/>
        <w:rPr>
          <w:rFonts w:ascii="Times New Roman" w:hAnsi="Times New Roman" w:cs="Times New Roman"/>
          <w:sz w:val="24"/>
          <w:szCs w:val="24"/>
        </w:rPr>
      </w:pPr>
      <w:r w:rsidRPr="009A693F">
        <w:rPr>
          <w:rFonts w:ascii="Times New Roman" w:hAnsi="Times New Roman" w:cs="Times New Roman"/>
          <w:sz w:val="24"/>
          <w:szCs w:val="24"/>
        </w:rPr>
        <w:t xml:space="preserve">- перекодировать информацию из одной </w:t>
      </w:r>
      <w:proofErr w:type="spellStart"/>
      <w:r w:rsidRPr="009A693F">
        <w:rPr>
          <w:rFonts w:ascii="Times New Roman" w:hAnsi="Times New Roman" w:cs="Times New Roman"/>
          <w:sz w:val="24"/>
          <w:szCs w:val="24"/>
        </w:rPr>
        <w:t>пространственно</w:t>
      </w:r>
      <w:proofErr w:type="spellEnd"/>
      <w:r w:rsidRPr="009A693F">
        <w:rPr>
          <w:rFonts w:ascii="Times New Roman" w:hAnsi="Times New Roman" w:cs="Times New Roman"/>
          <w:sz w:val="24"/>
          <w:szCs w:val="24"/>
        </w:rPr>
        <w:t xml:space="preserve"> – графической или </w:t>
      </w:r>
      <w:proofErr w:type="spellStart"/>
      <w:r w:rsidRPr="009A693F">
        <w:rPr>
          <w:rFonts w:ascii="Times New Roman" w:hAnsi="Times New Roman" w:cs="Times New Roman"/>
          <w:sz w:val="24"/>
          <w:szCs w:val="24"/>
        </w:rPr>
        <w:t>знаково</w:t>
      </w:r>
      <w:proofErr w:type="spellEnd"/>
      <w:r w:rsidRPr="009A693F">
        <w:rPr>
          <w:rFonts w:ascii="Times New Roman" w:hAnsi="Times New Roman" w:cs="Times New Roman"/>
          <w:sz w:val="24"/>
          <w:szCs w:val="24"/>
        </w:rPr>
        <w:t xml:space="preserve"> – символической формы в другую;</w:t>
      </w:r>
    </w:p>
    <w:p w14:paraId="3328A1E7" w14:textId="77777777" w:rsidR="0095492B" w:rsidRPr="009A693F" w:rsidRDefault="0095492B" w:rsidP="009A693F">
      <w:pPr>
        <w:spacing w:after="0"/>
        <w:ind w:left="709" w:hanging="142"/>
        <w:rPr>
          <w:rFonts w:ascii="Times New Roman" w:hAnsi="Times New Roman" w:cs="Times New Roman"/>
          <w:sz w:val="24"/>
          <w:szCs w:val="24"/>
        </w:rPr>
      </w:pPr>
      <w:r w:rsidRPr="009A693F">
        <w:rPr>
          <w:rFonts w:ascii="Times New Roman" w:hAnsi="Times New Roman" w:cs="Times New Roman"/>
          <w:sz w:val="24"/>
          <w:szCs w:val="24"/>
        </w:rPr>
        <w:t>- использовать основные приемы обработки информации в ЭТ;</w:t>
      </w:r>
    </w:p>
    <w:p w14:paraId="38D7F79B" w14:textId="77777777" w:rsidR="0095492B" w:rsidRPr="009A693F" w:rsidRDefault="0095492B" w:rsidP="009A693F">
      <w:pPr>
        <w:spacing w:after="0"/>
        <w:ind w:left="709" w:hanging="142"/>
        <w:rPr>
          <w:rFonts w:ascii="Times New Roman" w:hAnsi="Times New Roman" w:cs="Times New Roman"/>
          <w:sz w:val="24"/>
          <w:szCs w:val="24"/>
        </w:rPr>
      </w:pPr>
      <w:r w:rsidRPr="009A693F">
        <w:rPr>
          <w:rFonts w:ascii="Times New Roman" w:hAnsi="Times New Roman" w:cs="Times New Roman"/>
          <w:sz w:val="24"/>
          <w:szCs w:val="24"/>
        </w:rPr>
        <w:t>- работать с формулами;</w:t>
      </w:r>
    </w:p>
    <w:p w14:paraId="5042C33C" w14:textId="77777777" w:rsidR="0095492B" w:rsidRPr="009A693F" w:rsidRDefault="0095492B" w:rsidP="009A693F">
      <w:pPr>
        <w:spacing w:after="0"/>
        <w:ind w:left="709" w:hanging="142"/>
        <w:rPr>
          <w:rFonts w:ascii="Times New Roman" w:hAnsi="Times New Roman" w:cs="Times New Roman"/>
          <w:sz w:val="24"/>
          <w:szCs w:val="24"/>
        </w:rPr>
      </w:pPr>
      <w:r w:rsidRPr="009A693F">
        <w:rPr>
          <w:rFonts w:ascii="Times New Roman" w:hAnsi="Times New Roman" w:cs="Times New Roman"/>
          <w:sz w:val="24"/>
          <w:szCs w:val="24"/>
        </w:rPr>
        <w:lastRenderedPageBreak/>
        <w:t>- осуществлять поиск информации в готовой БД;</w:t>
      </w:r>
    </w:p>
    <w:p w14:paraId="2C48AB0A" w14:textId="77777777" w:rsidR="0095492B" w:rsidRPr="009A693F" w:rsidRDefault="0095492B" w:rsidP="009A693F">
      <w:pPr>
        <w:spacing w:after="0"/>
        <w:ind w:left="709" w:hanging="142"/>
        <w:rPr>
          <w:rFonts w:ascii="Times New Roman" w:hAnsi="Times New Roman" w:cs="Times New Roman"/>
          <w:sz w:val="24"/>
          <w:szCs w:val="24"/>
        </w:rPr>
      </w:pPr>
      <w:r w:rsidRPr="009A693F">
        <w:rPr>
          <w:rFonts w:ascii="Times New Roman" w:hAnsi="Times New Roman" w:cs="Times New Roman"/>
          <w:sz w:val="24"/>
          <w:szCs w:val="24"/>
        </w:rPr>
        <w:t>- основам организации и функционирования компьютерных сетей;</w:t>
      </w:r>
    </w:p>
    <w:p w14:paraId="7AD67B17" w14:textId="77777777" w:rsidR="0095492B" w:rsidRPr="009A693F" w:rsidRDefault="0095492B" w:rsidP="009A693F">
      <w:pPr>
        <w:spacing w:after="0"/>
        <w:ind w:left="709" w:hanging="142"/>
        <w:rPr>
          <w:rFonts w:ascii="Times New Roman" w:hAnsi="Times New Roman" w:cs="Times New Roman"/>
          <w:sz w:val="24"/>
          <w:szCs w:val="24"/>
        </w:rPr>
      </w:pPr>
      <w:r w:rsidRPr="009A693F">
        <w:rPr>
          <w:rFonts w:ascii="Times New Roman" w:hAnsi="Times New Roman" w:cs="Times New Roman"/>
          <w:sz w:val="24"/>
          <w:szCs w:val="24"/>
        </w:rPr>
        <w:t>- составлять запросы для поиска информации в Интернете;</w:t>
      </w:r>
    </w:p>
    <w:p w14:paraId="113D271B" w14:textId="77777777" w:rsidR="0095492B" w:rsidRPr="009A693F" w:rsidRDefault="0095492B" w:rsidP="009A693F">
      <w:pPr>
        <w:spacing w:after="0"/>
        <w:ind w:left="709" w:hanging="142"/>
        <w:rPr>
          <w:rFonts w:ascii="Times New Roman" w:hAnsi="Times New Roman" w:cs="Times New Roman"/>
          <w:sz w:val="24"/>
          <w:szCs w:val="24"/>
        </w:rPr>
      </w:pPr>
      <w:r w:rsidRPr="009A693F">
        <w:rPr>
          <w:rFonts w:ascii="Times New Roman" w:hAnsi="Times New Roman" w:cs="Times New Roman"/>
          <w:sz w:val="24"/>
          <w:szCs w:val="24"/>
        </w:rPr>
        <w:t>- использовать основные приемы при создании сайтов.</w:t>
      </w:r>
    </w:p>
    <w:p w14:paraId="7211F320" w14:textId="77777777" w:rsidR="0095492B" w:rsidRPr="009A693F" w:rsidRDefault="0095492B" w:rsidP="0095492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A693F">
        <w:rPr>
          <w:rFonts w:ascii="Times New Roman" w:hAnsi="Times New Roman" w:cs="Times New Roman"/>
          <w:b/>
          <w:sz w:val="24"/>
          <w:szCs w:val="24"/>
        </w:rPr>
        <w:t>Обучающий получит возможность научиться:</w:t>
      </w:r>
    </w:p>
    <w:p w14:paraId="35A8F4EF" w14:textId="77777777" w:rsidR="0095492B" w:rsidRPr="009A693F" w:rsidRDefault="0095492B" w:rsidP="009A693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693F">
        <w:rPr>
          <w:rFonts w:ascii="Times New Roman" w:hAnsi="Times New Roman" w:cs="Times New Roman"/>
          <w:sz w:val="24"/>
          <w:szCs w:val="24"/>
        </w:rPr>
        <w:t xml:space="preserve">- </w:t>
      </w:r>
      <w:r w:rsidR="0030613A" w:rsidRPr="009A693F">
        <w:rPr>
          <w:rFonts w:ascii="Times New Roman" w:hAnsi="Times New Roman" w:cs="Times New Roman"/>
          <w:sz w:val="24"/>
          <w:szCs w:val="24"/>
        </w:rPr>
        <w:t>сформировать представление о моделировании как методе научного познания; о компьютерных моделях и их использования для исследования объектов окружающего мира;</w:t>
      </w:r>
    </w:p>
    <w:p w14:paraId="2DC9344A" w14:textId="77777777" w:rsidR="0030613A" w:rsidRPr="009A693F" w:rsidRDefault="0030613A" w:rsidP="009A693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693F">
        <w:rPr>
          <w:rFonts w:ascii="Times New Roman" w:hAnsi="Times New Roman" w:cs="Times New Roman"/>
          <w:sz w:val="24"/>
          <w:szCs w:val="24"/>
        </w:rPr>
        <w:t>- научиться строить математическую модель задачи – выделять исходные данные и результаты, выявлять соотношения между ними;</w:t>
      </w:r>
    </w:p>
    <w:p w14:paraId="1AE7CEF4" w14:textId="77777777" w:rsidR="0030613A" w:rsidRPr="009A693F" w:rsidRDefault="0030613A" w:rsidP="009A693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693F">
        <w:rPr>
          <w:rFonts w:ascii="Times New Roman" w:hAnsi="Times New Roman" w:cs="Times New Roman"/>
          <w:sz w:val="24"/>
          <w:szCs w:val="24"/>
        </w:rPr>
        <w:t>- разрабатывать и записывать на языке программирования эффективные алгоритмы, содержащие базовые алгоритмические конструкции;</w:t>
      </w:r>
    </w:p>
    <w:p w14:paraId="49FB38D6" w14:textId="77777777" w:rsidR="0030613A" w:rsidRPr="009A693F" w:rsidRDefault="0030613A" w:rsidP="009A693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693F">
        <w:rPr>
          <w:rFonts w:ascii="Times New Roman" w:hAnsi="Times New Roman" w:cs="Times New Roman"/>
          <w:sz w:val="24"/>
          <w:szCs w:val="24"/>
        </w:rPr>
        <w:t>- научиться проводить обработку большого массива данных с использованием средств ЭТ;</w:t>
      </w:r>
    </w:p>
    <w:p w14:paraId="45C04D8C" w14:textId="77777777" w:rsidR="0030613A" w:rsidRPr="009A693F" w:rsidRDefault="0030613A" w:rsidP="009A693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693F">
        <w:rPr>
          <w:rFonts w:ascii="Times New Roman" w:hAnsi="Times New Roman" w:cs="Times New Roman"/>
          <w:sz w:val="24"/>
          <w:szCs w:val="24"/>
        </w:rPr>
        <w:t>- 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14:paraId="7D6BCB99" w14:textId="77777777" w:rsidR="0030613A" w:rsidRPr="009A693F" w:rsidRDefault="0030613A" w:rsidP="009A693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693F">
        <w:rPr>
          <w:rFonts w:ascii="Times New Roman" w:hAnsi="Times New Roman" w:cs="Times New Roman"/>
          <w:sz w:val="24"/>
          <w:szCs w:val="24"/>
        </w:rPr>
        <w:t>- научиться оценивать возможное количество результатов поиска информации в Интернете, полученных по тем или иным запросам;</w:t>
      </w:r>
    </w:p>
    <w:p w14:paraId="2B6EA152" w14:textId="77777777" w:rsidR="0030613A" w:rsidRPr="009A693F" w:rsidRDefault="0030613A" w:rsidP="009A693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693F">
        <w:rPr>
          <w:rFonts w:ascii="Times New Roman" w:hAnsi="Times New Roman" w:cs="Times New Roman"/>
          <w:sz w:val="24"/>
          <w:szCs w:val="24"/>
        </w:rPr>
        <w:t>- закрепить представления о требованиях техники безопасности, гигиены и эргономики при работе со средствами информационных и коммуникационных технологий.</w:t>
      </w:r>
    </w:p>
    <w:p w14:paraId="4E2FA0A1" w14:textId="77777777" w:rsidR="00320FBB" w:rsidRDefault="00320FBB" w:rsidP="009A693F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432122A" w14:textId="77777777" w:rsidR="009A693F" w:rsidRDefault="009A693F" w:rsidP="009A693F">
      <w:pPr>
        <w:pStyle w:val="Default"/>
        <w:spacing w:before="240"/>
        <w:ind w:left="720"/>
        <w:jc w:val="center"/>
        <w:rPr>
          <w:b/>
        </w:rPr>
      </w:pPr>
      <w:r>
        <w:rPr>
          <w:b/>
        </w:rPr>
        <w:t xml:space="preserve">Личностные,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и предметные результаты освоения информатики</w:t>
      </w:r>
    </w:p>
    <w:p w14:paraId="5FEF8848" w14:textId="77777777" w:rsidR="009A693F" w:rsidRDefault="009A693F" w:rsidP="009A693F">
      <w:pPr>
        <w:pStyle w:val="Default"/>
        <w:spacing w:before="240"/>
        <w:ind w:left="720" w:firstLine="414"/>
        <w:jc w:val="both"/>
      </w:pPr>
      <w:r>
        <w:rPr>
          <w:b/>
        </w:rPr>
        <w:t xml:space="preserve">Личностные результаты – </w:t>
      </w:r>
      <w:r>
        <w:t>это сформировавшаяся в образовательном процессе система ценностных отношений учащихся к себе, к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14:paraId="034C26C0" w14:textId="77777777" w:rsidR="009A693F" w:rsidRDefault="009A693F" w:rsidP="009A693F">
      <w:pPr>
        <w:pStyle w:val="Default"/>
        <w:ind w:left="720"/>
        <w:jc w:val="both"/>
      </w:pPr>
      <w:r>
        <w:rPr>
          <w:b/>
        </w:rPr>
        <w:t xml:space="preserve">- </w:t>
      </w:r>
      <w:r>
        <w:t>наличие представлений об информации как важнейшем стратегическом ресурсе развития личности, государства, общества;</w:t>
      </w:r>
    </w:p>
    <w:p w14:paraId="1B773924" w14:textId="77777777" w:rsidR="009A693F" w:rsidRDefault="009A693F" w:rsidP="009A693F">
      <w:pPr>
        <w:pStyle w:val="Default"/>
        <w:ind w:left="720"/>
        <w:jc w:val="both"/>
      </w:pPr>
      <w:r>
        <w:rPr>
          <w:b/>
        </w:rPr>
        <w:t>-</w:t>
      </w:r>
      <w:r>
        <w:t xml:space="preserve"> понимание роли информационных процессов в современном мире;</w:t>
      </w:r>
    </w:p>
    <w:p w14:paraId="47D7E60F" w14:textId="77777777" w:rsidR="009A693F" w:rsidRDefault="009A693F" w:rsidP="009A693F">
      <w:pPr>
        <w:pStyle w:val="Default"/>
        <w:ind w:left="720"/>
        <w:jc w:val="both"/>
      </w:pPr>
      <w:r>
        <w:rPr>
          <w:b/>
        </w:rPr>
        <w:t>-</w:t>
      </w:r>
      <w:r>
        <w:t xml:space="preserve"> владение первичными навыками анализа и критичной оценки получаемой информации;</w:t>
      </w:r>
    </w:p>
    <w:p w14:paraId="40A19EF9" w14:textId="77777777" w:rsidR="009A693F" w:rsidRDefault="009A693F" w:rsidP="009A693F">
      <w:pPr>
        <w:pStyle w:val="Default"/>
        <w:ind w:left="720"/>
        <w:jc w:val="both"/>
      </w:pPr>
      <w:r>
        <w:rPr>
          <w:b/>
        </w:rPr>
        <w:t>-</w:t>
      </w:r>
      <w:r>
        <w:t xml:space="preserve"> развитие чувства личной ответственности за качество окружающей информационной среды;</w:t>
      </w:r>
    </w:p>
    <w:p w14:paraId="135C81EA" w14:textId="77777777" w:rsidR="009A693F" w:rsidRDefault="009A693F" w:rsidP="009A693F">
      <w:pPr>
        <w:pStyle w:val="Default"/>
        <w:ind w:left="720"/>
        <w:jc w:val="both"/>
      </w:pPr>
      <w:r>
        <w:rPr>
          <w:b/>
        </w:rPr>
        <w:t>-</w:t>
      </w:r>
      <w:r>
        <w:t xml:space="preserve">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14:paraId="5EF09E1C" w14:textId="77777777" w:rsidR="009A693F" w:rsidRDefault="009A693F" w:rsidP="009A693F">
      <w:pPr>
        <w:pStyle w:val="Default"/>
        <w:ind w:left="720"/>
        <w:jc w:val="both"/>
      </w:pPr>
      <w:r>
        <w:rPr>
          <w:b/>
        </w:rPr>
        <w:t>-</w:t>
      </w:r>
      <w:r>
        <w:t xml:space="preserve"> способность и готовность к принятию ценностей ЗОЖ за счет знания основных гигиенических, эргономических и технических условий безопасной эксплуатации средств ИКТ.</w:t>
      </w:r>
    </w:p>
    <w:p w14:paraId="4FEE898A" w14:textId="77777777" w:rsidR="009A693F" w:rsidRDefault="009A693F" w:rsidP="009A693F">
      <w:pPr>
        <w:pStyle w:val="Default"/>
        <w:ind w:left="720" w:firstLine="414"/>
        <w:jc w:val="both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–</w:t>
      </w:r>
      <w:r>
        <w:t xml:space="preserve">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>
        <w:t>метапредметными</w:t>
      </w:r>
      <w:proofErr w:type="spellEnd"/>
      <w:r>
        <w:t xml:space="preserve"> результатами, формируемыми при изучении информатики в основной школе, являются:</w:t>
      </w:r>
    </w:p>
    <w:p w14:paraId="0D1F4628" w14:textId="77777777" w:rsidR="009A693F" w:rsidRDefault="009A693F" w:rsidP="009A693F">
      <w:pPr>
        <w:pStyle w:val="Default"/>
        <w:ind w:left="720"/>
        <w:jc w:val="both"/>
      </w:pPr>
      <w:r>
        <w:t xml:space="preserve">- владение </w:t>
      </w:r>
      <w:proofErr w:type="spellStart"/>
      <w:r>
        <w:t>общепредметными</w:t>
      </w:r>
      <w:proofErr w:type="spellEnd"/>
      <w:r>
        <w:t xml:space="preserve"> понятиями «объект», «система», «модель», «алгоритм», «исполнитель» и др.;</w:t>
      </w:r>
    </w:p>
    <w:p w14:paraId="03D329E7" w14:textId="77777777" w:rsidR="009A693F" w:rsidRDefault="009A693F" w:rsidP="009A693F">
      <w:pPr>
        <w:pStyle w:val="Default"/>
        <w:ind w:left="720"/>
        <w:jc w:val="both"/>
      </w:pPr>
      <w:r>
        <w:t xml:space="preserve">- владение информационно – логическими умениями: определять понятия, создавать обобщения, устанавливать аналогии, классифицировать, устанавливать </w:t>
      </w:r>
      <w:proofErr w:type="spellStart"/>
      <w:r>
        <w:t>причинно</w:t>
      </w:r>
      <w:proofErr w:type="spellEnd"/>
      <w:r>
        <w:t xml:space="preserve"> – следственные связи, строить логические рассуждения, умозаключения и делать выводы;</w:t>
      </w:r>
    </w:p>
    <w:p w14:paraId="56FB2D54" w14:textId="77777777" w:rsidR="009A693F" w:rsidRDefault="009A693F" w:rsidP="009A693F">
      <w:pPr>
        <w:pStyle w:val="Default"/>
        <w:ind w:left="720"/>
        <w:jc w:val="both"/>
      </w:pPr>
      <w:r>
        <w:t>- 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</w:t>
      </w:r>
    </w:p>
    <w:p w14:paraId="7D06C202" w14:textId="77777777" w:rsidR="009A693F" w:rsidRDefault="009A693F" w:rsidP="009A693F">
      <w:pPr>
        <w:pStyle w:val="Default"/>
        <w:ind w:left="720"/>
        <w:jc w:val="both"/>
      </w:pPr>
      <w:r>
        <w:lastRenderedPageBreak/>
        <w:t xml:space="preserve">- владение основными универсальными умениями информационного характера: постановка и формулирование проблемы; поиск и владение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 </w:t>
      </w:r>
    </w:p>
    <w:p w14:paraId="074DC668" w14:textId="77777777" w:rsidR="009A693F" w:rsidRDefault="009A693F" w:rsidP="009A693F">
      <w:pPr>
        <w:pStyle w:val="Default"/>
        <w:ind w:left="720"/>
        <w:jc w:val="both"/>
      </w:pPr>
      <w:r>
        <w:t>- 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</w:t>
      </w:r>
    </w:p>
    <w:p w14:paraId="38219468" w14:textId="385F30A8" w:rsidR="009A693F" w:rsidRDefault="009A693F" w:rsidP="00FA770C">
      <w:pPr>
        <w:pStyle w:val="Default"/>
        <w:ind w:left="720" w:firstLine="556"/>
        <w:jc w:val="both"/>
      </w:pPr>
      <w:r>
        <w:rPr>
          <w:b/>
        </w:rPr>
        <w:t>Предметные результаты</w:t>
      </w:r>
      <w:r>
        <w:t xml:space="preserve"> включают: </w:t>
      </w:r>
    </w:p>
    <w:p w14:paraId="6161A35B" w14:textId="77777777" w:rsidR="00FA770C" w:rsidRPr="00FA770C" w:rsidRDefault="00FA770C" w:rsidP="00FA770C">
      <w:pPr>
        <w:pStyle w:val="a4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70C">
        <w:rPr>
          <w:rFonts w:ascii="Times New Roman" w:eastAsia="Calibri" w:hAnsi="Times New Roman" w:cs="Times New Roman"/>
          <w:sz w:val="24"/>
          <w:szCs w:val="24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79C4CB0C" w14:textId="77777777" w:rsidR="00FA770C" w:rsidRPr="00FA770C" w:rsidRDefault="00FA770C" w:rsidP="00FA770C">
      <w:pPr>
        <w:pStyle w:val="a4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70C">
        <w:rPr>
          <w:rFonts w:ascii="Times New Roman" w:eastAsia="Calibri" w:hAnsi="Times New Roman" w:cs="Times New Roman"/>
          <w:sz w:val="24"/>
          <w:szCs w:val="24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proofErr w:type="spellStart"/>
      <w:r w:rsidRPr="00FA770C">
        <w:rPr>
          <w:rFonts w:ascii="Times New Roman" w:eastAsia="Calibri" w:hAnsi="Times New Roman" w:cs="Times New Roman"/>
          <w:sz w:val="24"/>
          <w:szCs w:val="24"/>
        </w:rPr>
        <w:t>Python</w:t>
      </w:r>
      <w:proofErr w:type="spellEnd"/>
      <w:r w:rsidRPr="00FA770C">
        <w:rPr>
          <w:rFonts w:ascii="Times New Roman" w:eastAsia="Calibri" w:hAnsi="Times New Roman" w:cs="Times New Roman"/>
          <w:sz w:val="24"/>
          <w:szCs w:val="24"/>
        </w:rPr>
        <w:t xml:space="preserve">, C++, Паскаль, </w:t>
      </w:r>
      <w:proofErr w:type="spellStart"/>
      <w:r w:rsidRPr="00FA770C">
        <w:rPr>
          <w:rFonts w:ascii="Times New Roman" w:eastAsia="Calibri" w:hAnsi="Times New Roman" w:cs="Times New Roman"/>
          <w:sz w:val="24"/>
          <w:szCs w:val="24"/>
        </w:rPr>
        <w:t>Java</w:t>
      </w:r>
      <w:proofErr w:type="spellEnd"/>
      <w:r w:rsidRPr="00FA770C">
        <w:rPr>
          <w:rFonts w:ascii="Times New Roman" w:eastAsia="Calibri" w:hAnsi="Times New Roman" w:cs="Times New Roman"/>
          <w:sz w:val="24"/>
          <w:szCs w:val="24"/>
        </w:rPr>
        <w:t>, C#, Школьный Алгоритмический Язык);</w:t>
      </w:r>
    </w:p>
    <w:p w14:paraId="0DAE8845" w14:textId="77777777" w:rsidR="00FA770C" w:rsidRPr="00FA770C" w:rsidRDefault="00FA770C" w:rsidP="00FA770C">
      <w:pPr>
        <w:pStyle w:val="a4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70C">
        <w:rPr>
          <w:rFonts w:ascii="Times New Roman" w:eastAsia="Calibri" w:hAnsi="Times New Roman" w:cs="Times New Roman"/>
          <w:sz w:val="24"/>
          <w:szCs w:val="24"/>
        </w:rPr>
        <w:t>раскрывать смысл понятий «модель», «моделирование», определять виды моделей, оценивать соответствие модели моделируемому объекту и целям моделирования;</w:t>
      </w:r>
    </w:p>
    <w:p w14:paraId="7BAE6ABF" w14:textId="77777777" w:rsidR="00FA770C" w:rsidRPr="00FA770C" w:rsidRDefault="00FA770C" w:rsidP="00FA770C">
      <w:pPr>
        <w:pStyle w:val="a4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70C">
        <w:rPr>
          <w:rFonts w:ascii="Times New Roman" w:eastAsia="Calibri" w:hAnsi="Times New Roman" w:cs="Times New Roman"/>
          <w:sz w:val="24"/>
          <w:szCs w:val="24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6D421D9E" w14:textId="77777777" w:rsidR="00FA770C" w:rsidRPr="00FA770C" w:rsidRDefault="00FA770C" w:rsidP="00FA770C">
      <w:pPr>
        <w:pStyle w:val="a4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70C">
        <w:rPr>
          <w:rFonts w:ascii="Times New Roman" w:eastAsia="Calibri" w:hAnsi="Times New Roman" w:cs="Times New Roman"/>
          <w:sz w:val="24"/>
          <w:szCs w:val="24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1C771689" w14:textId="77777777" w:rsidR="00FA770C" w:rsidRPr="00FA770C" w:rsidRDefault="00FA770C" w:rsidP="00FA770C">
      <w:pPr>
        <w:pStyle w:val="a4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70C">
        <w:rPr>
          <w:rFonts w:ascii="Times New Roman" w:eastAsia="Calibri" w:hAnsi="Times New Roman" w:cs="Times New Roman"/>
          <w:sz w:val="24"/>
          <w:szCs w:val="24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1FA83B0C" w14:textId="77777777" w:rsidR="00FA770C" w:rsidRPr="00FA770C" w:rsidRDefault="00FA770C" w:rsidP="00FA770C">
      <w:pPr>
        <w:pStyle w:val="a4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70C">
        <w:rPr>
          <w:rFonts w:ascii="Times New Roman" w:eastAsia="Calibri" w:hAnsi="Times New Roman" w:cs="Times New Roman"/>
          <w:sz w:val="24"/>
          <w:szCs w:val="24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13EDF475" w14:textId="77777777" w:rsidR="00FA770C" w:rsidRPr="00FA770C" w:rsidRDefault="00FA770C" w:rsidP="00FA770C">
      <w:pPr>
        <w:pStyle w:val="a4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70C">
        <w:rPr>
          <w:rFonts w:ascii="Times New Roman" w:eastAsia="Calibri" w:hAnsi="Times New Roman" w:cs="Times New Roman"/>
          <w:sz w:val="24"/>
          <w:szCs w:val="24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2AC7EFB7" w14:textId="77777777" w:rsidR="00FA770C" w:rsidRPr="00FA770C" w:rsidRDefault="00FA770C" w:rsidP="00FA770C">
      <w:pPr>
        <w:pStyle w:val="a4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70C">
        <w:rPr>
          <w:rFonts w:ascii="Times New Roman" w:eastAsia="Calibri" w:hAnsi="Times New Roman" w:cs="Times New Roman"/>
          <w:sz w:val="24"/>
          <w:szCs w:val="24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534416B2" w14:textId="77777777" w:rsidR="00FA770C" w:rsidRPr="00FA770C" w:rsidRDefault="00FA770C" w:rsidP="00FA770C">
      <w:pPr>
        <w:pStyle w:val="a4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70C">
        <w:rPr>
          <w:rFonts w:ascii="Times New Roman" w:eastAsia="Calibri" w:hAnsi="Times New Roman" w:cs="Times New Roman"/>
          <w:sz w:val="24"/>
          <w:szCs w:val="24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762794FC" w14:textId="77777777" w:rsidR="00FA770C" w:rsidRPr="00FA770C" w:rsidRDefault="00FA770C" w:rsidP="00FA770C">
      <w:pPr>
        <w:pStyle w:val="a4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70C">
        <w:rPr>
          <w:rFonts w:ascii="Times New Roman" w:eastAsia="Calibri" w:hAnsi="Times New Roman" w:cs="Times New Roman"/>
          <w:sz w:val="24"/>
          <w:szCs w:val="24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678B7E15" w14:textId="77777777" w:rsidR="00FA770C" w:rsidRPr="00FA770C" w:rsidRDefault="00FA770C" w:rsidP="00FA770C">
      <w:pPr>
        <w:pStyle w:val="a4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70C">
        <w:rPr>
          <w:rFonts w:ascii="Times New Roman" w:eastAsia="Calibri" w:hAnsi="Times New Roman" w:cs="Times New Roman"/>
          <w:sz w:val="24"/>
          <w:szCs w:val="24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FA770C">
        <w:rPr>
          <w:rFonts w:ascii="Times New Roman" w:eastAsia="Calibri" w:hAnsi="Times New Roman" w:cs="Times New Roman"/>
          <w:sz w:val="24"/>
          <w:szCs w:val="24"/>
        </w:rPr>
        <w:t>кибербуллинг</w:t>
      </w:r>
      <w:proofErr w:type="spellEnd"/>
      <w:r w:rsidRPr="00FA77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A770C">
        <w:rPr>
          <w:rFonts w:ascii="Times New Roman" w:eastAsia="Calibri" w:hAnsi="Times New Roman" w:cs="Times New Roman"/>
          <w:sz w:val="24"/>
          <w:szCs w:val="24"/>
        </w:rPr>
        <w:t>фишинг</w:t>
      </w:r>
      <w:proofErr w:type="spellEnd"/>
      <w:r w:rsidRPr="00FA770C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74A4EAFA" w14:textId="77777777" w:rsidR="00FA770C" w:rsidRPr="009A693F" w:rsidRDefault="00FA770C" w:rsidP="00FA770C">
      <w:pPr>
        <w:pStyle w:val="Default"/>
        <w:ind w:left="720" w:firstLine="556"/>
        <w:jc w:val="both"/>
      </w:pPr>
    </w:p>
    <w:p w14:paraId="7B473677" w14:textId="77777777" w:rsidR="00090514" w:rsidRPr="009A693F" w:rsidRDefault="00090514">
      <w:pPr>
        <w:rPr>
          <w:rFonts w:ascii="Times New Roman" w:hAnsi="Times New Roman" w:cs="Times New Roman"/>
          <w:b/>
          <w:sz w:val="24"/>
          <w:szCs w:val="24"/>
        </w:rPr>
      </w:pPr>
      <w:r w:rsidRPr="009A693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6016784" w14:textId="77777777" w:rsidR="003D2D04" w:rsidRPr="009A693F" w:rsidRDefault="00417A4C" w:rsidP="00417A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93F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tbl>
      <w:tblPr>
        <w:tblStyle w:val="a3"/>
        <w:tblW w:w="9780" w:type="dxa"/>
        <w:tblInd w:w="988" w:type="dxa"/>
        <w:tblLook w:val="04A0" w:firstRow="1" w:lastRow="0" w:firstColumn="1" w:lastColumn="0" w:noHBand="0" w:noVBand="1"/>
      </w:tblPr>
      <w:tblGrid>
        <w:gridCol w:w="572"/>
        <w:gridCol w:w="5810"/>
        <w:gridCol w:w="1542"/>
        <w:gridCol w:w="851"/>
        <w:gridCol w:w="1005"/>
      </w:tblGrid>
      <w:tr w:rsidR="009A693F" w:rsidRPr="009A693F" w14:paraId="6129FCE5" w14:textId="77777777" w:rsidTr="009A693F">
        <w:trPr>
          <w:cantSplit/>
        </w:trPr>
        <w:tc>
          <w:tcPr>
            <w:tcW w:w="572" w:type="dxa"/>
            <w:vMerge w:val="restart"/>
          </w:tcPr>
          <w:p w14:paraId="2EED2F8F" w14:textId="77777777" w:rsidR="009A693F" w:rsidRPr="009A693F" w:rsidRDefault="009A693F" w:rsidP="00417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465D7C" w14:textId="77777777" w:rsidR="009A693F" w:rsidRPr="009A693F" w:rsidRDefault="009A693F" w:rsidP="00417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0" w:type="dxa"/>
            <w:vMerge w:val="restart"/>
          </w:tcPr>
          <w:p w14:paraId="127D4467" w14:textId="77777777" w:rsidR="009A693F" w:rsidRPr="009A693F" w:rsidRDefault="009A693F" w:rsidP="00417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42" w:type="dxa"/>
            <w:vMerge w:val="restart"/>
          </w:tcPr>
          <w:p w14:paraId="6AB5DB89" w14:textId="77777777" w:rsidR="009A693F" w:rsidRPr="009A693F" w:rsidRDefault="009A693F" w:rsidP="00417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56" w:type="dxa"/>
            <w:gridSpan w:val="2"/>
          </w:tcPr>
          <w:p w14:paraId="5DB418D8" w14:textId="77777777" w:rsidR="009A693F" w:rsidRPr="009A693F" w:rsidRDefault="009A693F" w:rsidP="00417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A693F" w:rsidRPr="009A693F" w14:paraId="4ED7A9C7" w14:textId="77777777" w:rsidTr="009A693F">
        <w:tc>
          <w:tcPr>
            <w:tcW w:w="572" w:type="dxa"/>
            <w:vMerge/>
          </w:tcPr>
          <w:p w14:paraId="22D7C2A5" w14:textId="77777777" w:rsidR="009A693F" w:rsidRPr="009A693F" w:rsidRDefault="009A693F" w:rsidP="00417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Merge/>
          </w:tcPr>
          <w:p w14:paraId="4A530B88" w14:textId="77777777" w:rsidR="009A693F" w:rsidRPr="009A693F" w:rsidRDefault="009A693F" w:rsidP="00417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14:paraId="6EEE4735" w14:textId="77777777" w:rsidR="009A693F" w:rsidRPr="009A693F" w:rsidRDefault="009A693F" w:rsidP="00417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62E9E2F" w14:textId="77777777" w:rsidR="009A693F" w:rsidRPr="009A693F" w:rsidRDefault="009A693F" w:rsidP="00417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05" w:type="dxa"/>
          </w:tcPr>
          <w:p w14:paraId="05775A81" w14:textId="77777777" w:rsidR="009A693F" w:rsidRPr="009A693F" w:rsidRDefault="009A693F" w:rsidP="00417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9A693F" w:rsidRPr="009A693F" w14:paraId="0894089C" w14:textId="77777777" w:rsidTr="009A693F">
        <w:tc>
          <w:tcPr>
            <w:tcW w:w="572" w:type="dxa"/>
          </w:tcPr>
          <w:p w14:paraId="429929DC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0" w:type="dxa"/>
          </w:tcPr>
          <w:p w14:paraId="08E7AC59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Цели изучения курса информатики и ИКТ. ТБ и организация рабочего места</w:t>
            </w:r>
          </w:p>
        </w:tc>
        <w:tc>
          <w:tcPr>
            <w:tcW w:w="1542" w:type="dxa"/>
          </w:tcPr>
          <w:p w14:paraId="3ACB9A7D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FF2842E" w14:textId="093F588B" w:rsidR="009A693F" w:rsidRPr="0078142C" w:rsidRDefault="009A693F" w:rsidP="009D1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</w:tcPr>
          <w:p w14:paraId="05C5993A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EF" w:rsidRPr="009A693F" w14:paraId="51FCFBD1" w14:textId="77777777" w:rsidTr="009A693F">
        <w:tc>
          <w:tcPr>
            <w:tcW w:w="9780" w:type="dxa"/>
            <w:gridSpan w:val="5"/>
          </w:tcPr>
          <w:p w14:paraId="321B078A" w14:textId="77777777" w:rsidR="002D6EEF" w:rsidRPr="009A693F" w:rsidRDefault="002D6EEF" w:rsidP="002D6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b/>
                <w:sz w:val="24"/>
                <w:szCs w:val="24"/>
              </w:rPr>
              <w:t>ТЕМА: «МОДЕЛИРОВАНИЕ И ФОРМАЛИЗАЦИЯ»</w:t>
            </w:r>
          </w:p>
        </w:tc>
      </w:tr>
      <w:tr w:rsidR="009A693F" w:rsidRPr="009A693F" w14:paraId="728E8C98" w14:textId="77777777" w:rsidTr="009A693F">
        <w:tc>
          <w:tcPr>
            <w:tcW w:w="572" w:type="dxa"/>
          </w:tcPr>
          <w:p w14:paraId="71557416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0" w:type="dxa"/>
          </w:tcPr>
          <w:p w14:paraId="76537729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1542" w:type="dxa"/>
          </w:tcPr>
          <w:p w14:paraId="7B0F53CE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60F060B" w14:textId="5E347D7F" w:rsidR="009A693F" w:rsidRPr="0078142C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</w:tcPr>
          <w:p w14:paraId="59677F61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93F" w:rsidRPr="009A693F" w14:paraId="1BC364E1" w14:textId="77777777" w:rsidTr="009A693F">
        <w:tc>
          <w:tcPr>
            <w:tcW w:w="572" w:type="dxa"/>
          </w:tcPr>
          <w:p w14:paraId="61B493AF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0" w:type="dxa"/>
          </w:tcPr>
          <w:p w14:paraId="67929323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Знаковые модели</w:t>
            </w:r>
          </w:p>
        </w:tc>
        <w:tc>
          <w:tcPr>
            <w:tcW w:w="1542" w:type="dxa"/>
          </w:tcPr>
          <w:p w14:paraId="7D239B80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A116C05" w14:textId="1EBF6966" w:rsidR="009A693F" w:rsidRPr="0078142C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</w:tcPr>
          <w:p w14:paraId="6969D2A8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93F" w:rsidRPr="009A693F" w14:paraId="2A1A8744" w14:textId="77777777" w:rsidTr="009A693F">
        <w:tc>
          <w:tcPr>
            <w:tcW w:w="572" w:type="dxa"/>
          </w:tcPr>
          <w:p w14:paraId="3201CA28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0" w:type="dxa"/>
          </w:tcPr>
          <w:p w14:paraId="09B51FC6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Графические модели</w:t>
            </w:r>
          </w:p>
        </w:tc>
        <w:tc>
          <w:tcPr>
            <w:tcW w:w="1542" w:type="dxa"/>
          </w:tcPr>
          <w:p w14:paraId="0490AE19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D73AD47" w14:textId="303B35FD" w:rsidR="009A693F" w:rsidRPr="0078142C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</w:tcPr>
          <w:p w14:paraId="19CB5F7A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93F" w:rsidRPr="009A693F" w14:paraId="1393FBB3" w14:textId="77777777" w:rsidTr="009A693F">
        <w:tc>
          <w:tcPr>
            <w:tcW w:w="572" w:type="dxa"/>
          </w:tcPr>
          <w:p w14:paraId="56C3FB2B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0" w:type="dxa"/>
          </w:tcPr>
          <w:p w14:paraId="378774B1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Табличные модели</w:t>
            </w:r>
          </w:p>
        </w:tc>
        <w:tc>
          <w:tcPr>
            <w:tcW w:w="1542" w:type="dxa"/>
          </w:tcPr>
          <w:p w14:paraId="62947C7F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578F7F0" w14:textId="6A92ECC5" w:rsidR="009A693F" w:rsidRPr="0078142C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</w:tcPr>
          <w:p w14:paraId="3CCCB04B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93F" w:rsidRPr="009A693F" w14:paraId="7D2581EA" w14:textId="77777777" w:rsidTr="009A693F">
        <w:tc>
          <w:tcPr>
            <w:tcW w:w="572" w:type="dxa"/>
          </w:tcPr>
          <w:p w14:paraId="2F2BBC53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0" w:type="dxa"/>
          </w:tcPr>
          <w:p w14:paraId="3BE47BC4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База данных как модель предметной области. Реляционные базы данных</w:t>
            </w:r>
          </w:p>
        </w:tc>
        <w:tc>
          <w:tcPr>
            <w:tcW w:w="1542" w:type="dxa"/>
          </w:tcPr>
          <w:p w14:paraId="476CF036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9481192" w14:textId="219234CF" w:rsidR="009A693F" w:rsidRPr="0078142C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</w:tcPr>
          <w:p w14:paraId="1CD6F298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93F" w:rsidRPr="009A693F" w14:paraId="706139DD" w14:textId="77777777" w:rsidTr="009A693F">
        <w:tc>
          <w:tcPr>
            <w:tcW w:w="572" w:type="dxa"/>
          </w:tcPr>
          <w:p w14:paraId="22F5DFE7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0" w:type="dxa"/>
          </w:tcPr>
          <w:p w14:paraId="4D9B57FD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Система управления базами данных</w:t>
            </w:r>
          </w:p>
        </w:tc>
        <w:tc>
          <w:tcPr>
            <w:tcW w:w="1542" w:type="dxa"/>
          </w:tcPr>
          <w:p w14:paraId="5B8B7227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FA73BEE" w14:textId="0100AA9E" w:rsidR="009A693F" w:rsidRPr="0078142C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</w:tcPr>
          <w:p w14:paraId="1DB2D34F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93F" w:rsidRPr="009A693F" w14:paraId="584F264B" w14:textId="77777777" w:rsidTr="009A693F">
        <w:tc>
          <w:tcPr>
            <w:tcW w:w="572" w:type="dxa"/>
          </w:tcPr>
          <w:p w14:paraId="5CF5CE04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0" w:type="dxa"/>
          </w:tcPr>
          <w:p w14:paraId="5CED5DAC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Создание баз данных. Запросы на выборку данных</w:t>
            </w:r>
          </w:p>
        </w:tc>
        <w:tc>
          <w:tcPr>
            <w:tcW w:w="1542" w:type="dxa"/>
          </w:tcPr>
          <w:p w14:paraId="192F70BE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C04FA05" w14:textId="119E1278" w:rsidR="009A693F" w:rsidRPr="0078142C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</w:tcPr>
          <w:p w14:paraId="75F87937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93F" w:rsidRPr="009A693F" w14:paraId="4D9E0095" w14:textId="77777777" w:rsidTr="009A693F">
        <w:tc>
          <w:tcPr>
            <w:tcW w:w="572" w:type="dxa"/>
          </w:tcPr>
          <w:p w14:paraId="6F7CFA10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0" w:type="dxa"/>
          </w:tcPr>
          <w:p w14:paraId="28922A74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темы «Моделирование и формализация». Проверочная работа</w:t>
            </w:r>
          </w:p>
        </w:tc>
        <w:tc>
          <w:tcPr>
            <w:tcW w:w="1542" w:type="dxa"/>
          </w:tcPr>
          <w:p w14:paraId="0A737AB0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B365D8D" w14:textId="7837395E" w:rsidR="009A693F" w:rsidRPr="0078142C" w:rsidRDefault="009A693F" w:rsidP="009D1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</w:tcPr>
          <w:p w14:paraId="3FAF92C2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EF" w:rsidRPr="009A693F" w14:paraId="44D26A7E" w14:textId="77777777" w:rsidTr="009A693F">
        <w:tc>
          <w:tcPr>
            <w:tcW w:w="9780" w:type="dxa"/>
            <w:gridSpan w:val="5"/>
          </w:tcPr>
          <w:p w14:paraId="41892161" w14:textId="77777777" w:rsidR="002D6EEF" w:rsidRPr="009A693F" w:rsidRDefault="002D6EEF" w:rsidP="002D6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b/>
                <w:sz w:val="24"/>
                <w:szCs w:val="24"/>
              </w:rPr>
              <w:t>ТЕМА: «АЛГОРИТМИЗАЦИЯ И ПРОГРАММИРОВАНИЕ»</w:t>
            </w:r>
          </w:p>
        </w:tc>
      </w:tr>
      <w:tr w:rsidR="009A693F" w:rsidRPr="009A693F" w14:paraId="011CBF7D" w14:textId="77777777" w:rsidTr="009A693F">
        <w:tc>
          <w:tcPr>
            <w:tcW w:w="572" w:type="dxa"/>
          </w:tcPr>
          <w:p w14:paraId="574C3EF6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0" w:type="dxa"/>
          </w:tcPr>
          <w:p w14:paraId="23183F62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Решение задач на компьютере</w:t>
            </w:r>
          </w:p>
        </w:tc>
        <w:tc>
          <w:tcPr>
            <w:tcW w:w="1542" w:type="dxa"/>
          </w:tcPr>
          <w:p w14:paraId="7444482C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A91BB50" w14:textId="79A0C431" w:rsidR="009A693F" w:rsidRPr="0078142C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</w:tcPr>
          <w:p w14:paraId="43CBEBAA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93F" w:rsidRPr="009A693F" w14:paraId="78C6D2C7" w14:textId="77777777" w:rsidTr="009A693F">
        <w:tc>
          <w:tcPr>
            <w:tcW w:w="572" w:type="dxa"/>
          </w:tcPr>
          <w:p w14:paraId="46EAD302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0" w:type="dxa"/>
          </w:tcPr>
          <w:p w14:paraId="39ADE133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Одномерные массивы целых чисел. Описание, заполнение, вывод массива</w:t>
            </w:r>
          </w:p>
        </w:tc>
        <w:tc>
          <w:tcPr>
            <w:tcW w:w="1542" w:type="dxa"/>
          </w:tcPr>
          <w:p w14:paraId="5EA52EED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2062C4B" w14:textId="279389C2" w:rsidR="009A693F" w:rsidRPr="0078142C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</w:tcPr>
          <w:p w14:paraId="41DDE5D4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93F" w:rsidRPr="009A693F" w14:paraId="16FE1724" w14:textId="77777777" w:rsidTr="009A693F">
        <w:tc>
          <w:tcPr>
            <w:tcW w:w="572" w:type="dxa"/>
          </w:tcPr>
          <w:p w14:paraId="7E910830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0" w:type="dxa"/>
          </w:tcPr>
          <w:p w14:paraId="1CF408DC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Вычисление суммы элементов массива</w:t>
            </w:r>
          </w:p>
        </w:tc>
        <w:tc>
          <w:tcPr>
            <w:tcW w:w="1542" w:type="dxa"/>
          </w:tcPr>
          <w:p w14:paraId="5904974B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02CFB01" w14:textId="621897FD" w:rsidR="009A693F" w:rsidRPr="0078142C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</w:tcPr>
          <w:p w14:paraId="78A61845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93F" w:rsidRPr="009A693F" w14:paraId="2BAFAFF7" w14:textId="77777777" w:rsidTr="009A693F">
        <w:tc>
          <w:tcPr>
            <w:tcW w:w="572" w:type="dxa"/>
          </w:tcPr>
          <w:p w14:paraId="2CCA6E29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0" w:type="dxa"/>
          </w:tcPr>
          <w:p w14:paraId="6CF0E991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Последовательный поиск в массиве</w:t>
            </w:r>
          </w:p>
        </w:tc>
        <w:tc>
          <w:tcPr>
            <w:tcW w:w="1542" w:type="dxa"/>
          </w:tcPr>
          <w:p w14:paraId="713D553C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8FBDED9" w14:textId="648BADCF" w:rsidR="009A693F" w:rsidRPr="0078142C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</w:tcPr>
          <w:p w14:paraId="51A11501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93F" w:rsidRPr="009A693F" w14:paraId="78364EA4" w14:textId="77777777" w:rsidTr="009A693F">
        <w:tc>
          <w:tcPr>
            <w:tcW w:w="572" w:type="dxa"/>
          </w:tcPr>
          <w:p w14:paraId="0DFE6017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0" w:type="dxa"/>
          </w:tcPr>
          <w:p w14:paraId="72B8FF29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Сортировка массива</w:t>
            </w:r>
          </w:p>
        </w:tc>
        <w:tc>
          <w:tcPr>
            <w:tcW w:w="1542" w:type="dxa"/>
          </w:tcPr>
          <w:p w14:paraId="3E21B990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ED891EB" w14:textId="5D97C36D" w:rsidR="009A693F" w:rsidRPr="0078142C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</w:tcPr>
          <w:p w14:paraId="4562BE96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93F" w:rsidRPr="009A693F" w14:paraId="494C8130" w14:textId="77777777" w:rsidTr="009A693F">
        <w:tc>
          <w:tcPr>
            <w:tcW w:w="572" w:type="dxa"/>
          </w:tcPr>
          <w:p w14:paraId="5673D4B9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0" w:type="dxa"/>
          </w:tcPr>
          <w:p w14:paraId="34B4B3D2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Конструирование алгоритмов</w:t>
            </w:r>
          </w:p>
        </w:tc>
        <w:tc>
          <w:tcPr>
            <w:tcW w:w="1542" w:type="dxa"/>
          </w:tcPr>
          <w:p w14:paraId="13634760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2B5D74F" w14:textId="223115A6" w:rsidR="009A693F" w:rsidRPr="0078142C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</w:tcPr>
          <w:p w14:paraId="7511DCB2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93F" w:rsidRPr="009A693F" w14:paraId="3EA16819" w14:textId="77777777" w:rsidTr="009A693F">
        <w:tc>
          <w:tcPr>
            <w:tcW w:w="572" w:type="dxa"/>
          </w:tcPr>
          <w:p w14:paraId="1704F744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0" w:type="dxa"/>
          </w:tcPr>
          <w:p w14:paraId="348EA39A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Запись вспомогательных алгоритмов на языке Паскаль</w:t>
            </w:r>
          </w:p>
        </w:tc>
        <w:tc>
          <w:tcPr>
            <w:tcW w:w="1542" w:type="dxa"/>
          </w:tcPr>
          <w:p w14:paraId="5F2711C0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8E0E589" w14:textId="50184E1B" w:rsidR="009A693F" w:rsidRPr="0078142C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</w:tcPr>
          <w:p w14:paraId="66D2C376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93F" w:rsidRPr="009A693F" w14:paraId="35786218" w14:textId="77777777" w:rsidTr="009A693F">
        <w:tc>
          <w:tcPr>
            <w:tcW w:w="572" w:type="dxa"/>
          </w:tcPr>
          <w:p w14:paraId="512365F1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0" w:type="dxa"/>
          </w:tcPr>
          <w:p w14:paraId="560AA6BE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Алгоритмы управления. Обобщение и систематизация основных понятий темы «Алгоритмизация и программирование». Проверочная работа</w:t>
            </w:r>
          </w:p>
        </w:tc>
        <w:tc>
          <w:tcPr>
            <w:tcW w:w="1542" w:type="dxa"/>
          </w:tcPr>
          <w:p w14:paraId="71AB98D8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F137DCB" w14:textId="4F79429E" w:rsidR="009A693F" w:rsidRPr="0078142C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</w:tcPr>
          <w:p w14:paraId="09CDC12C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EF" w:rsidRPr="009A693F" w14:paraId="572686D1" w14:textId="77777777" w:rsidTr="009A693F">
        <w:tc>
          <w:tcPr>
            <w:tcW w:w="9780" w:type="dxa"/>
            <w:gridSpan w:val="5"/>
          </w:tcPr>
          <w:p w14:paraId="6657F388" w14:textId="77777777" w:rsidR="002D6EEF" w:rsidRPr="009A693F" w:rsidRDefault="002D6EEF" w:rsidP="002D6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b/>
                <w:sz w:val="24"/>
                <w:szCs w:val="24"/>
              </w:rPr>
              <w:t>ТЕМА: «ОБРАБОТКА ЧИСЛОВОВЙ ИНФОРМАЦИИ»</w:t>
            </w:r>
          </w:p>
        </w:tc>
      </w:tr>
      <w:tr w:rsidR="009A693F" w:rsidRPr="009A693F" w14:paraId="31AE5A3A" w14:textId="77777777" w:rsidTr="009A693F">
        <w:tc>
          <w:tcPr>
            <w:tcW w:w="572" w:type="dxa"/>
          </w:tcPr>
          <w:p w14:paraId="7C0ED4AB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0" w:type="dxa"/>
          </w:tcPr>
          <w:p w14:paraId="60018EAB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Интерфейс электронных таблиц. Данные в ячейках таблицы. Основные режимы работы</w:t>
            </w:r>
          </w:p>
        </w:tc>
        <w:tc>
          <w:tcPr>
            <w:tcW w:w="1542" w:type="dxa"/>
          </w:tcPr>
          <w:p w14:paraId="36CB1B5A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8E50E62" w14:textId="79FD74F2" w:rsidR="009A693F" w:rsidRPr="0078142C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</w:tcPr>
          <w:p w14:paraId="76659266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93F" w:rsidRPr="009A693F" w14:paraId="3CC51081" w14:textId="77777777" w:rsidTr="009A693F">
        <w:tc>
          <w:tcPr>
            <w:tcW w:w="572" w:type="dxa"/>
          </w:tcPr>
          <w:p w14:paraId="08C830A0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0" w:type="dxa"/>
          </w:tcPr>
          <w:p w14:paraId="02FE1D88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Организация вычислений. Относительные, абсолютные и смешанные ссылки</w:t>
            </w:r>
          </w:p>
        </w:tc>
        <w:tc>
          <w:tcPr>
            <w:tcW w:w="1542" w:type="dxa"/>
          </w:tcPr>
          <w:p w14:paraId="69BF8EBF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4D412E6" w14:textId="0B7C680C" w:rsidR="009A693F" w:rsidRPr="0078142C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</w:tcPr>
          <w:p w14:paraId="06E5E669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93F" w:rsidRPr="009A693F" w14:paraId="4C7573F9" w14:textId="77777777" w:rsidTr="009A693F">
        <w:tc>
          <w:tcPr>
            <w:tcW w:w="572" w:type="dxa"/>
          </w:tcPr>
          <w:p w14:paraId="6F16EDD7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0" w:type="dxa"/>
          </w:tcPr>
          <w:p w14:paraId="5DAF4E29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Встроенные функции. Логические функции</w:t>
            </w:r>
          </w:p>
        </w:tc>
        <w:tc>
          <w:tcPr>
            <w:tcW w:w="1542" w:type="dxa"/>
          </w:tcPr>
          <w:p w14:paraId="29565AE1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0E9375D" w14:textId="3EB038DA" w:rsidR="009A693F" w:rsidRPr="0078142C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</w:tcPr>
          <w:p w14:paraId="3DFDCB85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93F" w:rsidRPr="009A693F" w14:paraId="242593C3" w14:textId="77777777" w:rsidTr="009A693F">
        <w:tc>
          <w:tcPr>
            <w:tcW w:w="572" w:type="dxa"/>
          </w:tcPr>
          <w:p w14:paraId="50EEFC4F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0" w:type="dxa"/>
          </w:tcPr>
          <w:p w14:paraId="7B524F44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Сортировка и поиск данных</w:t>
            </w:r>
          </w:p>
        </w:tc>
        <w:tc>
          <w:tcPr>
            <w:tcW w:w="1542" w:type="dxa"/>
          </w:tcPr>
          <w:p w14:paraId="1FB7EB7A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DD15FE4" w14:textId="0981C848" w:rsidR="009A693F" w:rsidRPr="0078142C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</w:tcPr>
          <w:p w14:paraId="14588CFD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93F" w:rsidRPr="009A693F" w14:paraId="5A85A5A4" w14:textId="77777777" w:rsidTr="009A693F">
        <w:tc>
          <w:tcPr>
            <w:tcW w:w="572" w:type="dxa"/>
          </w:tcPr>
          <w:p w14:paraId="50A26F1D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0" w:type="dxa"/>
          </w:tcPr>
          <w:p w14:paraId="028D8C1F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Построение диаграмм и графиков</w:t>
            </w:r>
          </w:p>
        </w:tc>
        <w:tc>
          <w:tcPr>
            <w:tcW w:w="1542" w:type="dxa"/>
          </w:tcPr>
          <w:p w14:paraId="0B4539E9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9CB5F68" w14:textId="52ED37C4" w:rsidR="009A693F" w:rsidRPr="0078142C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</w:tcPr>
          <w:p w14:paraId="0A181FB9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93F" w:rsidRPr="009A693F" w14:paraId="6EADCBA3" w14:textId="77777777" w:rsidTr="009A693F">
        <w:tc>
          <w:tcPr>
            <w:tcW w:w="572" w:type="dxa"/>
          </w:tcPr>
          <w:p w14:paraId="54306F93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0" w:type="dxa"/>
          </w:tcPr>
          <w:p w14:paraId="613542ED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темы «Обработка числовой информации». Проверочная работа</w:t>
            </w:r>
          </w:p>
        </w:tc>
        <w:tc>
          <w:tcPr>
            <w:tcW w:w="1542" w:type="dxa"/>
          </w:tcPr>
          <w:p w14:paraId="535566D9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E576A20" w14:textId="71812A39" w:rsidR="009A693F" w:rsidRPr="0078142C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</w:tcPr>
          <w:p w14:paraId="4A8F188E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EF" w:rsidRPr="009A693F" w14:paraId="2C90A0BA" w14:textId="77777777" w:rsidTr="009A693F">
        <w:tc>
          <w:tcPr>
            <w:tcW w:w="9780" w:type="dxa"/>
            <w:gridSpan w:val="5"/>
          </w:tcPr>
          <w:p w14:paraId="1C6A1411" w14:textId="7E870289" w:rsidR="002D6EEF" w:rsidRPr="00FA770C" w:rsidRDefault="002D6EEF" w:rsidP="002D6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693F">
              <w:rPr>
                <w:rFonts w:ascii="Times New Roman" w:hAnsi="Times New Roman" w:cs="Times New Roman"/>
                <w:b/>
                <w:sz w:val="24"/>
                <w:szCs w:val="24"/>
              </w:rPr>
              <w:t>ТЕМА: «КОММУНИКАЦИОННЫЕ ТЕХНОЛОГИИ»</w:t>
            </w:r>
          </w:p>
        </w:tc>
      </w:tr>
      <w:tr w:rsidR="009A693F" w:rsidRPr="009A693F" w14:paraId="7620AF5A" w14:textId="77777777" w:rsidTr="009A693F">
        <w:tc>
          <w:tcPr>
            <w:tcW w:w="572" w:type="dxa"/>
          </w:tcPr>
          <w:p w14:paraId="4372BD29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5810" w:type="dxa"/>
          </w:tcPr>
          <w:p w14:paraId="23CFB393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Локальные и глобальные компьютерные сети</w:t>
            </w:r>
          </w:p>
        </w:tc>
        <w:tc>
          <w:tcPr>
            <w:tcW w:w="1542" w:type="dxa"/>
          </w:tcPr>
          <w:p w14:paraId="7228D488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36E6636" w14:textId="033DCC9D" w:rsidR="009A693F" w:rsidRPr="0078142C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</w:tcPr>
          <w:p w14:paraId="5D53E262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93F" w:rsidRPr="009A693F" w14:paraId="2807FE5C" w14:textId="77777777" w:rsidTr="009A693F">
        <w:tc>
          <w:tcPr>
            <w:tcW w:w="572" w:type="dxa"/>
          </w:tcPr>
          <w:p w14:paraId="5EF40329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0" w:type="dxa"/>
          </w:tcPr>
          <w:p w14:paraId="522A1249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 xml:space="preserve">Как устроен Интернет. </w:t>
            </w:r>
            <w:r w:rsidRPr="009A6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 xml:space="preserve">-адрес компьютера  </w:t>
            </w:r>
          </w:p>
        </w:tc>
        <w:tc>
          <w:tcPr>
            <w:tcW w:w="1542" w:type="dxa"/>
          </w:tcPr>
          <w:p w14:paraId="330C64EB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D886282" w14:textId="74DF58E8" w:rsidR="009A693F" w:rsidRPr="0078142C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</w:tcPr>
          <w:p w14:paraId="74381EF1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93F" w:rsidRPr="009A693F" w14:paraId="017D6DE2" w14:textId="77777777" w:rsidTr="009A693F">
        <w:tc>
          <w:tcPr>
            <w:tcW w:w="572" w:type="dxa"/>
          </w:tcPr>
          <w:p w14:paraId="55B5DE2C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0" w:type="dxa"/>
          </w:tcPr>
          <w:p w14:paraId="3D191427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Доменная система имен. Протоколы передачи данных</w:t>
            </w:r>
          </w:p>
        </w:tc>
        <w:tc>
          <w:tcPr>
            <w:tcW w:w="1542" w:type="dxa"/>
          </w:tcPr>
          <w:p w14:paraId="0626F1AA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F11C3E7" w14:textId="3762AD20" w:rsidR="009A693F" w:rsidRPr="0078142C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</w:tcPr>
          <w:p w14:paraId="079530CA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93F" w:rsidRPr="009A693F" w14:paraId="2F9E1EF9" w14:textId="77777777" w:rsidTr="009A693F">
        <w:tc>
          <w:tcPr>
            <w:tcW w:w="572" w:type="dxa"/>
          </w:tcPr>
          <w:p w14:paraId="43ED28EE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0" w:type="dxa"/>
          </w:tcPr>
          <w:p w14:paraId="7C480448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Всемирная паутина. Файловые архивы</w:t>
            </w:r>
          </w:p>
        </w:tc>
        <w:tc>
          <w:tcPr>
            <w:tcW w:w="1542" w:type="dxa"/>
          </w:tcPr>
          <w:p w14:paraId="71D930F2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437983E" w14:textId="5F98844F" w:rsidR="009A693F" w:rsidRPr="0078142C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</w:tcPr>
          <w:p w14:paraId="53D864C1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93F" w:rsidRPr="009A693F" w14:paraId="57D56542" w14:textId="77777777" w:rsidTr="009A693F">
        <w:tc>
          <w:tcPr>
            <w:tcW w:w="572" w:type="dxa"/>
          </w:tcPr>
          <w:p w14:paraId="60170EA5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0" w:type="dxa"/>
          </w:tcPr>
          <w:p w14:paraId="6F99C820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Электронная почта. Сетевое коллективное взаимодействие. Сетевой этикет</w:t>
            </w:r>
          </w:p>
        </w:tc>
        <w:tc>
          <w:tcPr>
            <w:tcW w:w="1542" w:type="dxa"/>
          </w:tcPr>
          <w:p w14:paraId="799F5AF3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17108B2" w14:textId="7918A2D0" w:rsidR="009A693F" w:rsidRPr="0078142C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</w:tcPr>
          <w:p w14:paraId="18678E93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93F" w:rsidRPr="009A693F" w14:paraId="2852C81A" w14:textId="77777777" w:rsidTr="009A693F">
        <w:tc>
          <w:tcPr>
            <w:tcW w:w="572" w:type="dxa"/>
          </w:tcPr>
          <w:p w14:paraId="309A763C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0" w:type="dxa"/>
          </w:tcPr>
          <w:p w14:paraId="30B6ACCC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Технология создания сайта</w:t>
            </w:r>
            <w:r w:rsidR="00781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142C" w:rsidRPr="0078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42C" w:rsidRPr="009A693F">
              <w:rPr>
                <w:rFonts w:ascii="Times New Roman" w:hAnsi="Times New Roman" w:cs="Times New Roman"/>
                <w:sz w:val="24"/>
                <w:szCs w:val="24"/>
              </w:rPr>
              <w:t>Содержание и структура сайта</w:t>
            </w:r>
          </w:p>
        </w:tc>
        <w:tc>
          <w:tcPr>
            <w:tcW w:w="1542" w:type="dxa"/>
          </w:tcPr>
          <w:p w14:paraId="6B0FCF25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88AB1C1" w14:textId="412AF6C8" w:rsidR="009A693F" w:rsidRPr="00FA770C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</w:tcPr>
          <w:p w14:paraId="5BD227EE" w14:textId="77777777" w:rsidR="009A693F" w:rsidRPr="009A693F" w:rsidRDefault="009A693F" w:rsidP="002D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42C" w:rsidRPr="009A693F" w14:paraId="5D2A29E4" w14:textId="77777777" w:rsidTr="009A693F">
        <w:tc>
          <w:tcPr>
            <w:tcW w:w="572" w:type="dxa"/>
          </w:tcPr>
          <w:p w14:paraId="0AD363D7" w14:textId="77777777" w:rsidR="0078142C" w:rsidRPr="009A693F" w:rsidRDefault="0078142C" w:rsidP="0078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810" w:type="dxa"/>
          </w:tcPr>
          <w:p w14:paraId="6AA9F323" w14:textId="77777777" w:rsidR="0078142C" w:rsidRPr="009A693F" w:rsidRDefault="0078142C" w:rsidP="0078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Оформление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сайта в Интернете</w:t>
            </w:r>
          </w:p>
        </w:tc>
        <w:tc>
          <w:tcPr>
            <w:tcW w:w="1542" w:type="dxa"/>
          </w:tcPr>
          <w:p w14:paraId="14E18339" w14:textId="77777777" w:rsidR="0078142C" w:rsidRPr="009A693F" w:rsidRDefault="0078142C" w:rsidP="0078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A73DEB3" w14:textId="284A1BD1" w:rsidR="0078142C" w:rsidRPr="00FA770C" w:rsidRDefault="0078142C" w:rsidP="00781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</w:tcPr>
          <w:p w14:paraId="3A334D53" w14:textId="77777777" w:rsidR="0078142C" w:rsidRPr="009A693F" w:rsidRDefault="0078142C" w:rsidP="0078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42C" w:rsidRPr="009A693F" w14:paraId="41307F4F" w14:textId="77777777" w:rsidTr="009A693F">
        <w:tc>
          <w:tcPr>
            <w:tcW w:w="572" w:type="dxa"/>
          </w:tcPr>
          <w:p w14:paraId="3595E745" w14:textId="77777777" w:rsidR="0078142C" w:rsidRPr="009A693F" w:rsidRDefault="0078142C" w:rsidP="0078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10" w:type="dxa"/>
          </w:tcPr>
          <w:p w14:paraId="52D61AEE" w14:textId="77777777" w:rsidR="0078142C" w:rsidRPr="009A693F" w:rsidRDefault="0078142C" w:rsidP="0078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темы «Коммуникационные технологии». Проверочная работа</w:t>
            </w:r>
          </w:p>
        </w:tc>
        <w:tc>
          <w:tcPr>
            <w:tcW w:w="1542" w:type="dxa"/>
          </w:tcPr>
          <w:p w14:paraId="7AD406A2" w14:textId="77777777" w:rsidR="0078142C" w:rsidRPr="009A693F" w:rsidRDefault="0078142C" w:rsidP="0078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30F5D74" w14:textId="3E19ED81" w:rsidR="0078142C" w:rsidRPr="00FA770C" w:rsidRDefault="0078142C" w:rsidP="00781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</w:tcPr>
          <w:p w14:paraId="6F80F47E" w14:textId="77777777" w:rsidR="0078142C" w:rsidRPr="009A693F" w:rsidRDefault="0078142C" w:rsidP="0078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42C" w:rsidRPr="009A693F" w14:paraId="58E83FA2" w14:textId="77777777" w:rsidTr="009A693F">
        <w:tc>
          <w:tcPr>
            <w:tcW w:w="9780" w:type="dxa"/>
            <w:gridSpan w:val="5"/>
          </w:tcPr>
          <w:p w14:paraId="7C90C526" w14:textId="77777777" w:rsidR="0078142C" w:rsidRPr="009A693F" w:rsidRDefault="0078142C" w:rsidP="00781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</w:tr>
      <w:tr w:rsidR="0078142C" w:rsidRPr="009A693F" w14:paraId="6723F24D" w14:textId="77777777" w:rsidTr="009A693F">
        <w:tc>
          <w:tcPr>
            <w:tcW w:w="572" w:type="dxa"/>
          </w:tcPr>
          <w:p w14:paraId="60DE1B5E" w14:textId="77777777" w:rsidR="0078142C" w:rsidRPr="009A693F" w:rsidRDefault="0078142C" w:rsidP="0078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0" w:type="dxa"/>
          </w:tcPr>
          <w:p w14:paraId="43CCC61B" w14:textId="77777777" w:rsidR="0078142C" w:rsidRPr="009A693F" w:rsidRDefault="0078142C" w:rsidP="00FA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курса </w:t>
            </w:r>
          </w:p>
        </w:tc>
        <w:tc>
          <w:tcPr>
            <w:tcW w:w="1542" w:type="dxa"/>
          </w:tcPr>
          <w:p w14:paraId="21D8D54C" w14:textId="77777777" w:rsidR="0078142C" w:rsidRPr="009A693F" w:rsidRDefault="0078142C" w:rsidP="0078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67B9622" w14:textId="03B939C5" w:rsidR="0078142C" w:rsidRPr="00FA770C" w:rsidRDefault="0078142C" w:rsidP="00781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1005" w:type="dxa"/>
          </w:tcPr>
          <w:p w14:paraId="1E3B61CF" w14:textId="77777777" w:rsidR="0078142C" w:rsidRPr="009A693F" w:rsidRDefault="0078142C" w:rsidP="0078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136556" w14:textId="77777777" w:rsidR="002D6EEF" w:rsidRPr="009A693F" w:rsidRDefault="002D6EEF" w:rsidP="00417A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238DA1" w14:textId="77777777" w:rsidR="002D6EEF" w:rsidRPr="009A693F" w:rsidRDefault="002D6EEF">
      <w:pPr>
        <w:rPr>
          <w:rFonts w:ascii="Times New Roman" w:hAnsi="Times New Roman" w:cs="Times New Roman"/>
          <w:b/>
          <w:sz w:val="24"/>
          <w:szCs w:val="24"/>
        </w:rPr>
      </w:pPr>
      <w:r w:rsidRPr="009A693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6FD16DA" w14:textId="77777777" w:rsidR="009A693F" w:rsidRDefault="009A693F" w:rsidP="002D6EEF">
      <w:pPr>
        <w:shd w:val="clear" w:color="auto" w:fill="FFFFFF"/>
        <w:tabs>
          <w:tab w:val="left" w:pos="518"/>
        </w:tabs>
        <w:jc w:val="center"/>
        <w:rPr>
          <w:rFonts w:ascii="Times New Roman" w:hAnsi="Times New Roman" w:cs="Times New Roman"/>
          <w:b/>
          <w:sz w:val="24"/>
          <w:szCs w:val="24"/>
        </w:rPr>
        <w:sectPr w:rsidR="009A693F" w:rsidSect="009A693F">
          <w:pgSz w:w="11906" w:h="16838"/>
          <w:pgMar w:top="1134" w:right="709" w:bottom="1134" w:left="426" w:header="708" w:footer="708" w:gutter="0"/>
          <w:cols w:space="708"/>
          <w:docGrid w:linePitch="360"/>
        </w:sectPr>
      </w:pPr>
    </w:p>
    <w:p w14:paraId="6662A054" w14:textId="77777777" w:rsidR="002D6EEF" w:rsidRPr="009A693F" w:rsidRDefault="002D6EEF" w:rsidP="002D6EEF">
      <w:pPr>
        <w:shd w:val="clear" w:color="auto" w:fill="FFFFFF"/>
        <w:tabs>
          <w:tab w:val="left" w:pos="5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9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Лист корректировки   рабочей программы </w:t>
      </w:r>
    </w:p>
    <w:p w14:paraId="70ADAF86" w14:textId="77777777" w:rsidR="002D6EEF" w:rsidRPr="009A693F" w:rsidRDefault="002D6EEF" w:rsidP="002D6EEF">
      <w:pPr>
        <w:shd w:val="clear" w:color="auto" w:fill="FFFFFF"/>
        <w:tabs>
          <w:tab w:val="left" w:pos="518"/>
        </w:tabs>
        <w:rPr>
          <w:b/>
          <w:sz w:val="24"/>
          <w:szCs w:val="24"/>
        </w:rPr>
      </w:pPr>
    </w:p>
    <w:tbl>
      <w:tblPr>
        <w:tblW w:w="148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1"/>
        <w:gridCol w:w="1800"/>
        <w:gridCol w:w="1602"/>
        <w:gridCol w:w="1843"/>
        <w:gridCol w:w="6889"/>
        <w:gridCol w:w="2125"/>
      </w:tblGrid>
      <w:tr w:rsidR="002D6EEF" w:rsidRPr="009A693F" w14:paraId="727E9FB1" w14:textId="77777777" w:rsidTr="009A693F"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338EEE" w14:textId="77777777" w:rsidR="002D6EEF" w:rsidRPr="009A693F" w:rsidRDefault="002D6EE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93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EFF25FE" w14:textId="77777777" w:rsidR="002D6EEF" w:rsidRPr="009A693F" w:rsidRDefault="002D6EE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93F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14:paraId="3D613978" w14:textId="77777777" w:rsidR="002D6EEF" w:rsidRPr="009A693F" w:rsidRDefault="002D6EE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93F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E69346" w14:textId="77777777" w:rsidR="002D6EEF" w:rsidRPr="009A693F" w:rsidRDefault="002D6EE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93F">
              <w:rPr>
                <w:rFonts w:ascii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6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9ACC6BD" w14:textId="77777777" w:rsidR="002D6EEF" w:rsidRPr="009A693F" w:rsidRDefault="002D6EE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93F">
              <w:rPr>
                <w:rFonts w:ascii="Times New Roman" w:hAnsi="Times New Roman"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44510020" w14:textId="77777777" w:rsidR="002D6EEF" w:rsidRPr="009A693F" w:rsidRDefault="002D6EE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93F">
              <w:rPr>
                <w:rFonts w:ascii="Times New Roman" w:hAnsi="Times New Roman"/>
                <w:sz w:val="24"/>
                <w:szCs w:val="24"/>
              </w:rPr>
              <w:t xml:space="preserve">Утверждено курирующим </w:t>
            </w:r>
            <w:proofErr w:type="spellStart"/>
            <w:r w:rsidRPr="009A693F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</w:p>
        </w:tc>
      </w:tr>
      <w:tr w:rsidR="002D6EEF" w:rsidRPr="009A693F" w14:paraId="5933905D" w14:textId="77777777" w:rsidTr="009A693F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C141DB" w14:textId="77777777" w:rsidR="002D6EEF" w:rsidRPr="009A693F" w:rsidRDefault="002D6EE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70878CD" w14:textId="77777777" w:rsidR="002D6EEF" w:rsidRPr="009A693F" w:rsidRDefault="002D6EE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7B0F2F41" w14:textId="77777777" w:rsidR="002D6EEF" w:rsidRPr="009A693F" w:rsidRDefault="002D6EE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94C834" w14:textId="77777777" w:rsidR="002D6EEF" w:rsidRPr="009A693F" w:rsidRDefault="002D6EE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D12279" w14:textId="77777777" w:rsidR="002D6EEF" w:rsidRPr="009A693F" w:rsidRDefault="002D6EEF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0243C8C" w14:textId="77777777" w:rsidR="002D6EEF" w:rsidRPr="009A693F" w:rsidRDefault="002D6EEF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EEF" w:rsidRPr="009A693F" w14:paraId="27C96227" w14:textId="77777777" w:rsidTr="009A693F">
        <w:trPr>
          <w:trHeight w:val="238"/>
        </w:trPr>
        <w:tc>
          <w:tcPr>
            <w:tcW w:w="62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A3620E5" w14:textId="77777777" w:rsidR="002D6EEF" w:rsidRPr="009A693F" w:rsidRDefault="002D6EE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14:paraId="7998B440" w14:textId="77777777" w:rsidR="002D6EEF" w:rsidRPr="009A693F" w:rsidRDefault="002D6EE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7EAE4" w14:textId="77777777" w:rsidR="002D6EEF" w:rsidRPr="009A693F" w:rsidRDefault="002D6EE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C0B1F8B" w14:textId="77777777" w:rsidR="002D6EEF" w:rsidRPr="009A693F" w:rsidRDefault="002D6EE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9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14:paraId="61C5F4EE" w14:textId="77777777" w:rsidR="002D6EEF" w:rsidRPr="009A693F" w:rsidRDefault="002D6EEF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</w:tcPr>
          <w:p w14:paraId="02523BB6" w14:textId="77777777" w:rsidR="002D6EEF" w:rsidRPr="009A693F" w:rsidRDefault="002D6EEF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EEF" w:rsidRPr="009A693F" w14:paraId="115C7D82" w14:textId="77777777" w:rsidTr="009A693F">
        <w:trPr>
          <w:trHeight w:val="238"/>
        </w:trPr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C72C03" w14:textId="77777777" w:rsidR="002D6EEF" w:rsidRPr="009A693F" w:rsidRDefault="002D6EE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AF068A0" w14:textId="77777777" w:rsidR="002D6EEF" w:rsidRPr="009A693F" w:rsidRDefault="002D6EE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33EA8D94" w14:textId="77777777" w:rsidR="002D6EEF" w:rsidRPr="009A693F" w:rsidRDefault="002D6EE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463D3C" w14:textId="77777777" w:rsidR="002D6EEF" w:rsidRPr="009A693F" w:rsidRDefault="002D6EE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9A7F1CD" w14:textId="77777777" w:rsidR="002D6EEF" w:rsidRPr="009A693F" w:rsidRDefault="002D6EEF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F4187E" w14:textId="77777777" w:rsidR="002D6EEF" w:rsidRPr="009A693F" w:rsidRDefault="002D6EEF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EEF" w:rsidRPr="009A693F" w14:paraId="75C84622" w14:textId="77777777" w:rsidTr="009A693F">
        <w:trPr>
          <w:trHeight w:val="238"/>
        </w:trPr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478EA3" w14:textId="77777777" w:rsidR="002D6EEF" w:rsidRPr="009A693F" w:rsidRDefault="002D6EE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37D5B5" w14:textId="77777777" w:rsidR="002D6EEF" w:rsidRPr="009A693F" w:rsidRDefault="002D6EE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410E806F" w14:textId="77777777" w:rsidR="002D6EEF" w:rsidRPr="009A693F" w:rsidRDefault="002D6EE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61E994" w14:textId="77777777" w:rsidR="002D6EEF" w:rsidRPr="009A693F" w:rsidRDefault="002D6EE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B4AC901" w14:textId="77777777" w:rsidR="002D6EEF" w:rsidRPr="009A693F" w:rsidRDefault="002D6EEF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0DF6F8" w14:textId="77777777" w:rsidR="002D6EEF" w:rsidRPr="009A693F" w:rsidRDefault="002D6EEF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EEF" w:rsidRPr="009A693F" w14:paraId="18C79F73" w14:textId="77777777" w:rsidTr="009A693F">
        <w:trPr>
          <w:trHeight w:val="238"/>
        </w:trPr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376F7A" w14:textId="77777777" w:rsidR="002D6EEF" w:rsidRPr="009A693F" w:rsidRDefault="002D6EE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CBC6F2B" w14:textId="77777777" w:rsidR="002D6EEF" w:rsidRPr="009A693F" w:rsidRDefault="002D6EE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540181E9" w14:textId="77777777" w:rsidR="002D6EEF" w:rsidRPr="009A693F" w:rsidRDefault="002D6EE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E1B7D0" w14:textId="77777777" w:rsidR="002D6EEF" w:rsidRPr="009A693F" w:rsidRDefault="002D6EE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557D2D" w14:textId="77777777" w:rsidR="002D6EEF" w:rsidRPr="009A693F" w:rsidRDefault="002D6EEF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B026A6" w14:textId="77777777" w:rsidR="002D6EEF" w:rsidRPr="009A693F" w:rsidRDefault="002D6EEF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EEF" w:rsidRPr="009A693F" w14:paraId="1B0656D6" w14:textId="77777777" w:rsidTr="009A693F">
        <w:trPr>
          <w:trHeight w:val="238"/>
        </w:trPr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3CBD0B" w14:textId="77777777" w:rsidR="002D6EEF" w:rsidRPr="009A693F" w:rsidRDefault="002D6EE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E2D26A9" w14:textId="77777777" w:rsidR="002D6EEF" w:rsidRPr="009A693F" w:rsidRDefault="002D6EE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05310F2B" w14:textId="77777777" w:rsidR="002D6EEF" w:rsidRPr="009A693F" w:rsidRDefault="002D6EE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1F9C11" w14:textId="77777777" w:rsidR="002D6EEF" w:rsidRPr="009A693F" w:rsidRDefault="002D6EE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B321E6" w14:textId="77777777" w:rsidR="002D6EEF" w:rsidRPr="009A693F" w:rsidRDefault="002D6EEF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2859B6" w14:textId="77777777" w:rsidR="002D6EEF" w:rsidRPr="009A693F" w:rsidRDefault="002D6EEF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EEF" w:rsidRPr="009A693F" w14:paraId="6871D56A" w14:textId="77777777" w:rsidTr="009A693F">
        <w:trPr>
          <w:trHeight w:val="238"/>
        </w:trPr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3E20AA" w14:textId="77777777" w:rsidR="002D6EEF" w:rsidRPr="009A693F" w:rsidRDefault="002D6EE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377FA31" w14:textId="77777777" w:rsidR="002D6EEF" w:rsidRPr="009A693F" w:rsidRDefault="002D6EE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1CC5FAE0" w14:textId="77777777" w:rsidR="002D6EEF" w:rsidRPr="009A693F" w:rsidRDefault="002D6EE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362B61" w14:textId="77777777" w:rsidR="002D6EEF" w:rsidRPr="009A693F" w:rsidRDefault="002D6EE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32B176F" w14:textId="77777777" w:rsidR="002D6EEF" w:rsidRPr="009A693F" w:rsidRDefault="002D6EEF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2EC614" w14:textId="77777777" w:rsidR="002D6EEF" w:rsidRPr="009A693F" w:rsidRDefault="002D6EEF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EEF" w:rsidRPr="009A693F" w14:paraId="68E8DBEE" w14:textId="77777777" w:rsidTr="009A693F">
        <w:trPr>
          <w:trHeight w:val="238"/>
        </w:trPr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152FC7" w14:textId="77777777" w:rsidR="002D6EEF" w:rsidRPr="009A693F" w:rsidRDefault="002D6EE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D6D131" w14:textId="77777777" w:rsidR="002D6EEF" w:rsidRPr="009A693F" w:rsidRDefault="002D6EE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19240DDC" w14:textId="77777777" w:rsidR="002D6EEF" w:rsidRPr="009A693F" w:rsidRDefault="002D6EE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346839" w14:textId="77777777" w:rsidR="002D6EEF" w:rsidRPr="009A693F" w:rsidRDefault="002D6EE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8F0821" w14:textId="77777777" w:rsidR="002D6EEF" w:rsidRPr="009A693F" w:rsidRDefault="002D6EEF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37C763" w14:textId="77777777" w:rsidR="002D6EEF" w:rsidRPr="009A693F" w:rsidRDefault="002D6EEF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EEF" w:rsidRPr="009A693F" w14:paraId="607E6FE0" w14:textId="77777777" w:rsidTr="009A693F">
        <w:trPr>
          <w:trHeight w:val="238"/>
        </w:trPr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4A37CA" w14:textId="77777777" w:rsidR="002D6EEF" w:rsidRPr="009A693F" w:rsidRDefault="002D6EE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4B23A9" w14:textId="77777777" w:rsidR="002D6EEF" w:rsidRPr="009A693F" w:rsidRDefault="002D6EE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77A3FE15" w14:textId="77777777" w:rsidR="002D6EEF" w:rsidRPr="009A693F" w:rsidRDefault="002D6EE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5756D9" w14:textId="77777777" w:rsidR="002D6EEF" w:rsidRPr="009A693F" w:rsidRDefault="002D6EE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6ABC056" w14:textId="77777777" w:rsidR="002D6EEF" w:rsidRPr="009A693F" w:rsidRDefault="002D6EEF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5FE869A" w14:textId="77777777" w:rsidR="002D6EEF" w:rsidRPr="009A693F" w:rsidRDefault="002D6EEF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EEF" w:rsidRPr="009A693F" w14:paraId="20A4FE54" w14:textId="77777777" w:rsidTr="009A693F">
        <w:trPr>
          <w:trHeight w:val="238"/>
        </w:trPr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96CB79" w14:textId="77777777" w:rsidR="002D6EEF" w:rsidRPr="009A693F" w:rsidRDefault="002D6EE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D08DEC3" w14:textId="77777777" w:rsidR="002D6EEF" w:rsidRPr="009A693F" w:rsidRDefault="002D6EE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6856B7C7" w14:textId="77777777" w:rsidR="002D6EEF" w:rsidRPr="009A693F" w:rsidRDefault="002D6EE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D53E6F" w14:textId="77777777" w:rsidR="002D6EEF" w:rsidRPr="009A693F" w:rsidRDefault="002D6EE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CC90CCD" w14:textId="77777777" w:rsidR="002D6EEF" w:rsidRPr="009A693F" w:rsidRDefault="002D6EEF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7FD0490" w14:textId="77777777" w:rsidR="002D6EEF" w:rsidRPr="009A693F" w:rsidRDefault="002D6EEF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EEF" w:rsidRPr="009A693F" w14:paraId="01679611" w14:textId="77777777" w:rsidTr="009A693F">
        <w:trPr>
          <w:trHeight w:val="238"/>
        </w:trPr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BD9336" w14:textId="77777777" w:rsidR="002D6EEF" w:rsidRPr="009A693F" w:rsidRDefault="002D6EE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C56F63" w14:textId="77777777" w:rsidR="002D6EEF" w:rsidRPr="009A693F" w:rsidRDefault="002D6EE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5C4EEAAD" w14:textId="77777777" w:rsidR="002D6EEF" w:rsidRPr="009A693F" w:rsidRDefault="002D6EE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8DD426" w14:textId="77777777" w:rsidR="002D6EEF" w:rsidRPr="009A693F" w:rsidRDefault="002D6EEF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10A5D3" w14:textId="77777777" w:rsidR="002D6EEF" w:rsidRPr="009A693F" w:rsidRDefault="002D6EEF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B65856" w14:textId="77777777" w:rsidR="002D6EEF" w:rsidRPr="009A693F" w:rsidRDefault="002D6EEF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F4ADD7" w14:textId="77777777" w:rsidR="002D6EEF" w:rsidRPr="009A693F" w:rsidRDefault="002D6EEF" w:rsidP="002D6EEF">
      <w:pPr>
        <w:shd w:val="clear" w:color="auto" w:fill="FFFFFF"/>
        <w:tabs>
          <w:tab w:val="left" w:pos="518"/>
        </w:tabs>
        <w:jc w:val="center"/>
        <w:rPr>
          <w:rFonts w:ascii="Calibri" w:hAnsi="Calibri" w:cs="Calibri"/>
          <w:sz w:val="24"/>
          <w:szCs w:val="24"/>
          <w:lang w:eastAsia="ar-SA"/>
        </w:rPr>
      </w:pPr>
    </w:p>
    <w:p w14:paraId="2EBDFCA1" w14:textId="77777777" w:rsidR="002D6EEF" w:rsidRPr="009A693F" w:rsidRDefault="002D6EEF" w:rsidP="002D6EEF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99184AE" w14:textId="77777777" w:rsidR="002D6EEF" w:rsidRPr="009A693F" w:rsidRDefault="002D6EEF" w:rsidP="002D6E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9BD908" w14:textId="77777777" w:rsidR="002D6EEF" w:rsidRPr="009A693F" w:rsidRDefault="002D6EEF" w:rsidP="002D6EE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A693F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  <w:proofErr w:type="gramStart"/>
      <w:r w:rsidRPr="009A693F">
        <w:rPr>
          <w:rFonts w:ascii="Times New Roman" w:hAnsi="Times New Roman" w:cs="Times New Roman"/>
          <w:b/>
          <w:sz w:val="24"/>
          <w:szCs w:val="24"/>
        </w:rPr>
        <w:t xml:space="preserve">скорректирована  </w:t>
      </w:r>
      <w:r w:rsidR="00304EC8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gramEnd"/>
      <w:r w:rsidR="00304EC8">
        <w:rPr>
          <w:rFonts w:ascii="Times New Roman" w:eastAsia="Calibri" w:hAnsi="Times New Roman" w:cs="Times New Roman"/>
          <w:b/>
          <w:sz w:val="24"/>
          <w:szCs w:val="24"/>
        </w:rPr>
        <w:t>___» __________ 202</w:t>
      </w:r>
      <w:r w:rsidRPr="009A693F">
        <w:rPr>
          <w:rFonts w:ascii="Times New Roman" w:eastAsia="Calibri" w:hAnsi="Times New Roman" w:cs="Times New Roman"/>
          <w:b/>
          <w:sz w:val="24"/>
          <w:szCs w:val="24"/>
        </w:rPr>
        <w:t>__г.</w:t>
      </w:r>
    </w:p>
    <w:p w14:paraId="6BE1EF3B" w14:textId="77777777" w:rsidR="002D6EEF" w:rsidRPr="009A693F" w:rsidRDefault="002D6EEF" w:rsidP="002D6EE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A396DB" w14:textId="77777777" w:rsidR="002D6EEF" w:rsidRPr="009A693F" w:rsidRDefault="002D6EEF" w:rsidP="002D6EE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A693F">
        <w:rPr>
          <w:rFonts w:ascii="Times New Roman" w:eastAsia="Calibri" w:hAnsi="Times New Roman" w:cs="Times New Roman"/>
          <w:b/>
          <w:sz w:val="24"/>
          <w:szCs w:val="24"/>
        </w:rPr>
        <w:t>________________________                      ___________________________</w:t>
      </w:r>
    </w:p>
    <w:p w14:paraId="7FDF231A" w14:textId="77777777" w:rsidR="002D6EEF" w:rsidRPr="009A693F" w:rsidRDefault="002D6EEF" w:rsidP="002D6EE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93F">
        <w:rPr>
          <w:rFonts w:ascii="Times New Roman" w:hAnsi="Times New Roman" w:cs="Times New Roman"/>
          <w:b/>
          <w:sz w:val="24"/>
          <w:szCs w:val="24"/>
        </w:rPr>
        <w:t xml:space="preserve">             подпись                                               расшифровка подписи</w:t>
      </w:r>
    </w:p>
    <w:p w14:paraId="2E528A97" w14:textId="77777777" w:rsidR="00417A4C" w:rsidRPr="009A693F" w:rsidRDefault="00417A4C" w:rsidP="00417A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17A4C" w:rsidRPr="009A693F" w:rsidSect="009A693F">
      <w:pgSz w:w="16838" w:h="11906" w:orient="landscape"/>
      <w:pgMar w:top="425" w:right="1103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1788"/>
    <w:multiLevelType w:val="hybridMultilevel"/>
    <w:tmpl w:val="041AA4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34CD9"/>
    <w:multiLevelType w:val="hybridMultilevel"/>
    <w:tmpl w:val="EF02E1CE"/>
    <w:lvl w:ilvl="0" w:tplc="FAE0EEA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7997F4C"/>
    <w:multiLevelType w:val="hybridMultilevel"/>
    <w:tmpl w:val="BFDCD8E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14653B"/>
    <w:multiLevelType w:val="hybridMultilevel"/>
    <w:tmpl w:val="6FC41998"/>
    <w:lvl w:ilvl="0" w:tplc="E31EA3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4C"/>
    <w:rsid w:val="000016F7"/>
    <w:rsid w:val="00090514"/>
    <w:rsid w:val="000A51AB"/>
    <w:rsid w:val="000D4976"/>
    <w:rsid w:val="001E15C0"/>
    <w:rsid w:val="0029225E"/>
    <w:rsid w:val="002B3D63"/>
    <w:rsid w:val="002D6EEF"/>
    <w:rsid w:val="00304EC8"/>
    <w:rsid w:val="0030613A"/>
    <w:rsid w:val="00320FBB"/>
    <w:rsid w:val="003967C1"/>
    <w:rsid w:val="003C2EA5"/>
    <w:rsid w:val="003C4252"/>
    <w:rsid w:val="003D2D04"/>
    <w:rsid w:val="00401BBA"/>
    <w:rsid w:val="00417A4C"/>
    <w:rsid w:val="004576F4"/>
    <w:rsid w:val="00462D5C"/>
    <w:rsid w:val="0051047B"/>
    <w:rsid w:val="005866B4"/>
    <w:rsid w:val="005D4639"/>
    <w:rsid w:val="006003B8"/>
    <w:rsid w:val="006E6E86"/>
    <w:rsid w:val="00766E39"/>
    <w:rsid w:val="0078142C"/>
    <w:rsid w:val="0083770C"/>
    <w:rsid w:val="00893686"/>
    <w:rsid w:val="008B4FE4"/>
    <w:rsid w:val="00934321"/>
    <w:rsid w:val="0095492B"/>
    <w:rsid w:val="00965FCC"/>
    <w:rsid w:val="00983E8A"/>
    <w:rsid w:val="00993973"/>
    <w:rsid w:val="009A693F"/>
    <w:rsid w:val="009D1540"/>
    <w:rsid w:val="00AA01CD"/>
    <w:rsid w:val="00B6608B"/>
    <w:rsid w:val="00C615A2"/>
    <w:rsid w:val="00CC25A0"/>
    <w:rsid w:val="00DD56B4"/>
    <w:rsid w:val="00DF56B0"/>
    <w:rsid w:val="00DF7D12"/>
    <w:rsid w:val="00EF6279"/>
    <w:rsid w:val="00F02F64"/>
    <w:rsid w:val="00F20D6C"/>
    <w:rsid w:val="00F24D2B"/>
    <w:rsid w:val="00F7692C"/>
    <w:rsid w:val="00F97618"/>
    <w:rsid w:val="00FA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DCC5"/>
  <w15:chartTrackingRefBased/>
  <w15:docId w15:val="{8811AE02-2892-4DFE-A426-0B1E7B69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6E39"/>
    <w:pPr>
      <w:ind w:left="720"/>
      <w:contextualSpacing/>
    </w:pPr>
  </w:style>
  <w:style w:type="paragraph" w:customStyle="1" w:styleId="a5">
    <w:name w:val="Содержимое таблицы"/>
    <w:basedOn w:val="a"/>
    <w:rsid w:val="002D6EEF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9A69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den-narodnogo-edinstva" TargetMode="External"/><Relationship Id="rId13" Type="http://schemas.openxmlformats.org/officeDocument/2006/relationships/hyperlink" Target="https://www.uchportal.ru/den_kosmonavti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hportal.ru/den-uchitelya" TargetMode="External"/><Relationship Id="rId12" Type="http://schemas.openxmlformats.org/officeDocument/2006/relationships/hyperlink" Target="https://www.uchportal.ru/23_februar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uchportal.ru/1_september" TargetMode="External"/><Relationship Id="rId11" Type="http://schemas.openxmlformats.org/officeDocument/2006/relationships/hyperlink" Target="https://www.uchportal.ru/blokada-leningrada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uchportal.ru/den-konstituc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hportal.ru/mothers_day" TargetMode="External"/><Relationship Id="rId14" Type="http://schemas.openxmlformats.org/officeDocument/2006/relationships/hyperlink" Target="https://www.uchportal.ru/den_pobe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53</cp:revision>
  <dcterms:created xsi:type="dcterms:W3CDTF">2017-08-21T12:28:00Z</dcterms:created>
  <dcterms:modified xsi:type="dcterms:W3CDTF">2024-10-08T07:36:00Z</dcterms:modified>
</cp:coreProperties>
</file>