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339" w:rsidRPr="000C6339" w:rsidRDefault="0087785F" w:rsidP="000C6339">
      <w:pPr>
        <w:spacing w:after="0"/>
        <w:jc w:val="center"/>
        <w:rPr>
          <w:lang w:val="ru-RU"/>
        </w:rPr>
      </w:pPr>
      <w:bookmarkStart w:id="0" w:name="block-12051943"/>
      <w:r>
        <w:rPr>
          <w:noProof/>
          <w:lang w:eastAsia="ru-RU"/>
        </w:rPr>
        <w:drawing>
          <wp:inline distT="0" distB="0" distL="0" distR="0" wp14:anchorId="590069DA" wp14:editId="7FE9C54E">
            <wp:extent cx="5940425" cy="7699375"/>
            <wp:effectExtent l="0" t="0" r="0" b="0"/>
            <wp:docPr id="8" name="Рисунок 8" descr="C:\Users\EZN\Pictures\img3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EZN\Pictures\img39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9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4F3D0C" w:rsidRDefault="004F3D0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2" w:name="block-12051944"/>
      <w:bookmarkEnd w:id="0"/>
    </w:p>
    <w:p w:rsidR="004F3D0C" w:rsidRDefault="004F3D0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F3D0C" w:rsidRDefault="004F3D0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F3D0C" w:rsidRDefault="004F3D0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F3D0C" w:rsidRDefault="004F3D0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F557A" w:rsidRPr="000C6339" w:rsidRDefault="000C6339">
      <w:pPr>
        <w:spacing w:after="0" w:line="264" w:lineRule="auto"/>
        <w:ind w:left="120"/>
        <w:jc w:val="both"/>
        <w:rPr>
          <w:lang w:val="ru-RU"/>
        </w:rPr>
      </w:pPr>
      <w:r w:rsidRPr="000C633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F557A" w:rsidRPr="000C6339" w:rsidRDefault="00EF557A">
      <w:pPr>
        <w:spacing w:after="0" w:line="264" w:lineRule="auto"/>
        <w:ind w:left="120"/>
        <w:jc w:val="both"/>
        <w:rPr>
          <w:lang w:val="ru-RU"/>
        </w:rPr>
      </w:pP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0C6339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0C6339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0C6339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0C6339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0C6339">
        <w:rPr>
          <w:rFonts w:ascii="Times New Roman" w:hAnsi="Times New Roman"/>
          <w:color w:val="000000"/>
          <w:sz w:val="28"/>
          <w:lang w:val="ru-RU"/>
        </w:rPr>
        <w:t>: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0C6339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0C6339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0C6339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0C633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0C6339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EF557A" w:rsidRPr="000C6339" w:rsidRDefault="00EF557A">
      <w:pPr>
        <w:rPr>
          <w:lang w:val="ru-RU"/>
        </w:rPr>
        <w:sectPr w:rsidR="00EF557A" w:rsidRPr="000C6339">
          <w:pgSz w:w="11906" w:h="16383"/>
          <w:pgMar w:top="1134" w:right="850" w:bottom="1134" w:left="1701" w:header="720" w:footer="720" w:gutter="0"/>
          <w:cols w:space="720"/>
        </w:sectPr>
      </w:pPr>
    </w:p>
    <w:p w:rsidR="00EF557A" w:rsidRPr="000C6339" w:rsidRDefault="000C6339">
      <w:pPr>
        <w:spacing w:after="0" w:line="264" w:lineRule="auto"/>
        <w:ind w:left="120"/>
        <w:jc w:val="both"/>
        <w:rPr>
          <w:lang w:val="ru-RU"/>
        </w:rPr>
      </w:pPr>
      <w:bookmarkStart w:id="3" w:name="block-12051945"/>
      <w:bookmarkEnd w:id="2"/>
      <w:r w:rsidRPr="000C633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EF557A" w:rsidRPr="000C6339" w:rsidRDefault="00EF557A">
      <w:pPr>
        <w:spacing w:after="0" w:line="264" w:lineRule="auto"/>
        <w:ind w:left="120"/>
        <w:jc w:val="both"/>
        <w:rPr>
          <w:lang w:val="ru-RU"/>
        </w:rPr>
      </w:pPr>
    </w:p>
    <w:p w:rsidR="00EF557A" w:rsidRPr="000C6339" w:rsidRDefault="000C6339">
      <w:pPr>
        <w:spacing w:after="0" w:line="264" w:lineRule="auto"/>
        <w:ind w:left="120"/>
        <w:jc w:val="both"/>
        <w:rPr>
          <w:lang w:val="ru-RU"/>
        </w:rPr>
      </w:pPr>
      <w:r w:rsidRPr="000C6339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EF557A" w:rsidRPr="000C6339" w:rsidRDefault="00EF557A">
      <w:pPr>
        <w:spacing w:after="0"/>
        <w:ind w:left="120"/>
        <w:rPr>
          <w:lang w:val="ru-RU"/>
        </w:rPr>
      </w:pPr>
    </w:p>
    <w:p w:rsidR="00EF557A" w:rsidRPr="000C6339" w:rsidRDefault="000C6339">
      <w:pPr>
        <w:spacing w:after="0"/>
        <w:ind w:left="120"/>
        <w:rPr>
          <w:lang w:val="ru-RU"/>
        </w:rPr>
      </w:pPr>
      <w:r w:rsidRPr="000C6339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EF557A" w:rsidRPr="000C6339" w:rsidRDefault="00EF557A">
      <w:pPr>
        <w:spacing w:after="0"/>
        <w:ind w:left="120"/>
        <w:rPr>
          <w:lang w:val="ru-RU"/>
        </w:rPr>
      </w:pP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EF557A" w:rsidRPr="000C6339" w:rsidRDefault="000C6339">
      <w:pPr>
        <w:spacing w:after="0" w:line="264" w:lineRule="auto"/>
        <w:ind w:left="120"/>
        <w:jc w:val="both"/>
        <w:rPr>
          <w:lang w:val="ru-RU"/>
        </w:rPr>
      </w:pPr>
      <w:r w:rsidRPr="000C6339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EF557A" w:rsidRPr="000C6339" w:rsidRDefault="000C6339">
      <w:pPr>
        <w:spacing w:after="0" w:line="264" w:lineRule="auto"/>
        <w:ind w:left="120"/>
        <w:jc w:val="both"/>
        <w:rPr>
          <w:lang w:val="ru-RU"/>
        </w:rPr>
      </w:pPr>
      <w:r w:rsidRPr="000C6339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EF557A" w:rsidRPr="000C6339" w:rsidRDefault="000C6339">
      <w:pPr>
        <w:spacing w:after="0" w:line="264" w:lineRule="auto"/>
        <w:ind w:left="120"/>
        <w:jc w:val="both"/>
        <w:rPr>
          <w:lang w:val="ru-RU"/>
        </w:rPr>
      </w:pPr>
      <w:r w:rsidRPr="000C6339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EF557A" w:rsidRPr="000C6339" w:rsidRDefault="000C6339">
      <w:pPr>
        <w:spacing w:after="0" w:line="264" w:lineRule="auto"/>
        <w:ind w:left="120"/>
        <w:jc w:val="both"/>
        <w:rPr>
          <w:lang w:val="ru-RU"/>
        </w:rPr>
      </w:pPr>
      <w:r w:rsidRPr="000C6339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EF557A" w:rsidRPr="000C6339" w:rsidRDefault="000C6339">
      <w:pPr>
        <w:spacing w:after="0" w:line="264" w:lineRule="auto"/>
        <w:ind w:left="120"/>
        <w:jc w:val="both"/>
        <w:rPr>
          <w:lang w:val="ru-RU"/>
        </w:rPr>
      </w:pPr>
      <w:r w:rsidRPr="000C6339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EF557A" w:rsidRPr="000C6339" w:rsidRDefault="000C6339">
      <w:pPr>
        <w:spacing w:after="0" w:line="264" w:lineRule="auto"/>
        <w:ind w:left="120"/>
        <w:jc w:val="both"/>
        <w:rPr>
          <w:lang w:val="ru-RU"/>
        </w:rPr>
      </w:pPr>
      <w:r w:rsidRPr="000C6339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EF557A" w:rsidRPr="000C6339" w:rsidRDefault="000C6339">
      <w:pPr>
        <w:spacing w:after="0" w:line="264" w:lineRule="auto"/>
        <w:ind w:left="120"/>
        <w:jc w:val="both"/>
        <w:rPr>
          <w:lang w:val="ru-RU"/>
        </w:rPr>
      </w:pPr>
      <w:r w:rsidRPr="000C6339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EF557A" w:rsidRPr="000C6339" w:rsidRDefault="000C6339">
      <w:pPr>
        <w:spacing w:after="0" w:line="264" w:lineRule="auto"/>
        <w:ind w:left="120"/>
        <w:jc w:val="both"/>
        <w:rPr>
          <w:lang w:val="ru-RU"/>
        </w:rPr>
      </w:pPr>
      <w:r w:rsidRPr="000C6339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EF557A" w:rsidRPr="000C6339" w:rsidRDefault="000C6339">
      <w:pPr>
        <w:spacing w:after="0" w:line="264" w:lineRule="auto"/>
        <w:ind w:left="120"/>
        <w:jc w:val="both"/>
        <w:rPr>
          <w:lang w:val="ru-RU"/>
        </w:rPr>
      </w:pPr>
      <w:r w:rsidRPr="000C6339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0C6339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EF557A" w:rsidRPr="000C6339" w:rsidRDefault="00EF557A">
      <w:pPr>
        <w:spacing w:after="0"/>
        <w:ind w:left="120"/>
        <w:rPr>
          <w:lang w:val="ru-RU"/>
        </w:rPr>
      </w:pPr>
    </w:p>
    <w:p w:rsidR="00EF557A" w:rsidRPr="000C6339" w:rsidRDefault="000C6339">
      <w:pPr>
        <w:spacing w:after="0"/>
        <w:ind w:left="120"/>
        <w:rPr>
          <w:lang w:val="ru-RU"/>
        </w:rPr>
      </w:pPr>
      <w:r w:rsidRPr="000C6339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0C633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557A" w:rsidRPr="000C6339" w:rsidRDefault="00EF557A">
      <w:pPr>
        <w:spacing w:after="0"/>
        <w:ind w:left="120"/>
        <w:rPr>
          <w:lang w:val="ru-RU"/>
        </w:rPr>
      </w:pP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EF557A" w:rsidRPr="000C6339" w:rsidRDefault="000C6339">
      <w:pPr>
        <w:spacing w:after="0" w:line="264" w:lineRule="auto"/>
        <w:ind w:left="120"/>
        <w:jc w:val="both"/>
        <w:rPr>
          <w:lang w:val="ru-RU"/>
        </w:rPr>
      </w:pPr>
      <w:r w:rsidRPr="000C6339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EF557A" w:rsidRPr="000C6339" w:rsidRDefault="000C6339">
      <w:pPr>
        <w:spacing w:after="0" w:line="264" w:lineRule="auto"/>
        <w:ind w:left="120"/>
        <w:jc w:val="both"/>
        <w:rPr>
          <w:lang w:val="ru-RU"/>
        </w:rPr>
      </w:pPr>
      <w:r w:rsidRPr="000C6339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EF557A" w:rsidRPr="000C6339" w:rsidRDefault="000C6339">
      <w:pPr>
        <w:spacing w:after="0" w:line="264" w:lineRule="auto"/>
        <w:ind w:left="120"/>
        <w:jc w:val="both"/>
        <w:rPr>
          <w:lang w:val="ru-RU"/>
        </w:rPr>
      </w:pPr>
      <w:r w:rsidRPr="000C6339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0C633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0C6339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EF557A" w:rsidRPr="000C6339" w:rsidRDefault="000C6339">
      <w:pPr>
        <w:spacing w:after="0" w:line="264" w:lineRule="auto"/>
        <w:ind w:left="120"/>
        <w:jc w:val="both"/>
        <w:rPr>
          <w:lang w:val="ru-RU"/>
        </w:rPr>
      </w:pPr>
      <w:r w:rsidRPr="000C6339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EF557A" w:rsidRPr="000C6339" w:rsidRDefault="000C6339">
      <w:pPr>
        <w:spacing w:after="0" w:line="264" w:lineRule="auto"/>
        <w:ind w:left="120"/>
        <w:jc w:val="both"/>
        <w:rPr>
          <w:lang w:val="ru-RU"/>
        </w:rPr>
      </w:pPr>
      <w:r w:rsidRPr="000C6339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чтение учебных текстов, сказок и легенд, рассказывающих о музыкальных инструментах, истории их появления.</w:t>
      </w:r>
    </w:p>
    <w:p w:rsidR="00EF557A" w:rsidRPr="000C6339" w:rsidRDefault="000C6339">
      <w:pPr>
        <w:spacing w:after="0" w:line="264" w:lineRule="auto"/>
        <w:ind w:left="120"/>
        <w:jc w:val="both"/>
        <w:rPr>
          <w:lang w:val="ru-RU"/>
        </w:rPr>
      </w:pPr>
      <w:r w:rsidRPr="000C6339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EF557A" w:rsidRPr="000C6339" w:rsidRDefault="000C6339">
      <w:pPr>
        <w:spacing w:after="0" w:line="264" w:lineRule="auto"/>
        <w:ind w:left="120"/>
        <w:jc w:val="both"/>
        <w:rPr>
          <w:lang w:val="ru-RU"/>
        </w:rPr>
      </w:pPr>
      <w:r w:rsidRPr="000C6339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EF557A" w:rsidRPr="00866920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 xml:space="preserve"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</w:t>
      </w:r>
      <w:r w:rsidRPr="00866920">
        <w:rPr>
          <w:rFonts w:ascii="Times New Roman" w:hAnsi="Times New Roman"/>
          <w:color w:val="000000"/>
          <w:sz w:val="28"/>
          <w:lang w:val="ru-RU"/>
        </w:rPr>
        <w:t>Кантата. Песня, романс, вокализ, кант.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EF557A" w:rsidRPr="000C6339" w:rsidRDefault="000C6339">
      <w:pPr>
        <w:spacing w:after="0" w:line="264" w:lineRule="auto"/>
        <w:ind w:left="120"/>
        <w:jc w:val="both"/>
        <w:rPr>
          <w:lang w:val="ru-RU"/>
        </w:rPr>
      </w:pPr>
      <w:r w:rsidRPr="000C6339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EF557A" w:rsidRDefault="000C6339">
      <w:pPr>
        <w:spacing w:after="0" w:line="264" w:lineRule="auto"/>
        <w:ind w:firstLine="600"/>
        <w:jc w:val="both"/>
      </w:pPr>
      <w:r w:rsidRPr="000C6339">
        <w:rPr>
          <w:rFonts w:ascii="Times New Roman" w:hAnsi="Times New Roman"/>
          <w:color w:val="000000"/>
          <w:sz w:val="28"/>
          <w:lang w:val="ru-RU"/>
        </w:rPr>
        <w:t xml:space="preserve">Содержание: Жанры камерной инструментальной музыки: этюд, пьеса. </w:t>
      </w:r>
      <w:r>
        <w:rPr>
          <w:rFonts w:ascii="Times New Roman" w:hAnsi="Times New Roman"/>
          <w:color w:val="000000"/>
          <w:sz w:val="28"/>
        </w:rPr>
        <w:t>Альбом. Цикл. Сюита. Соната. Квартет.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знакомство с жанрами камерной инструментальной музыки;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EF557A" w:rsidRPr="000C6339" w:rsidRDefault="000C6339">
      <w:pPr>
        <w:spacing w:after="0" w:line="264" w:lineRule="auto"/>
        <w:ind w:left="120"/>
        <w:jc w:val="both"/>
        <w:rPr>
          <w:lang w:val="ru-RU"/>
        </w:rPr>
      </w:pPr>
      <w:r w:rsidRPr="000C6339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EF557A" w:rsidRPr="000C6339" w:rsidRDefault="000C6339">
      <w:pPr>
        <w:spacing w:after="0" w:line="264" w:lineRule="auto"/>
        <w:ind w:left="120"/>
        <w:jc w:val="both"/>
        <w:rPr>
          <w:lang w:val="ru-RU"/>
        </w:rPr>
      </w:pPr>
      <w:r w:rsidRPr="000C6339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EF557A" w:rsidRPr="000C6339" w:rsidRDefault="000C6339">
      <w:pPr>
        <w:spacing w:after="0" w:line="264" w:lineRule="auto"/>
        <w:ind w:left="120"/>
        <w:jc w:val="both"/>
        <w:rPr>
          <w:lang w:val="ru-RU"/>
        </w:rPr>
      </w:pPr>
      <w:r w:rsidRPr="000C6339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EF557A" w:rsidRPr="000C6339" w:rsidRDefault="000C6339">
      <w:pPr>
        <w:spacing w:after="0" w:line="264" w:lineRule="auto"/>
        <w:ind w:left="120"/>
        <w:jc w:val="both"/>
        <w:rPr>
          <w:lang w:val="ru-RU"/>
        </w:rPr>
      </w:pPr>
      <w:r w:rsidRPr="000C6339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EF557A" w:rsidRPr="000C6339" w:rsidRDefault="000C6339">
      <w:pPr>
        <w:spacing w:after="0" w:line="264" w:lineRule="auto"/>
        <w:ind w:left="120"/>
        <w:jc w:val="both"/>
        <w:rPr>
          <w:lang w:val="ru-RU"/>
        </w:rPr>
      </w:pPr>
      <w:r w:rsidRPr="000C6339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EF557A" w:rsidRPr="000C6339" w:rsidRDefault="00EF557A">
      <w:pPr>
        <w:spacing w:after="0"/>
        <w:ind w:left="120"/>
        <w:rPr>
          <w:lang w:val="ru-RU"/>
        </w:rPr>
      </w:pPr>
    </w:p>
    <w:p w:rsidR="00EF557A" w:rsidRPr="000C6339" w:rsidRDefault="000C6339">
      <w:pPr>
        <w:spacing w:after="0"/>
        <w:ind w:left="120"/>
        <w:rPr>
          <w:lang w:val="ru-RU"/>
        </w:rPr>
      </w:pPr>
      <w:r w:rsidRPr="000C6339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EF557A" w:rsidRPr="000C6339" w:rsidRDefault="00EF557A">
      <w:pPr>
        <w:spacing w:after="0"/>
        <w:ind w:left="120"/>
        <w:rPr>
          <w:lang w:val="ru-RU"/>
        </w:rPr>
      </w:pP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EF557A" w:rsidRPr="000C6339" w:rsidRDefault="000C6339">
      <w:pPr>
        <w:spacing w:after="0" w:line="264" w:lineRule="auto"/>
        <w:ind w:left="120"/>
        <w:jc w:val="both"/>
        <w:rPr>
          <w:lang w:val="ru-RU"/>
        </w:rPr>
      </w:pPr>
      <w:r w:rsidRPr="000C6339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EF557A" w:rsidRPr="000C6339" w:rsidRDefault="000C6339">
      <w:pPr>
        <w:spacing w:after="0" w:line="264" w:lineRule="auto"/>
        <w:ind w:left="120"/>
        <w:jc w:val="both"/>
        <w:rPr>
          <w:lang w:val="ru-RU"/>
        </w:rPr>
      </w:pPr>
      <w:r w:rsidRPr="000C6339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EF557A" w:rsidRPr="000C6339" w:rsidRDefault="000C6339">
      <w:pPr>
        <w:spacing w:after="0" w:line="264" w:lineRule="auto"/>
        <w:ind w:left="120"/>
        <w:jc w:val="both"/>
        <w:rPr>
          <w:lang w:val="ru-RU"/>
        </w:rPr>
      </w:pPr>
      <w:r w:rsidRPr="000C6339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EF557A" w:rsidRPr="000C6339" w:rsidRDefault="000C6339">
      <w:pPr>
        <w:spacing w:after="0" w:line="264" w:lineRule="auto"/>
        <w:ind w:left="120"/>
        <w:jc w:val="both"/>
        <w:rPr>
          <w:lang w:val="ru-RU"/>
        </w:rPr>
      </w:pPr>
      <w:r w:rsidRPr="000C6339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EF557A" w:rsidRPr="000C6339" w:rsidRDefault="000C6339">
      <w:pPr>
        <w:spacing w:after="0" w:line="264" w:lineRule="auto"/>
        <w:ind w:left="120"/>
        <w:jc w:val="both"/>
        <w:rPr>
          <w:lang w:val="ru-RU"/>
        </w:rPr>
      </w:pPr>
      <w:r w:rsidRPr="000C6339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рефлексия собственного эмоционального состояния после участияв танцевальных композициях и импровизациях;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EF557A" w:rsidRPr="000C6339" w:rsidRDefault="000C6339">
      <w:pPr>
        <w:spacing w:after="0" w:line="264" w:lineRule="auto"/>
        <w:ind w:left="120"/>
        <w:jc w:val="both"/>
        <w:rPr>
          <w:lang w:val="ru-RU"/>
        </w:rPr>
      </w:pPr>
      <w:r w:rsidRPr="000C6339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EF557A" w:rsidRPr="000C6339" w:rsidRDefault="000C6339">
      <w:pPr>
        <w:spacing w:after="0" w:line="264" w:lineRule="auto"/>
        <w:ind w:left="120"/>
        <w:jc w:val="both"/>
        <w:rPr>
          <w:lang w:val="ru-RU"/>
        </w:rPr>
      </w:pPr>
      <w:r w:rsidRPr="000C6339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EF557A" w:rsidRPr="00866920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 xml:space="preserve">Содержание: Гимн России – главный музыкальный символ нашей страны. </w:t>
      </w:r>
      <w:r w:rsidRPr="00866920">
        <w:rPr>
          <w:rFonts w:ascii="Times New Roman" w:hAnsi="Times New Roman"/>
          <w:color w:val="000000"/>
          <w:sz w:val="28"/>
          <w:lang w:val="ru-RU"/>
        </w:rPr>
        <w:t>Традиции исполнения Гимна России. Другие гимны.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EF557A" w:rsidRPr="000C6339" w:rsidRDefault="000C6339">
      <w:pPr>
        <w:spacing w:after="0" w:line="264" w:lineRule="auto"/>
        <w:ind w:left="120"/>
        <w:jc w:val="both"/>
        <w:rPr>
          <w:lang w:val="ru-RU"/>
        </w:rPr>
      </w:pPr>
      <w:r w:rsidRPr="000C6339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вариативно: программная ритмическая или инструментальная импровизация «Поезд», «Космический корабль».</w:t>
      </w:r>
    </w:p>
    <w:p w:rsidR="00EF557A" w:rsidRPr="000C6339" w:rsidRDefault="00EF557A">
      <w:pPr>
        <w:spacing w:after="0"/>
        <w:ind w:left="120"/>
        <w:rPr>
          <w:lang w:val="ru-RU"/>
        </w:rPr>
      </w:pPr>
    </w:p>
    <w:p w:rsidR="00EF557A" w:rsidRPr="000C6339" w:rsidRDefault="000C6339">
      <w:pPr>
        <w:spacing w:after="0"/>
        <w:ind w:left="120"/>
        <w:rPr>
          <w:lang w:val="ru-RU"/>
        </w:rPr>
      </w:pPr>
      <w:r w:rsidRPr="000C6339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EF557A" w:rsidRPr="000C6339" w:rsidRDefault="00EF557A">
      <w:pPr>
        <w:spacing w:after="0"/>
        <w:ind w:left="120"/>
        <w:rPr>
          <w:lang w:val="ru-RU"/>
        </w:rPr>
      </w:pP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EF557A" w:rsidRPr="000C6339" w:rsidRDefault="000C6339">
      <w:pPr>
        <w:spacing w:after="0" w:line="264" w:lineRule="auto"/>
        <w:ind w:left="120"/>
        <w:jc w:val="both"/>
        <w:rPr>
          <w:lang w:val="ru-RU"/>
        </w:rPr>
      </w:pPr>
      <w:r w:rsidRPr="000C6339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EF557A" w:rsidRPr="000C6339" w:rsidRDefault="000C6339">
      <w:pPr>
        <w:spacing w:after="0" w:line="264" w:lineRule="auto"/>
        <w:ind w:left="120"/>
        <w:jc w:val="both"/>
        <w:rPr>
          <w:lang w:val="ru-RU"/>
        </w:rPr>
      </w:pPr>
      <w:r w:rsidRPr="000C6339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EF557A" w:rsidRPr="000C6339" w:rsidRDefault="000C6339">
      <w:pPr>
        <w:spacing w:after="0" w:line="264" w:lineRule="auto"/>
        <w:ind w:left="120"/>
        <w:jc w:val="both"/>
        <w:rPr>
          <w:lang w:val="ru-RU"/>
        </w:rPr>
      </w:pPr>
      <w:r w:rsidRPr="000C6339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</w:t>
      </w:r>
      <w:r w:rsidRPr="00866920">
        <w:rPr>
          <w:rFonts w:ascii="Times New Roman" w:hAnsi="Times New Roman"/>
          <w:color w:val="000000"/>
          <w:sz w:val="28"/>
          <w:lang w:val="ru-RU"/>
        </w:rPr>
        <w:t xml:space="preserve">Искусство игры на гитаре, кастаньеты, латиноамериканские ударные инструменты. </w:t>
      </w:r>
      <w:r w:rsidRPr="000C6339">
        <w:rPr>
          <w:rFonts w:ascii="Times New Roman" w:hAnsi="Times New Roman"/>
          <w:color w:val="000000"/>
          <w:sz w:val="28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EF557A" w:rsidRPr="000C6339" w:rsidRDefault="000C6339">
      <w:pPr>
        <w:spacing w:after="0" w:line="264" w:lineRule="auto"/>
        <w:ind w:left="120"/>
        <w:jc w:val="both"/>
        <w:rPr>
          <w:lang w:val="ru-RU"/>
        </w:rPr>
      </w:pPr>
      <w:r w:rsidRPr="000C6339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EF557A" w:rsidRPr="000C6339" w:rsidRDefault="00EF557A">
      <w:pPr>
        <w:spacing w:after="0"/>
        <w:ind w:left="120"/>
        <w:rPr>
          <w:lang w:val="ru-RU"/>
        </w:rPr>
      </w:pPr>
    </w:p>
    <w:p w:rsidR="00EF557A" w:rsidRPr="000C6339" w:rsidRDefault="000C6339">
      <w:pPr>
        <w:spacing w:after="0"/>
        <w:ind w:left="120"/>
        <w:rPr>
          <w:lang w:val="ru-RU"/>
        </w:rPr>
      </w:pPr>
      <w:r w:rsidRPr="000C6339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0C633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557A" w:rsidRPr="000C6339" w:rsidRDefault="00EF557A">
      <w:pPr>
        <w:spacing w:after="0"/>
        <w:ind w:left="120"/>
        <w:rPr>
          <w:lang w:val="ru-RU"/>
        </w:rPr>
      </w:pP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EF557A" w:rsidRPr="000C6339" w:rsidRDefault="000C6339">
      <w:pPr>
        <w:spacing w:after="0" w:line="264" w:lineRule="auto"/>
        <w:ind w:left="120"/>
        <w:jc w:val="both"/>
        <w:rPr>
          <w:lang w:val="ru-RU"/>
        </w:rPr>
      </w:pPr>
      <w:r w:rsidRPr="000C6339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EF557A" w:rsidRPr="000C6339" w:rsidRDefault="000C6339">
      <w:pPr>
        <w:spacing w:after="0" w:line="264" w:lineRule="auto"/>
        <w:ind w:left="120"/>
        <w:jc w:val="both"/>
        <w:rPr>
          <w:lang w:val="ru-RU"/>
        </w:rPr>
      </w:pPr>
      <w:r w:rsidRPr="000C6339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EF557A" w:rsidRPr="000C6339" w:rsidRDefault="000C6339">
      <w:pPr>
        <w:spacing w:after="0" w:line="264" w:lineRule="auto"/>
        <w:ind w:left="120"/>
        <w:jc w:val="both"/>
        <w:rPr>
          <w:lang w:val="ru-RU"/>
        </w:rPr>
      </w:pPr>
      <w:r w:rsidRPr="000C6339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слушание органной музыки И.С. Баха;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EF557A" w:rsidRPr="000C6339" w:rsidRDefault="000C6339">
      <w:pPr>
        <w:spacing w:after="0" w:line="264" w:lineRule="auto"/>
        <w:ind w:left="120"/>
        <w:jc w:val="both"/>
        <w:rPr>
          <w:lang w:val="ru-RU"/>
        </w:rPr>
      </w:pPr>
      <w:r w:rsidRPr="000C6339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EF557A" w:rsidRPr="000C6339" w:rsidRDefault="000C6339">
      <w:pPr>
        <w:spacing w:after="0" w:line="264" w:lineRule="auto"/>
        <w:ind w:left="120"/>
        <w:jc w:val="both"/>
        <w:rPr>
          <w:lang w:val="ru-RU"/>
        </w:rPr>
      </w:pPr>
      <w:r w:rsidRPr="000C6339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EF557A" w:rsidRPr="000C6339" w:rsidRDefault="00EF557A">
      <w:pPr>
        <w:spacing w:after="0"/>
        <w:ind w:left="120"/>
        <w:rPr>
          <w:lang w:val="ru-RU"/>
        </w:rPr>
      </w:pPr>
    </w:p>
    <w:p w:rsidR="00EF557A" w:rsidRPr="000C6339" w:rsidRDefault="000C6339">
      <w:pPr>
        <w:spacing w:after="0"/>
        <w:ind w:left="120"/>
        <w:rPr>
          <w:lang w:val="ru-RU"/>
        </w:rPr>
      </w:pPr>
      <w:r w:rsidRPr="000C6339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EF557A" w:rsidRPr="000C6339" w:rsidRDefault="00EF557A">
      <w:pPr>
        <w:spacing w:after="0"/>
        <w:ind w:left="120"/>
        <w:rPr>
          <w:lang w:val="ru-RU"/>
        </w:rPr>
      </w:pP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EF557A" w:rsidRPr="000C6339" w:rsidRDefault="000C6339">
      <w:pPr>
        <w:spacing w:after="0" w:line="264" w:lineRule="auto"/>
        <w:ind w:left="120"/>
        <w:jc w:val="both"/>
        <w:rPr>
          <w:lang w:val="ru-RU"/>
        </w:rPr>
      </w:pPr>
      <w:r w:rsidRPr="000C6339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EF557A" w:rsidRPr="000C6339" w:rsidRDefault="000C6339">
      <w:pPr>
        <w:spacing w:after="0" w:line="264" w:lineRule="auto"/>
        <w:ind w:left="120"/>
        <w:jc w:val="both"/>
        <w:rPr>
          <w:lang w:val="ru-RU"/>
        </w:rPr>
      </w:pPr>
      <w:r w:rsidRPr="000C6339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разучивание и исполнение доступного фрагмента, обработки песни (хора из оперы);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EF557A" w:rsidRPr="004F3D0C" w:rsidRDefault="000C6339">
      <w:pPr>
        <w:spacing w:after="0" w:line="264" w:lineRule="auto"/>
        <w:ind w:left="120"/>
        <w:jc w:val="both"/>
        <w:rPr>
          <w:lang w:val="ru-RU"/>
        </w:rPr>
      </w:pPr>
      <w:r w:rsidRPr="004F3D0C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EF557A" w:rsidRPr="000C6339" w:rsidRDefault="000C6339">
      <w:pPr>
        <w:spacing w:after="0" w:line="264" w:lineRule="auto"/>
        <w:ind w:left="120"/>
        <w:jc w:val="both"/>
        <w:rPr>
          <w:lang w:val="ru-RU"/>
        </w:rPr>
      </w:pPr>
      <w:r w:rsidRPr="000C6339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EF557A" w:rsidRPr="00866920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</w:t>
      </w:r>
      <w:r w:rsidRPr="00866920">
        <w:rPr>
          <w:rFonts w:ascii="Times New Roman" w:hAnsi="Times New Roman"/>
          <w:color w:val="000000"/>
          <w:sz w:val="28"/>
          <w:lang w:val="ru-RU"/>
        </w:rPr>
        <w:t>Верди и других композиторов).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EF557A" w:rsidRPr="000C6339" w:rsidRDefault="000C6339">
      <w:pPr>
        <w:spacing w:after="0" w:line="264" w:lineRule="auto"/>
        <w:ind w:left="120"/>
        <w:jc w:val="both"/>
        <w:rPr>
          <w:lang w:val="ru-RU"/>
        </w:rPr>
      </w:pPr>
      <w:r w:rsidRPr="000C6339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EF557A" w:rsidRPr="000C6339" w:rsidRDefault="000C6339">
      <w:pPr>
        <w:spacing w:after="0" w:line="264" w:lineRule="auto"/>
        <w:ind w:left="120"/>
        <w:jc w:val="both"/>
        <w:rPr>
          <w:lang w:val="ru-RU"/>
        </w:rPr>
      </w:pPr>
      <w:r w:rsidRPr="000C6339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EF557A" w:rsidRPr="000C6339" w:rsidRDefault="000C6339">
      <w:pPr>
        <w:spacing w:after="0" w:line="264" w:lineRule="auto"/>
        <w:ind w:left="120"/>
        <w:jc w:val="both"/>
        <w:rPr>
          <w:lang w:val="ru-RU"/>
        </w:rPr>
      </w:pPr>
      <w:r w:rsidRPr="000C6339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:rsidR="00EF557A" w:rsidRPr="000C6339" w:rsidRDefault="000C6339">
      <w:pPr>
        <w:spacing w:after="0" w:line="264" w:lineRule="auto"/>
        <w:ind w:left="120"/>
        <w:jc w:val="both"/>
        <w:rPr>
          <w:lang w:val="ru-RU"/>
        </w:rPr>
      </w:pPr>
      <w:r w:rsidRPr="000C6339">
        <w:rPr>
          <w:rFonts w:ascii="Times New Roman" w:hAnsi="Times New Roman"/>
          <w:b/>
          <w:color w:val="000000"/>
          <w:sz w:val="28"/>
          <w:lang w:val="ru-RU"/>
        </w:rPr>
        <w:t>Патриотическая и народная тема в театре и кино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EF557A" w:rsidRPr="000C6339" w:rsidRDefault="00EF557A">
      <w:pPr>
        <w:spacing w:after="0"/>
        <w:ind w:left="120"/>
        <w:rPr>
          <w:lang w:val="ru-RU"/>
        </w:rPr>
      </w:pPr>
    </w:p>
    <w:p w:rsidR="00EF557A" w:rsidRPr="000C6339" w:rsidRDefault="000C6339">
      <w:pPr>
        <w:spacing w:after="0"/>
        <w:ind w:left="120"/>
        <w:rPr>
          <w:lang w:val="ru-RU"/>
        </w:rPr>
      </w:pPr>
      <w:r w:rsidRPr="000C6339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EF557A" w:rsidRPr="000C6339" w:rsidRDefault="00EF557A">
      <w:pPr>
        <w:spacing w:after="0"/>
        <w:ind w:left="120"/>
        <w:rPr>
          <w:lang w:val="ru-RU"/>
        </w:rPr>
      </w:pP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EF557A" w:rsidRPr="000C6339" w:rsidRDefault="000C6339">
      <w:pPr>
        <w:spacing w:after="0" w:line="264" w:lineRule="auto"/>
        <w:ind w:left="120"/>
        <w:jc w:val="both"/>
        <w:rPr>
          <w:lang w:val="ru-RU"/>
        </w:rPr>
      </w:pPr>
      <w:r w:rsidRPr="000C6339">
        <w:rPr>
          <w:rFonts w:ascii="Times New Roman" w:hAnsi="Times New Roman"/>
          <w:b/>
          <w:color w:val="000000"/>
          <w:sz w:val="28"/>
          <w:lang w:val="ru-RU"/>
        </w:rPr>
        <w:t>Современные обработки классической музыки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EF557A" w:rsidRPr="000C6339" w:rsidRDefault="000C6339">
      <w:pPr>
        <w:spacing w:after="0" w:line="264" w:lineRule="auto"/>
        <w:ind w:left="120"/>
        <w:jc w:val="both"/>
        <w:rPr>
          <w:lang w:val="ru-RU"/>
        </w:rPr>
      </w:pPr>
      <w:r w:rsidRPr="000C6339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EF557A" w:rsidRPr="000C6339" w:rsidRDefault="000C6339">
      <w:pPr>
        <w:spacing w:after="0" w:line="264" w:lineRule="auto"/>
        <w:ind w:left="120"/>
        <w:jc w:val="both"/>
        <w:rPr>
          <w:lang w:val="ru-RU"/>
        </w:rPr>
      </w:pPr>
      <w:r w:rsidRPr="000C6339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EF557A" w:rsidRPr="000C6339" w:rsidRDefault="000C6339">
      <w:pPr>
        <w:spacing w:after="0" w:line="264" w:lineRule="auto"/>
        <w:ind w:left="120"/>
        <w:jc w:val="both"/>
        <w:rPr>
          <w:lang w:val="ru-RU"/>
        </w:rPr>
      </w:pPr>
      <w:r w:rsidRPr="000C6339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0C633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0C6339">
        <w:rPr>
          <w:rFonts w:ascii="Times New Roman" w:hAnsi="Times New Roman"/>
          <w:color w:val="000000"/>
          <w:sz w:val="28"/>
          <w:lang w:val="ru-RU"/>
        </w:rPr>
        <w:t>).</w:t>
      </w:r>
    </w:p>
    <w:p w:rsidR="00EF557A" w:rsidRPr="000C6339" w:rsidRDefault="00EF557A">
      <w:pPr>
        <w:spacing w:after="0"/>
        <w:ind w:left="120"/>
        <w:rPr>
          <w:lang w:val="ru-RU"/>
        </w:rPr>
      </w:pPr>
    </w:p>
    <w:p w:rsidR="00EF557A" w:rsidRPr="000C6339" w:rsidRDefault="000C6339">
      <w:pPr>
        <w:spacing w:after="0"/>
        <w:ind w:left="120"/>
        <w:rPr>
          <w:lang w:val="ru-RU"/>
        </w:rPr>
      </w:pPr>
      <w:r w:rsidRPr="000C6339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EF557A" w:rsidRPr="000C6339" w:rsidRDefault="00EF557A">
      <w:pPr>
        <w:spacing w:after="0"/>
        <w:ind w:left="120"/>
        <w:rPr>
          <w:lang w:val="ru-RU"/>
        </w:rPr>
      </w:pP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EF557A" w:rsidRPr="000C6339" w:rsidRDefault="000C6339">
      <w:pPr>
        <w:spacing w:after="0" w:line="264" w:lineRule="auto"/>
        <w:ind w:left="120"/>
        <w:jc w:val="both"/>
        <w:rPr>
          <w:lang w:val="ru-RU"/>
        </w:rPr>
      </w:pPr>
      <w:r w:rsidRPr="000C6339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EF557A" w:rsidRPr="000C6339" w:rsidRDefault="000C6339">
      <w:pPr>
        <w:spacing w:after="0" w:line="264" w:lineRule="auto"/>
        <w:ind w:left="120"/>
        <w:jc w:val="both"/>
        <w:rPr>
          <w:lang w:val="ru-RU"/>
        </w:rPr>
      </w:pPr>
      <w:r w:rsidRPr="000C6339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знакомство с элементами нотной записи;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EF557A" w:rsidRPr="000C6339" w:rsidRDefault="000C6339">
      <w:pPr>
        <w:spacing w:after="0" w:line="264" w:lineRule="auto"/>
        <w:ind w:left="120"/>
        <w:jc w:val="both"/>
        <w:rPr>
          <w:lang w:val="ru-RU"/>
        </w:rPr>
      </w:pPr>
      <w:r w:rsidRPr="000C6339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EF557A" w:rsidRPr="000C6339" w:rsidRDefault="000C6339">
      <w:pPr>
        <w:spacing w:after="0" w:line="264" w:lineRule="auto"/>
        <w:ind w:left="120"/>
        <w:jc w:val="both"/>
        <w:rPr>
          <w:lang w:val="ru-RU"/>
        </w:rPr>
      </w:pPr>
      <w:r w:rsidRPr="000C6339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EF557A" w:rsidRPr="000C6339" w:rsidRDefault="000C6339">
      <w:pPr>
        <w:spacing w:after="0" w:line="264" w:lineRule="auto"/>
        <w:ind w:left="120"/>
        <w:jc w:val="both"/>
        <w:rPr>
          <w:lang w:val="ru-RU"/>
        </w:rPr>
      </w:pPr>
      <w:r w:rsidRPr="000C6339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 xml:space="preserve">Содержание: Длительности половинная, целая, шестнадцатые. </w:t>
      </w:r>
      <w:r w:rsidRPr="00866920">
        <w:rPr>
          <w:rFonts w:ascii="Times New Roman" w:hAnsi="Times New Roman"/>
          <w:color w:val="000000"/>
          <w:sz w:val="28"/>
          <w:lang w:val="ru-RU"/>
        </w:rPr>
        <w:t xml:space="preserve">Паузы. Ритмические рисунки. </w:t>
      </w:r>
      <w:r w:rsidRPr="000C6339">
        <w:rPr>
          <w:rFonts w:ascii="Times New Roman" w:hAnsi="Times New Roman"/>
          <w:color w:val="000000"/>
          <w:sz w:val="28"/>
          <w:lang w:val="ru-RU"/>
        </w:rPr>
        <w:t>Ритмическая партитура.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EF557A" w:rsidRPr="000C6339" w:rsidRDefault="000C6339">
      <w:pPr>
        <w:spacing w:after="0" w:line="264" w:lineRule="auto"/>
        <w:ind w:left="120"/>
        <w:jc w:val="both"/>
        <w:rPr>
          <w:lang w:val="ru-RU"/>
        </w:rPr>
      </w:pPr>
      <w:r w:rsidRPr="000C6339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EF557A" w:rsidRPr="000C6339" w:rsidRDefault="000C6339">
      <w:pPr>
        <w:spacing w:after="0" w:line="264" w:lineRule="auto"/>
        <w:ind w:left="120"/>
        <w:jc w:val="both"/>
        <w:rPr>
          <w:lang w:val="ru-RU"/>
        </w:rPr>
      </w:pPr>
      <w:r w:rsidRPr="000C6339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EF557A" w:rsidRPr="000C6339" w:rsidRDefault="000C6339">
      <w:pPr>
        <w:spacing w:after="0" w:line="264" w:lineRule="auto"/>
        <w:ind w:left="120"/>
        <w:jc w:val="both"/>
        <w:rPr>
          <w:lang w:val="ru-RU"/>
        </w:rPr>
      </w:pPr>
      <w:r w:rsidRPr="000C6339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EF557A" w:rsidRPr="000C6339" w:rsidRDefault="000C6339">
      <w:pPr>
        <w:spacing w:after="0" w:line="264" w:lineRule="auto"/>
        <w:ind w:left="120"/>
        <w:jc w:val="both"/>
        <w:rPr>
          <w:lang w:val="ru-RU"/>
        </w:rPr>
      </w:pPr>
      <w:r w:rsidRPr="000C6339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EF557A" w:rsidRPr="000C6339" w:rsidRDefault="000C6339">
      <w:pPr>
        <w:spacing w:after="0" w:line="264" w:lineRule="auto"/>
        <w:ind w:left="120"/>
        <w:jc w:val="both"/>
        <w:rPr>
          <w:lang w:val="ru-RU"/>
        </w:rPr>
      </w:pPr>
      <w:r w:rsidRPr="000C6339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различение простейших элементов музыкальной формы: вступление, заключение, проигрыш;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EF557A" w:rsidRPr="000C6339" w:rsidRDefault="000C6339">
      <w:pPr>
        <w:spacing w:after="0" w:line="264" w:lineRule="auto"/>
        <w:ind w:left="120"/>
        <w:jc w:val="both"/>
        <w:rPr>
          <w:lang w:val="ru-RU"/>
        </w:rPr>
      </w:pPr>
      <w:r w:rsidRPr="000C6339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EF557A" w:rsidRPr="000C6339" w:rsidRDefault="000C6339">
      <w:pPr>
        <w:spacing w:after="0" w:line="264" w:lineRule="auto"/>
        <w:ind w:left="120"/>
        <w:jc w:val="both"/>
        <w:rPr>
          <w:lang w:val="ru-RU"/>
        </w:rPr>
      </w:pPr>
      <w:r w:rsidRPr="000C6339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EF557A" w:rsidRPr="000C6339" w:rsidRDefault="000C6339">
      <w:pPr>
        <w:spacing w:after="0" w:line="264" w:lineRule="auto"/>
        <w:ind w:left="120"/>
        <w:jc w:val="both"/>
        <w:rPr>
          <w:lang w:val="ru-RU"/>
        </w:rPr>
      </w:pPr>
      <w:r w:rsidRPr="000C6339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EF557A" w:rsidRPr="000C6339" w:rsidRDefault="000C6339">
      <w:pPr>
        <w:spacing w:after="0" w:line="264" w:lineRule="auto"/>
        <w:ind w:left="120"/>
        <w:jc w:val="both"/>
        <w:rPr>
          <w:lang w:val="ru-RU"/>
        </w:rPr>
      </w:pPr>
      <w:r w:rsidRPr="000C6339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знакомство с нотной записью во второй и малой октаве;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EF557A" w:rsidRPr="000C6339" w:rsidRDefault="000C6339">
      <w:pPr>
        <w:spacing w:after="0" w:line="264" w:lineRule="auto"/>
        <w:ind w:left="120"/>
        <w:jc w:val="both"/>
        <w:rPr>
          <w:lang w:val="ru-RU"/>
        </w:rPr>
      </w:pPr>
      <w:r w:rsidRPr="000C6339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EF557A" w:rsidRPr="000C6339" w:rsidRDefault="000C6339">
      <w:pPr>
        <w:spacing w:after="0" w:line="264" w:lineRule="auto"/>
        <w:ind w:left="120"/>
        <w:jc w:val="both"/>
        <w:rPr>
          <w:lang w:val="ru-RU"/>
        </w:rPr>
      </w:pPr>
      <w:r w:rsidRPr="000C6339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EF557A" w:rsidRPr="00866920" w:rsidRDefault="000C6339">
      <w:pPr>
        <w:spacing w:after="0" w:line="264" w:lineRule="auto"/>
        <w:ind w:left="120"/>
        <w:jc w:val="both"/>
        <w:rPr>
          <w:lang w:val="ru-RU"/>
        </w:rPr>
      </w:pPr>
      <w:r w:rsidRPr="00866920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EF557A" w:rsidRPr="000C6339" w:rsidRDefault="000C6339">
      <w:pPr>
        <w:spacing w:after="0" w:line="264" w:lineRule="auto"/>
        <w:ind w:left="120"/>
        <w:jc w:val="both"/>
        <w:rPr>
          <w:lang w:val="ru-RU"/>
        </w:rPr>
      </w:pPr>
      <w:r w:rsidRPr="000C6339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EF557A" w:rsidRPr="000C6339" w:rsidRDefault="000C6339">
      <w:pPr>
        <w:spacing w:after="0" w:line="264" w:lineRule="auto"/>
        <w:ind w:left="120"/>
        <w:jc w:val="both"/>
        <w:rPr>
          <w:lang w:val="ru-RU"/>
        </w:rPr>
      </w:pPr>
      <w:r w:rsidRPr="000C6339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EF557A" w:rsidRPr="000C6339" w:rsidRDefault="000C6339">
      <w:pPr>
        <w:spacing w:after="0" w:line="264" w:lineRule="auto"/>
        <w:ind w:left="120"/>
        <w:jc w:val="both"/>
        <w:rPr>
          <w:lang w:val="ru-RU"/>
        </w:rPr>
      </w:pPr>
      <w:r w:rsidRPr="000C6339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EF557A" w:rsidRPr="000C6339" w:rsidRDefault="000C6339">
      <w:pPr>
        <w:spacing w:after="0" w:line="264" w:lineRule="auto"/>
        <w:ind w:left="120"/>
        <w:jc w:val="both"/>
        <w:rPr>
          <w:lang w:val="ru-RU"/>
        </w:rPr>
      </w:pPr>
      <w:r w:rsidRPr="000C6339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EF557A" w:rsidRPr="00866920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 xml:space="preserve">Содержание: Варьирование как принцип развития. </w:t>
      </w:r>
      <w:r w:rsidRPr="00866920">
        <w:rPr>
          <w:rFonts w:ascii="Times New Roman" w:hAnsi="Times New Roman"/>
          <w:color w:val="000000"/>
          <w:sz w:val="28"/>
          <w:lang w:val="ru-RU"/>
        </w:rPr>
        <w:t>Тема. Вариации.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EF557A" w:rsidRPr="000C6339" w:rsidRDefault="00EF557A">
      <w:pPr>
        <w:rPr>
          <w:lang w:val="ru-RU"/>
        </w:rPr>
        <w:sectPr w:rsidR="00EF557A" w:rsidRPr="000C6339">
          <w:pgSz w:w="11906" w:h="16383"/>
          <w:pgMar w:top="1134" w:right="850" w:bottom="1134" w:left="1701" w:header="720" w:footer="720" w:gutter="0"/>
          <w:cols w:space="720"/>
        </w:sectPr>
      </w:pPr>
    </w:p>
    <w:p w:rsidR="00EF557A" w:rsidRPr="000C6339" w:rsidRDefault="000C6339">
      <w:pPr>
        <w:spacing w:after="0" w:line="264" w:lineRule="auto"/>
        <w:ind w:left="120"/>
        <w:jc w:val="both"/>
        <w:rPr>
          <w:lang w:val="ru-RU"/>
        </w:rPr>
      </w:pPr>
      <w:bookmarkStart w:id="4" w:name="block-12051946"/>
      <w:bookmarkEnd w:id="3"/>
      <w:r w:rsidRPr="000C6339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МУЗЫКЕ НА УРОВНЕ НАЧАЛЬНОГО ОБЩЕГО ОБРАЗОВАНИЯ </w:t>
      </w:r>
    </w:p>
    <w:p w:rsidR="00EF557A" w:rsidRPr="000C6339" w:rsidRDefault="00EF557A">
      <w:pPr>
        <w:spacing w:after="0" w:line="264" w:lineRule="auto"/>
        <w:ind w:left="120"/>
        <w:jc w:val="both"/>
        <w:rPr>
          <w:lang w:val="ru-RU"/>
        </w:rPr>
      </w:pPr>
    </w:p>
    <w:p w:rsidR="00EF557A" w:rsidRPr="000C6339" w:rsidRDefault="000C6339">
      <w:pPr>
        <w:spacing w:after="0" w:line="264" w:lineRule="auto"/>
        <w:ind w:left="120"/>
        <w:jc w:val="both"/>
        <w:rPr>
          <w:lang w:val="ru-RU"/>
        </w:rPr>
      </w:pPr>
      <w:r w:rsidRPr="000C633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F557A" w:rsidRPr="000C6339" w:rsidRDefault="00EF557A">
      <w:pPr>
        <w:spacing w:after="0" w:line="264" w:lineRule="auto"/>
        <w:ind w:left="120"/>
        <w:jc w:val="both"/>
        <w:rPr>
          <w:lang w:val="ru-RU"/>
        </w:rPr>
      </w:pP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профилактика умственного и физического утомления с использованием возможностей музыкотерапии.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EF557A" w:rsidRPr="000C6339" w:rsidRDefault="00EF557A">
      <w:pPr>
        <w:spacing w:after="0"/>
        <w:ind w:left="120"/>
        <w:rPr>
          <w:lang w:val="ru-RU"/>
        </w:rPr>
      </w:pPr>
      <w:bookmarkStart w:id="5" w:name="_Toc139972685"/>
      <w:bookmarkEnd w:id="5"/>
    </w:p>
    <w:p w:rsidR="00EF557A" w:rsidRPr="000C6339" w:rsidRDefault="00EF557A">
      <w:pPr>
        <w:spacing w:after="0" w:line="264" w:lineRule="auto"/>
        <w:ind w:left="120"/>
        <w:jc w:val="both"/>
        <w:rPr>
          <w:lang w:val="ru-RU"/>
        </w:rPr>
      </w:pPr>
    </w:p>
    <w:p w:rsidR="00EF557A" w:rsidRPr="000C6339" w:rsidRDefault="000C6339">
      <w:pPr>
        <w:spacing w:after="0" w:line="264" w:lineRule="auto"/>
        <w:ind w:left="120"/>
        <w:jc w:val="both"/>
        <w:rPr>
          <w:lang w:val="ru-RU"/>
        </w:rPr>
      </w:pPr>
      <w:r w:rsidRPr="000C633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F557A" w:rsidRPr="000C6339" w:rsidRDefault="00EF557A">
      <w:pPr>
        <w:spacing w:after="0" w:line="264" w:lineRule="auto"/>
        <w:ind w:left="120"/>
        <w:jc w:val="both"/>
        <w:rPr>
          <w:lang w:val="ru-RU"/>
        </w:rPr>
      </w:pPr>
    </w:p>
    <w:p w:rsidR="00EF557A" w:rsidRPr="000C6339" w:rsidRDefault="000C6339">
      <w:pPr>
        <w:spacing w:after="0" w:line="264" w:lineRule="auto"/>
        <w:ind w:left="120"/>
        <w:jc w:val="both"/>
        <w:rPr>
          <w:lang w:val="ru-RU"/>
        </w:rPr>
      </w:pPr>
      <w:r w:rsidRPr="000C6339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0C633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0C6339">
        <w:rPr>
          <w:rFonts w:ascii="Times New Roman" w:hAnsi="Times New Roman"/>
          <w:color w:val="000000"/>
          <w:sz w:val="28"/>
          <w:lang w:val="ru-RU"/>
        </w:rPr>
        <w:t>: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0C6339">
        <w:rPr>
          <w:rFonts w:ascii="Times New Roman" w:hAnsi="Times New Roman"/>
          <w:color w:val="000000"/>
          <w:sz w:val="28"/>
          <w:lang w:val="ru-RU"/>
        </w:rPr>
        <w:t>: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0C6339">
        <w:rPr>
          <w:rFonts w:ascii="Times New Roman" w:hAnsi="Times New Roman"/>
          <w:color w:val="000000"/>
          <w:sz w:val="28"/>
          <w:lang w:val="ru-RU"/>
        </w:rPr>
        <w:t>: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0C6339">
        <w:rPr>
          <w:rFonts w:ascii="Times New Roman" w:hAnsi="Times New Roman"/>
          <w:color w:val="000000"/>
          <w:sz w:val="28"/>
          <w:lang w:val="ru-RU"/>
        </w:rPr>
        <w:t>: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 оценивать свой вклад в общий результат;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0C6339">
        <w:rPr>
          <w:rFonts w:ascii="Times New Roman" w:hAnsi="Times New Roman"/>
          <w:color w:val="000000"/>
          <w:sz w:val="28"/>
          <w:lang w:val="ru-RU"/>
        </w:rPr>
        <w:t>: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0C6339">
        <w:rPr>
          <w:rFonts w:ascii="Times New Roman" w:hAnsi="Times New Roman"/>
          <w:color w:val="000000"/>
          <w:sz w:val="28"/>
          <w:lang w:val="ru-RU"/>
        </w:rPr>
        <w:t>: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EF557A" w:rsidRPr="000C6339" w:rsidRDefault="00EF557A">
      <w:pPr>
        <w:spacing w:after="0"/>
        <w:ind w:left="120"/>
        <w:rPr>
          <w:lang w:val="ru-RU"/>
        </w:rPr>
      </w:pPr>
      <w:bookmarkStart w:id="6" w:name="_Toc139972686"/>
      <w:bookmarkEnd w:id="6"/>
    </w:p>
    <w:p w:rsidR="00EF557A" w:rsidRPr="000C6339" w:rsidRDefault="00EF557A">
      <w:pPr>
        <w:spacing w:after="0" w:line="264" w:lineRule="auto"/>
        <w:ind w:left="120"/>
        <w:jc w:val="both"/>
        <w:rPr>
          <w:lang w:val="ru-RU"/>
        </w:rPr>
      </w:pPr>
    </w:p>
    <w:p w:rsidR="00EF557A" w:rsidRPr="000C6339" w:rsidRDefault="000C6339">
      <w:pPr>
        <w:spacing w:after="0" w:line="264" w:lineRule="auto"/>
        <w:ind w:left="120"/>
        <w:jc w:val="both"/>
        <w:rPr>
          <w:lang w:val="ru-RU"/>
        </w:rPr>
      </w:pPr>
      <w:r w:rsidRPr="000C633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F557A" w:rsidRPr="000C6339" w:rsidRDefault="00EF557A">
      <w:pPr>
        <w:spacing w:after="0" w:line="264" w:lineRule="auto"/>
        <w:ind w:left="120"/>
        <w:jc w:val="both"/>
        <w:rPr>
          <w:lang w:val="ru-RU"/>
        </w:rPr>
      </w:pP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EF557A" w:rsidRPr="000C6339" w:rsidRDefault="00EF557A">
      <w:pPr>
        <w:spacing w:after="0" w:line="264" w:lineRule="auto"/>
        <w:ind w:left="120"/>
        <w:jc w:val="both"/>
        <w:rPr>
          <w:lang w:val="ru-RU"/>
        </w:rPr>
      </w:pPr>
    </w:p>
    <w:p w:rsidR="00EF557A" w:rsidRPr="000C6339" w:rsidRDefault="000C6339">
      <w:pPr>
        <w:spacing w:after="0" w:line="264" w:lineRule="auto"/>
        <w:ind w:left="120"/>
        <w:jc w:val="both"/>
        <w:rPr>
          <w:lang w:val="ru-RU"/>
        </w:rPr>
      </w:pPr>
      <w:r w:rsidRPr="000C6339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с уважением относятся к достижениям отечественной музыкальной культуры;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характеризовать выразительные средства, использованные композитором для создания музыкального образа;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определять и называть особенности музыкально-сценических жанров (опера, балет, оперетта, мюзикл);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EF557A" w:rsidRPr="000C6339" w:rsidRDefault="000C6339">
      <w:pPr>
        <w:spacing w:after="0" w:line="264" w:lineRule="auto"/>
        <w:ind w:firstLine="600"/>
        <w:jc w:val="both"/>
        <w:rPr>
          <w:lang w:val="ru-RU"/>
        </w:rPr>
      </w:pPr>
      <w:r w:rsidRPr="000C6339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EF557A" w:rsidRPr="000C6339" w:rsidRDefault="00EF557A">
      <w:pPr>
        <w:rPr>
          <w:lang w:val="ru-RU"/>
        </w:rPr>
        <w:sectPr w:rsidR="00EF557A" w:rsidRPr="000C6339">
          <w:pgSz w:w="11906" w:h="16383"/>
          <w:pgMar w:top="1134" w:right="850" w:bottom="1134" w:left="1701" w:header="720" w:footer="720" w:gutter="0"/>
          <w:cols w:space="720"/>
        </w:sectPr>
      </w:pPr>
    </w:p>
    <w:p w:rsidR="00EF557A" w:rsidRDefault="000C6339">
      <w:pPr>
        <w:spacing w:after="0"/>
        <w:ind w:left="120"/>
      </w:pPr>
      <w:bookmarkStart w:id="7" w:name="block-12051947"/>
      <w:bookmarkEnd w:id="4"/>
      <w:r w:rsidRPr="000C633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F557A" w:rsidRDefault="000C63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3020"/>
      </w:tblGrid>
      <w:tr w:rsidR="00EF557A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557A" w:rsidRDefault="00EF557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F557A" w:rsidRDefault="00EF55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F557A" w:rsidRDefault="00EF557A">
            <w:pPr>
              <w:spacing w:after="0"/>
              <w:ind w:left="135"/>
            </w:pPr>
          </w:p>
        </w:tc>
      </w:tr>
      <w:tr w:rsidR="00EF55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557A" w:rsidRDefault="00EF55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557A" w:rsidRDefault="00EF557A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F557A" w:rsidRDefault="00EF557A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F557A" w:rsidRDefault="00EF557A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F557A" w:rsidRDefault="00EF55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557A" w:rsidRDefault="00EF557A"/>
        </w:tc>
      </w:tr>
      <w:tr w:rsidR="00EF55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EF55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EF55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  <w:ind w:left="135"/>
            </w:pPr>
            <w:r w:rsidRPr="000C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557A" w:rsidRDefault="0087785F">
            <w:pPr>
              <w:spacing w:after="0"/>
              <w:ind w:left="135"/>
            </w:pPr>
            <w:hyperlink r:id="rId5">
              <w:r w:rsidR="000C6339"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EF55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557A" w:rsidRPr="000C6339" w:rsidRDefault="000C6339">
            <w:pPr>
              <w:spacing w:after="0"/>
              <w:ind w:left="135"/>
              <w:rPr>
                <w:lang w:val="ru-RU"/>
              </w:rPr>
            </w:pPr>
            <w:r w:rsidRPr="000C633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  <w:ind w:left="135"/>
              <w:jc w:val="center"/>
            </w:pPr>
            <w:r w:rsidRPr="000C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557A" w:rsidRDefault="0087785F">
            <w:pPr>
              <w:spacing w:after="0"/>
              <w:ind w:left="135"/>
            </w:pPr>
            <w:hyperlink r:id="rId6">
              <w:r w:rsidR="000C6339"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EF55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557A" w:rsidRPr="000C6339" w:rsidRDefault="000C6339">
            <w:pPr>
              <w:spacing w:after="0"/>
              <w:ind w:left="135"/>
              <w:rPr>
                <w:lang w:val="ru-RU"/>
              </w:rPr>
            </w:pPr>
            <w:r w:rsidRPr="000C6339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  <w:ind w:left="135"/>
              <w:jc w:val="center"/>
            </w:pPr>
            <w:r w:rsidRPr="000C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557A" w:rsidRDefault="0087785F">
            <w:pPr>
              <w:spacing w:after="0"/>
              <w:ind w:left="135"/>
            </w:pPr>
            <w:hyperlink r:id="rId7">
              <w:r w:rsidR="000C6339"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EF55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557A" w:rsidRPr="000C6339" w:rsidRDefault="000C6339">
            <w:pPr>
              <w:spacing w:after="0"/>
              <w:ind w:left="135"/>
              <w:rPr>
                <w:lang w:val="ru-RU"/>
              </w:rPr>
            </w:pPr>
            <w:r w:rsidRPr="000C6339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  <w:ind w:left="135"/>
              <w:jc w:val="center"/>
            </w:pPr>
            <w:r w:rsidRPr="000C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557A" w:rsidRDefault="0087785F">
            <w:pPr>
              <w:spacing w:after="0"/>
              <w:ind w:left="135"/>
            </w:pPr>
            <w:hyperlink r:id="rId8">
              <w:r w:rsidR="000C6339"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EF55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557A" w:rsidRPr="000C6339" w:rsidRDefault="000C6339">
            <w:pPr>
              <w:spacing w:after="0"/>
              <w:ind w:left="135"/>
              <w:rPr>
                <w:lang w:val="ru-RU"/>
              </w:rPr>
            </w:pPr>
            <w:r w:rsidRPr="000C633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  <w:ind w:left="135"/>
              <w:jc w:val="center"/>
            </w:pPr>
            <w:r w:rsidRPr="000C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557A" w:rsidRDefault="0087785F">
            <w:pPr>
              <w:spacing w:after="0"/>
              <w:ind w:left="135"/>
            </w:pPr>
            <w:hyperlink r:id="rId9">
              <w:r w:rsidR="000C6339"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EF55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557A" w:rsidRPr="000C6339" w:rsidRDefault="000C6339">
            <w:pPr>
              <w:spacing w:after="0"/>
              <w:ind w:left="135"/>
              <w:rPr>
                <w:lang w:val="ru-RU"/>
              </w:rPr>
            </w:pPr>
            <w:r w:rsidRPr="000C6339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  <w:ind w:left="135"/>
              <w:jc w:val="center"/>
            </w:pPr>
            <w:r w:rsidRPr="000C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557A" w:rsidRDefault="0087785F">
            <w:pPr>
              <w:spacing w:after="0"/>
              <w:ind w:left="135"/>
            </w:pPr>
            <w:hyperlink r:id="rId10">
              <w:r w:rsidR="000C6339"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EF55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557A" w:rsidRDefault="00EF557A"/>
        </w:tc>
      </w:tr>
      <w:tr w:rsidR="00EF55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EF55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557A" w:rsidRPr="000C6339" w:rsidRDefault="000C6339">
            <w:pPr>
              <w:spacing w:after="0"/>
              <w:ind w:left="135"/>
              <w:rPr>
                <w:lang w:val="ru-RU"/>
              </w:rPr>
            </w:pPr>
            <w:r w:rsidRPr="000C6339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  <w:ind w:left="135"/>
              <w:jc w:val="center"/>
            </w:pPr>
            <w:r w:rsidRPr="000C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557A" w:rsidRDefault="0087785F">
            <w:pPr>
              <w:spacing w:after="0"/>
              <w:ind w:left="135"/>
            </w:pPr>
            <w:hyperlink r:id="rId11">
              <w:r w:rsidR="000C6339"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EF55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557A" w:rsidRPr="000C6339" w:rsidRDefault="000C6339">
            <w:pPr>
              <w:spacing w:after="0"/>
              <w:ind w:left="135"/>
              <w:rPr>
                <w:lang w:val="ru-RU"/>
              </w:rPr>
            </w:pPr>
            <w:r w:rsidRPr="000C6339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  <w:ind w:left="135"/>
              <w:jc w:val="center"/>
            </w:pPr>
            <w:r w:rsidRPr="000C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557A" w:rsidRDefault="0087785F">
            <w:pPr>
              <w:spacing w:after="0"/>
              <w:ind w:left="135"/>
            </w:pPr>
            <w:hyperlink r:id="rId12">
              <w:r w:rsidR="000C6339"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EF55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557A" w:rsidRPr="000C6339" w:rsidRDefault="000C6339">
            <w:pPr>
              <w:spacing w:after="0"/>
              <w:ind w:left="135"/>
              <w:rPr>
                <w:lang w:val="ru-RU"/>
              </w:rPr>
            </w:pPr>
            <w:r w:rsidRPr="000C633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  <w:ind w:left="135"/>
              <w:jc w:val="center"/>
            </w:pPr>
            <w:r w:rsidRPr="000C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557A" w:rsidRDefault="0087785F">
            <w:pPr>
              <w:spacing w:after="0"/>
              <w:ind w:left="135"/>
            </w:pPr>
            <w:hyperlink r:id="rId13">
              <w:r w:rsidR="000C6339"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EF55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557A" w:rsidRPr="000C6339" w:rsidRDefault="000C6339">
            <w:pPr>
              <w:spacing w:after="0"/>
              <w:ind w:left="135"/>
              <w:rPr>
                <w:lang w:val="ru-RU"/>
              </w:rPr>
            </w:pPr>
            <w:r w:rsidRPr="000C6339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  <w:ind w:left="135"/>
              <w:jc w:val="center"/>
            </w:pPr>
            <w:r w:rsidRPr="000C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557A" w:rsidRDefault="0087785F">
            <w:pPr>
              <w:spacing w:after="0"/>
              <w:ind w:left="135"/>
            </w:pPr>
            <w:hyperlink r:id="rId14">
              <w:r w:rsidR="000C6339"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EF55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557A" w:rsidRPr="000C6339" w:rsidRDefault="000C6339">
            <w:pPr>
              <w:spacing w:after="0"/>
              <w:ind w:left="135"/>
              <w:rPr>
                <w:lang w:val="ru-RU"/>
              </w:rPr>
            </w:pPr>
            <w:r w:rsidRPr="000C6339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  <w:ind w:left="135"/>
              <w:jc w:val="center"/>
            </w:pPr>
            <w:r w:rsidRPr="000C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557A" w:rsidRDefault="0087785F">
            <w:pPr>
              <w:spacing w:after="0"/>
              <w:ind w:left="135"/>
            </w:pPr>
            <w:hyperlink r:id="rId15">
              <w:r w:rsidR="000C6339"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EF55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557A" w:rsidRPr="000C6339" w:rsidRDefault="000C6339">
            <w:pPr>
              <w:spacing w:after="0"/>
              <w:ind w:left="135"/>
              <w:rPr>
                <w:lang w:val="ru-RU"/>
              </w:rPr>
            </w:pPr>
            <w:r w:rsidRPr="000C6339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  <w:ind w:left="135"/>
              <w:jc w:val="center"/>
            </w:pPr>
            <w:r w:rsidRPr="000C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557A" w:rsidRDefault="0087785F">
            <w:pPr>
              <w:spacing w:after="0"/>
              <w:ind w:left="135"/>
            </w:pPr>
            <w:hyperlink r:id="rId16">
              <w:r w:rsidR="000C6339"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EF55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557A" w:rsidRPr="000C6339" w:rsidRDefault="000C6339">
            <w:pPr>
              <w:spacing w:after="0"/>
              <w:ind w:left="135"/>
              <w:rPr>
                <w:lang w:val="ru-RU"/>
              </w:rPr>
            </w:pPr>
            <w:r w:rsidRPr="000C6339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  <w:ind w:left="135"/>
              <w:jc w:val="center"/>
            </w:pPr>
            <w:r w:rsidRPr="000C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557A" w:rsidRDefault="0087785F">
            <w:pPr>
              <w:spacing w:after="0"/>
              <w:ind w:left="135"/>
            </w:pPr>
            <w:hyperlink r:id="rId17">
              <w:r w:rsidR="000C6339"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EF55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557A" w:rsidRDefault="00EF557A"/>
        </w:tc>
      </w:tr>
      <w:tr w:rsidR="00EF557A" w:rsidRPr="008669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557A" w:rsidRPr="000C6339" w:rsidRDefault="000C6339">
            <w:pPr>
              <w:spacing w:after="0"/>
              <w:ind w:left="135"/>
              <w:rPr>
                <w:lang w:val="ru-RU"/>
              </w:rPr>
            </w:pPr>
            <w:r w:rsidRPr="000C63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C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C63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EF55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  <w:ind w:left="135"/>
            </w:pPr>
            <w:r w:rsidRPr="000C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557A" w:rsidRDefault="0087785F">
            <w:pPr>
              <w:spacing w:after="0"/>
              <w:ind w:left="135"/>
            </w:pPr>
            <w:hyperlink r:id="rId18">
              <w:r w:rsidR="000C6339"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EF55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557A" w:rsidRPr="000C6339" w:rsidRDefault="000C6339">
            <w:pPr>
              <w:spacing w:after="0"/>
              <w:ind w:left="135"/>
              <w:rPr>
                <w:lang w:val="ru-RU"/>
              </w:rPr>
            </w:pPr>
            <w:r w:rsidRPr="000C633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  <w:ind w:left="135"/>
              <w:jc w:val="center"/>
            </w:pPr>
            <w:r w:rsidRPr="000C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557A" w:rsidRDefault="0087785F">
            <w:pPr>
              <w:spacing w:after="0"/>
              <w:ind w:left="135"/>
            </w:pPr>
            <w:hyperlink r:id="rId19">
              <w:r w:rsidR="000C6339"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EF55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557A" w:rsidRPr="000C6339" w:rsidRDefault="000C6339">
            <w:pPr>
              <w:spacing w:after="0"/>
              <w:ind w:left="135"/>
              <w:rPr>
                <w:lang w:val="ru-RU"/>
              </w:rPr>
            </w:pPr>
            <w:r w:rsidRPr="000C6339">
              <w:rPr>
                <w:rFonts w:ascii="Times New Roman" w:hAnsi="Times New Roman"/>
                <w:color w:val="000000"/>
                <w:sz w:val="24"/>
                <w:lang w:val="ru-RU"/>
              </w:rPr>
              <w:t>Танцы, игры и веселье: А. Спадавеккиа 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  <w:ind w:left="135"/>
              <w:jc w:val="center"/>
            </w:pPr>
            <w:r w:rsidRPr="000C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557A" w:rsidRDefault="0087785F">
            <w:pPr>
              <w:spacing w:after="0"/>
              <w:ind w:left="135"/>
            </w:pPr>
            <w:hyperlink r:id="rId20">
              <w:r w:rsidR="000C6339"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EF55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  <w:ind w:left="135"/>
            </w:pPr>
            <w:r w:rsidRPr="000C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557A" w:rsidRDefault="0087785F">
            <w:pPr>
              <w:spacing w:after="0"/>
              <w:ind w:left="135"/>
            </w:pPr>
            <w:hyperlink r:id="rId21">
              <w:r w:rsidR="000C6339"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EF55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557A" w:rsidRDefault="00EF557A"/>
        </w:tc>
      </w:tr>
      <w:tr w:rsidR="00EF55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EF55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EF55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557A" w:rsidRPr="000C6339" w:rsidRDefault="000C6339">
            <w:pPr>
              <w:spacing w:after="0"/>
              <w:ind w:left="135"/>
              <w:rPr>
                <w:lang w:val="ru-RU"/>
              </w:rPr>
            </w:pPr>
            <w:r w:rsidRPr="000C6339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  <w:ind w:left="135"/>
              <w:jc w:val="center"/>
            </w:pPr>
            <w:r w:rsidRPr="000C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557A" w:rsidRDefault="0087785F">
            <w:pPr>
              <w:spacing w:after="0"/>
              <w:ind w:left="135"/>
            </w:pPr>
            <w:hyperlink r:id="rId22">
              <w:r w:rsidR="000C6339"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EF55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557A" w:rsidRPr="000C6339" w:rsidRDefault="000C6339">
            <w:pPr>
              <w:spacing w:after="0"/>
              <w:ind w:left="135"/>
              <w:rPr>
                <w:lang w:val="ru-RU"/>
              </w:rPr>
            </w:pPr>
            <w:r w:rsidRPr="000C6339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  <w:ind w:left="135"/>
              <w:jc w:val="center"/>
            </w:pPr>
            <w:r w:rsidRPr="000C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557A" w:rsidRDefault="0087785F">
            <w:pPr>
              <w:spacing w:after="0"/>
              <w:ind w:left="135"/>
            </w:pPr>
            <w:hyperlink r:id="rId23">
              <w:r w:rsidR="000C6339"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EF55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557A" w:rsidRPr="000C6339" w:rsidRDefault="000C6339">
            <w:pPr>
              <w:spacing w:after="0"/>
              <w:ind w:left="135"/>
              <w:rPr>
                <w:lang w:val="ru-RU"/>
              </w:rPr>
            </w:pPr>
            <w:r w:rsidRPr="000C6339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  <w:ind w:left="135"/>
              <w:jc w:val="center"/>
            </w:pPr>
            <w:r w:rsidRPr="000C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557A" w:rsidRDefault="0087785F">
            <w:pPr>
              <w:spacing w:after="0"/>
              <w:ind w:left="135"/>
            </w:pPr>
            <w:hyperlink r:id="rId24">
              <w:r w:rsidR="000C6339"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EF55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557A" w:rsidRDefault="00EF557A"/>
        </w:tc>
      </w:tr>
      <w:tr w:rsidR="00EF55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EF55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557A" w:rsidRPr="000C6339" w:rsidRDefault="000C6339">
            <w:pPr>
              <w:spacing w:after="0"/>
              <w:ind w:left="135"/>
              <w:rPr>
                <w:lang w:val="ru-RU"/>
              </w:rPr>
            </w:pPr>
            <w:r w:rsidRPr="000C6339">
              <w:rPr>
                <w:rFonts w:ascii="Times New Roman" w:hAnsi="Times New Roman"/>
                <w:color w:val="000000"/>
                <w:sz w:val="24"/>
                <w:lang w:val="ru-RU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  <w:ind w:left="135"/>
              <w:jc w:val="center"/>
            </w:pPr>
            <w:r w:rsidRPr="000C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557A" w:rsidRDefault="0087785F">
            <w:pPr>
              <w:spacing w:after="0"/>
              <w:ind w:left="135"/>
            </w:pPr>
            <w:hyperlink r:id="rId25">
              <w:r w:rsidR="000C6339"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EF55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557A" w:rsidRPr="000C6339" w:rsidRDefault="000C6339">
            <w:pPr>
              <w:spacing w:after="0"/>
              <w:ind w:left="135"/>
              <w:rPr>
                <w:lang w:val="ru-RU"/>
              </w:rPr>
            </w:pPr>
            <w:r w:rsidRPr="000C6339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  <w:ind w:left="135"/>
              <w:jc w:val="center"/>
            </w:pPr>
            <w:r w:rsidRPr="000C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557A" w:rsidRDefault="0087785F">
            <w:pPr>
              <w:spacing w:after="0"/>
              <w:ind w:left="135"/>
            </w:pPr>
            <w:hyperlink r:id="rId26">
              <w:r w:rsidR="000C6339"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EF55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557A" w:rsidRDefault="00EF557A"/>
        </w:tc>
      </w:tr>
      <w:tr w:rsidR="00EF557A" w:rsidRPr="008669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557A" w:rsidRPr="000C6339" w:rsidRDefault="000C6339">
            <w:pPr>
              <w:spacing w:after="0"/>
              <w:ind w:left="135"/>
              <w:rPr>
                <w:lang w:val="ru-RU"/>
              </w:rPr>
            </w:pPr>
            <w:r w:rsidRPr="000C63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C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C63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EF55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557A" w:rsidRPr="000C6339" w:rsidRDefault="000C6339">
            <w:pPr>
              <w:spacing w:after="0"/>
              <w:ind w:left="135"/>
              <w:rPr>
                <w:lang w:val="ru-RU"/>
              </w:rPr>
            </w:pPr>
            <w:r w:rsidRPr="000C633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  <w:ind w:left="135"/>
              <w:jc w:val="center"/>
            </w:pPr>
            <w:r w:rsidRPr="000C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557A" w:rsidRDefault="0087785F">
            <w:pPr>
              <w:spacing w:after="0"/>
              <w:ind w:left="135"/>
            </w:pPr>
            <w:hyperlink r:id="rId27">
              <w:r w:rsidR="000C6339"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EF55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557A" w:rsidRPr="000C6339" w:rsidRDefault="000C6339">
            <w:pPr>
              <w:spacing w:after="0"/>
              <w:ind w:left="135"/>
              <w:rPr>
                <w:lang w:val="ru-RU"/>
              </w:rPr>
            </w:pPr>
            <w:r w:rsidRPr="000C6339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  <w:ind w:left="135"/>
              <w:jc w:val="center"/>
            </w:pPr>
            <w:r w:rsidRPr="000C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557A" w:rsidRDefault="0087785F">
            <w:pPr>
              <w:spacing w:after="0"/>
              <w:ind w:left="135"/>
            </w:pPr>
            <w:hyperlink r:id="rId28">
              <w:r w:rsidR="000C6339"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EF55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557A" w:rsidRPr="000C6339" w:rsidRDefault="000C6339">
            <w:pPr>
              <w:spacing w:after="0"/>
              <w:ind w:left="135"/>
              <w:rPr>
                <w:lang w:val="ru-RU"/>
              </w:rPr>
            </w:pPr>
            <w:r w:rsidRPr="000C6339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  <w:ind w:left="135"/>
              <w:jc w:val="center"/>
            </w:pPr>
            <w:r w:rsidRPr="000C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557A" w:rsidRDefault="0087785F">
            <w:pPr>
              <w:spacing w:after="0"/>
              <w:ind w:left="135"/>
            </w:pPr>
            <w:hyperlink r:id="rId29">
              <w:r w:rsidR="000C6339"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EF55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557A" w:rsidRPr="000C6339" w:rsidRDefault="000C6339">
            <w:pPr>
              <w:spacing w:after="0"/>
              <w:ind w:left="135"/>
              <w:rPr>
                <w:lang w:val="ru-RU"/>
              </w:rPr>
            </w:pPr>
            <w:r w:rsidRPr="000C6339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  <w:ind w:left="135"/>
              <w:jc w:val="center"/>
            </w:pPr>
            <w:r w:rsidRPr="000C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557A" w:rsidRDefault="0087785F">
            <w:pPr>
              <w:spacing w:after="0"/>
              <w:ind w:left="135"/>
            </w:pPr>
            <w:hyperlink r:id="rId30">
              <w:r w:rsidR="000C6339"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EF55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557A" w:rsidRDefault="00EF557A"/>
        </w:tc>
      </w:tr>
      <w:tr w:rsidR="00EF55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EF55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557A" w:rsidRPr="000C6339" w:rsidRDefault="000C6339">
            <w:pPr>
              <w:spacing w:after="0"/>
              <w:ind w:left="135"/>
              <w:rPr>
                <w:lang w:val="ru-RU"/>
              </w:rPr>
            </w:pPr>
            <w:r w:rsidRPr="000C633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  <w:ind w:left="135"/>
              <w:jc w:val="center"/>
            </w:pPr>
            <w:r w:rsidRPr="000C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557A" w:rsidRDefault="0087785F">
            <w:pPr>
              <w:spacing w:after="0"/>
              <w:ind w:left="135"/>
            </w:pPr>
            <w:hyperlink r:id="rId31">
              <w:r w:rsidR="000C6339"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EF55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557A" w:rsidRPr="000C6339" w:rsidRDefault="000C6339">
            <w:pPr>
              <w:spacing w:after="0"/>
              <w:ind w:left="135"/>
              <w:rPr>
                <w:lang w:val="ru-RU"/>
              </w:rPr>
            </w:pPr>
            <w:r w:rsidRPr="000C633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  <w:ind w:left="135"/>
              <w:jc w:val="center"/>
            </w:pPr>
            <w:r w:rsidRPr="000C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557A" w:rsidRDefault="0087785F">
            <w:pPr>
              <w:spacing w:after="0"/>
              <w:ind w:left="135"/>
            </w:pPr>
            <w:hyperlink r:id="rId32">
              <w:r w:rsidR="000C6339"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EF55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557A" w:rsidRDefault="00EF557A"/>
        </w:tc>
      </w:tr>
      <w:tr w:rsidR="00EF55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EF55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557A" w:rsidRPr="000C6339" w:rsidRDefault="000C6339">
            <w:pPr>
              <w:spacing w:after="0"/>
              <w:ind w:left="135"/>
              <w:rPr>
                <w:lang w:val="ru-RU"/>
              </w:rPr>
            </w:pPr>
            <w:r w:rsidRPr="000C6339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  <w:ind w:left="135"/>
              <w:jc w:val="center"/>
            </w:pPr>
            <w:r w:rsidRPr="000C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557A" w:rsidRDefault="0087785F">
            <w:pPr>
              <w:spacing w:after="0"/>
              <w:ind w:left="135"/>
            </w:pPr>
            <w:hyperlink r:id="rId33">
              <w:r w:rsidR="000C6339"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EF55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557A" w:rsidRPr="000C6339" w:rsidRDefault="000C6339">
            <w:pPr>
              <w:spacing w:after="0"/>
              <w:ind w:left="135"/>
              <w:rPr>
                <w:lang w:val="ru-RU"/>
              </w:rPr>
            </w:pPr>
            <w:r w:rsidRPr="000C6339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  <w:ind w:left="135"/>
              <w:jc w:val="center"/>
            </w:pPr>
            <w:r w:rsidRPr="000C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557A" w:rsidRDefault="0087785F">
            <w:pPr>
              <w:spacing w:after="0"/>
              <w:ind w:left="135"/>
            </w:pPr>
            <w:hyperlink r:id="rId34">
              <w:r w:rsidR="000C6339"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EF55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557A" w:rsidRDefault="00EF557A"/>
        </w:tc>
      </w:tr>
      <w:tr w:rsidR="00EF55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557A" w:rsidRPr="000C6339" w:rsidRDefault="000C6339">
            <w:pPr>
              <w:spacing w:after="0"/>
              <w:ind w:left="135"/>
              <w:rPr>
                <w:lang w:val="ru-RU"/>
              </w:rPr>
            </w:pPr>
            <w:r w:rsidRPr="000C633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  <w:ind w:left="135"/>
              <w:jc w:val="center"/>
            </w:pPr>
            <w:r w:rsidRPr="000C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557A" w:rsidRDefault="000C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557A" w:rsidRDefault="00EF557A"/>
        </w:tc>
      </w:tr>
    </w:tbl>
    <w:p w:rsidR="00EF557A" w:rsidRDefault="00EF557A">
      <w:pPr>
        <w:sectPr w:rsidR="00EF55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557A" w:rsidRDefault="000C63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8" w:name="block-12051948"/>
      <w:bookmarkEnd w:id="7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EF557A" w:rsidRDefault="000C63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7"/>
        <w:gridCol w:w="5004"/>
        <w:gridCol w:w="1491"/>
        <w:gridCol w:w="1369"/>
        <w:gridCol w:w="1105"/>
      </w:tblGrid>
      <w:tr w:rsidR="000C6339" w:rsidTr="000C6339">
        <w:trPr>
          <w:trHeight w:val="144"/>
          <w:tblCellSpacing w:w="20" w:type="nil"/>
        </w:trPr>
        <w:tc>
          <w:tcPr>
            <w:tcW w:w="8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6339" w:rsidRDefault="000C63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6339" w:rsidRDefault="000C6339">
            <w:pPr>
              <w:spacing w:after="0"/>
              <w:ind w:left="135"/>
            </w:pPr>
          </w:p>
        </w:tc>
        <w:tc>
          <w:tcPr>
            <w:tcW w:w="50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6339" w:rsidRDefault="000C63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C6339" w:rsidRDefault="000C6339">
            <w:pPr>
              <w:spacing w:after="0"/>
              <w:ind w:left="135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6339" w:rsidRDefault="000C633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69" w:type="dxa"/>
            <w:vMerge w:val="restart"/>
          </w:tcPr>
          <w:p w:rsidR="000C6339" w:rsidRPr="000C6339" w:rsidRDefault="000C6339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Дата изучения</w:t>
            </w:r>
          </w:p>
        </w:tc>
        <w:tc>
          <w:tcPr>
            <w:tcW w:w="1105" w:type="dxa"/>
            <w:vMerge w:val="restart"/>
          </w:tcPr>
          <w:p w:rsidR="000C6339" w:rsidRDefault="000C6339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Дата по факту</w:t>
            </w:r>
          </w:p>
        </w:tc>
      </w:tr>
      <w:tr w:rsidR="000C6339" w:rsidTr="000C6339">
        <w:trPr>
          <w:trHeight w:val="144"/>
          <w:tblCellSpacing w:w="20" w:type="nil"/>
        </w:trPr>
        <w:tc>
          <w:tcPr>
            <w:tcW w:w="87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6339" w:rsidRDefault="000C6339"/>
        </w:tc>
        <w:tc>
          <w:tcPr>
            <w:tcW w:w="500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6339" w:rsidRDefault="000C6339"/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6339" w:rsidRDefault="000C63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C6339" w:rsidRDefault="000C6339">
            <w:pPr>
              <w:spacing w:after="0"/>
              <w:ind w:left="135"/>
            </w:pPr>
          </w:p>
        </w:tc>
        <w:tc>
          <w:tcPr>
            <w:tcW w:w="1369" w:type="dxa"/>
            <w:vMerge/>
          </w:tcPr>
          <w:p w:rsidR="000C6339" w:rsidRDefault="000C633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105" w:type="dxa"/>
            <w:vMerge/>
          </w:tcPr>
          <w:p w:rsidR="000C6339" w:rsidRDefault="000C633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0C6339" w:rsidTr="000C6339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0C6339" w:rsidRDefault="000C6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004" w:type="dxa"/>
            <w:tcMar>
              <w:top w:w="50" w:type="dxa"/>
              <w:left w:w="100" w:type="dxa"/>
            </w:tcMar>
            <w:vAlign w:val="center"/>
          </w:tcPr>
          <w:p w:rsidR="000C6339" w:rsidRPr="000C6339" w:rsidRDefault="000C6339">
            <w:pPr>
              <w:spacing w:after="0"/>
              <w:ind w:left="135"/>
              <w:rPr>
                <w:lang w:val="ru-RU"/>
              </w:rPr>
            </w:pPr>
            <w:r w:rsidRPr="000C6339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6339" w:rsidRDefault="000C6339">
            <w:pPr>
              <w:spacing w:after="0"/>
              <w:ind w:left="135"/>
              <w:jc w:val="center"/>
            </w:pPr>
            <w:r w:rsidRPr="000C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9" w:type="dxa"/>
          </w:tcPr>
          <w:p w:rsidR="000C6339" w:rsidRPr="000C6339" w:rsidRDefault="000C633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5" w:type="dxa"/>
          </w:tcPr>
          <w:p w:rsidR="000C6339" w:rsidRPr="000C6339" w:rsidRDefault="000C633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C6339" w:rsidTr="000C6339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0C6339" w:rsidRDefault="000C6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004" w:type="dxa"/>
            <w:tcMar>
              <w:top w:w="50" w:type="dxa"/>
              <w:left w:w="100" w:type="dxa"/>
            </w:tcMar>
            <w:vAlign w:val="center"/>
          </w:tcPr>
          <w:p w:rsidR="000C6339" w:rsidRDefault="000C63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6339" w:rsidRDefault="000C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9" w:type="dxa"/>
          </w:tcPr>
          <w:p w:rsidR="000C6339" w:rsidRPr="00866920" w:rsidRDefault="000C633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5" w:type="dxa"/>
          </w:tcPr>
          <w:p w:rsidR="000C6339" w:rsidRDefault="000C633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C6339" w:rsidTr="000C6339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0C6339" w:rsidRDefault="000C6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004" w:type="dxa"/>
            <w:tcMar>
              <w:top w:w="50" w:type="dxa"/>
              <w:left w:w="100" w:type="dxa"/>
            </w:tcMar>
            <w:vAlign w:val="center"/>
          </w:tcPr>
          <w:p w:rsidR="000C6339" w:rsidRDefault="000C63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6339" w:rsidRDefault="000C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9" w:type="dxa"/>
          </w:tcPr>
          <w:p w:rsidR="000C6339" w:rsidRPr="00866920" w:rsidRDefault="000C633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5" w:type="dxa"/>
          </w:tcPr>
          <w:p w:rsidR="000C6339" w:rsidRDefault="000C633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C6339" w:rsidTr="000C6339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0C6339" w:rsidRDefault="000C6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004" w:type="dxa"/>
            <w:tcMar>
              <w:top w:w="50" w:type="dxa"/>
              <w:left w:w="100" w:type="dxa"/>
            </w:tcMar>
            <w:vAlign w:val="center"/>
          </w:tcPr>
          <w:p w:rsidR="000C6339" w:rsidRDefault="000C63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6339" w:rsidRDefault="000C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9" w:type="dxa"/>
          </w:tcPr>
          <w:p w:rsidR="000C6339" w:rsidRPr="00866920" w:rsidRDefault="000C633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5" w:type="dxa"/>
          </w:tcPr>
          <w:p w:rsidR="000C6339" w:rsidRDefault="000C633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C6339" w:rsidTr="000C6339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0C6339" w:rsidRDefault="000C6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004" w:type="dxa"/>
            <w:tcMar>
              <w:top w:w="50" w:type="dxa"/>
              <w:left w:w="100" w:type="dxa"/>
            </w:tcMar>
            <w:vAlign w:val="center"/>
          </w:tcPr>
          <w:p w:rsidR="000C6339" w:rsidRDefault="000C63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6339" w:rsidRDefault="000C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9" w:type="dxa"/>
          </w:tcPr>
          <w:p w:rsidR="000C6339" w:rsidRPr="00866920" w:rsidRDefault="000C633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5" w:type="dxa"/>
          </w:tcPr>
          <w:p w:rsidR="000C6339" w:rsidRDefault="000C633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C6339" w:rsidTr="000C6339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0C6339" w:rsidRDefault="000C6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004" w:type="dxa"/>
            <w:tcMar>
              <w:top w:w="50" w:type="dxa"/>
              <w:left w:w="100" w:type="dxa"/>
            </w:tcMar>
            <w:vAlign w:val="center"/>
          </w:tcPr>
          <w:p w:rsidR="000C6339" w:rsidRDefault="000C63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6339" w:rsidRDefault="000C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9" w:type="dxa"/>
          </w:tcPr>
          <w:p w:rsidR="000C6339" w:rsidRPr="00866920" w:rsidRDefault="000C633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5" w:type="dxa"/>
          </w:tcPr>
          <w:p w:rsidR="000C6339" w:rsidRDefault="000C633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C6339" w:rsidTr="000C6339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0C6339" w:rsidRDefault="000C6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004" w:type="dxa"/>
            <w:tcMar>
              <w:top w:w="50" w:type="dxa"/>
              <w:left w:w="100" w:type="dxa"/>
            </w:tcMar>
            <w:vAlign w:val="center"/>
          </w:tcPr>
          <w:p w:rsidR="000C6339" w:rsidRDefault="000C63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6339" w:rsidRDefault="000C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9" w:type="dxa"/>
          </w:tcPr>
          <w:p w:rsidR="000C6339" w:rsidRPr="00866920" w:rsidRDefault="000C633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5" w:type="dxa"/>
          </w:tcPr>
          <w:p w:rsidR="000C6339" w:rsidRDefault="000C633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C6339" w:rsidTr="000C6339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0C6339" w:rsidRDefault="000C6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004" w:type="dxa"/>
            <w:tcMar>
              <w:top w:w="50" w:type="dxa"/>
              <w:left w:w="100" w:type="dxa"/>
            </w:tcMar>
            <w:vAlign w:val="center"/>
          </w:tcPr>
          <w:p w:rsidR="000C6339" w:rsidRDefault="000C63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6339" w:rsidRDefault="000C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9" w:type="dxa"/>
          </w:tcPr>
          <w:p w:rsidR="000C6339" w:rsidRPr="00866920" w:rsidRDefault="000C633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5" w:type="dxa"/>
          </w:tcPr>
          <w:p w:rsidR="000C6339" w:rsidRDefault="000C633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C6339" w:rsidTr="000C6339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0C6339" w:rsidRDefault="000C6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004" w:type="dxa"/>
            <w:tcMar>
              <w:top w:w="50" w:type="dxa"/>
              <w:left w:w="100" w:type="dxa"/>
            </w:tcMar>
            <w:vAlign w:val="center"/>
          </w:tcPr>
          <w:p w:rsidR="000C6339" w:rsidRDefault="000C63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6339" w:rsidRDefault="000C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9" w:type="dxa"/>
          </w:tcPr>
          <w:p w:rsidR="000C6339" w:rsidRPr="00866920" w:rsidRDefault="000C633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5" w:type="dxa"/>
          </w:tcPr>
          <w:p w:rsidR="000C6339" w:rsidRDefault="000C633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C6339" w:rsidTr="000C6339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0C6339" w:rsidRDefault="000C6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004" w:type="dxa"/>
            <w:tcMar>
              <w:top w:w="50" w:type="dxa"/>
              <w:left w:w="100" w:type="dxa"/>
            </w:tcMar>
            <w:vAlign w:val="center"/>
          </w:tcPr>
          <w:p w:rsidR="000C6339" w:rsidRDefault="000C63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6339" w:rsidRDefault="000C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9" w:type="dxa"/>
          </w:tcPr>
          <w:p w:rsidR="000C6339" w:rsidRPr="00866920" w:rsidRDefault="000C633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5" w:type="dxa"/>
          </w:tcPr>
          <w:p w:rsidR="000C6339" w:rsidRDefault="000C633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C6339" w:rsidTr="000C6339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0C6339" w:rsidRDefault="000C6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004" w:type="dxa"/>
            <w:tcMar>
              <w:top w:w="50" w:type="dxa"/>
              <w:left w:w="100" w:type="dxa"/>
            </w:tcMar>
            <w:vAlign w:val="center"/>
          </w:tcPr>
          <w:p w:rsidR="000C6339" w:rsidRDefault="000C63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6339" w:rsidRDefault="000C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9" w:type="dxa"/>
          </w:tcPr>
          <w:p w:rsidR="000C6339" w:rsidRPr="00866920" w:rsidRDefault="000C633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5" w:type="dxa"/>
          </w:tcPr>
          <w:p w:rsidR="000C6339" w:rsidRDefault="000C633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C6339" w:rsidTr="000C6339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0C6339" w:rsidRDefault="000C6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004" w:type="dxa"/>
            <w:tcMar>
              <w:top w:w="50" w:type="dxa"/>
              <w:left w:w="100" w:type="dxa"/>
            </w:tcMar>
            <w:vAlign w:val="center"/>
          </w:tcPr>
          <w:p w:rsidR="000C6339" w:rsidRDefault="000C63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6339" w:rsidRDefault="000C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9" w:type="dxa"/>
          </w:tcPr>
          <w:p w:rsidR="000C6339" w:rsidRPr="00866920" w:rsidRDefault="000C633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5" w:type="dxa"/>
          </w:tcPr>
          <w:p w:rsidR="000C6339" w:rsidRDefault="000C633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C6339" w:rsidTr="000C6339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0C6339" w:rsidRDefault="000C6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004" w:type="dxa"/>
            <w:tcMar>
              <w:top w:w="50" w:type="dxa"/>
              <w:left w:w="100" w:type="dxa"/>
            </w:tcMar>
            <w:vAlign w:val="center"/>
          </w:tcPr>
          <w:p w:rsidR="000C6339" w:rsidRDefault="000C63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6339" w:rsidRDefault="000C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9" w:type="dxa"/>
          </w:tcPr>
          <w:p w:rsidR="000C6339" w:rsidRPr="00866920" w:rsidRDefault="000C633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5" w:type="dxa"/>
          </w:tcPr>
          <w:p w:rsidR="000C6339" w:rsidRDefault="000C633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C6339" w:rsidTr="000C6339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0C6339" w:rsidRDefault="000C6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004" w:type="dxa"/>
            <w:tcMar>
              <w:top w:w="50" w:type="dxa"/>
              <w:left w:w="100" w:type="dxa"/>
            </w:tcMar>
            <w:vAlign w:val="center"/>
          </w:tcPr>
          <w:p w:rsidR="000C6339" w:rsidRDefault="000C63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6339" w:rsidRPr="00866920" w:rsidRDefault="000C633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9" w:type="dxa"/>
          </w:tcPr>
          <w:p w:rsidR="000C6339" w:rsidRPr="00866920" w:rsidRDefault="000C633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5" w:type="dxa"/>
          </w:tcPr>
          <w:p w:rsidR="000C6339" w:rsidRDefault="000C633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C6339" w:rsidTr="000C6339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0C6339" w:rsidRDefault="000C6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004" w:type="dxa"/>
            <w:tcMar>
              <w:top w:w="50" w:type="dxa"/>
              <w:left w:w="100" w:type="dxa"/>
            </w:tcMar>
            <w:vAlign w:val="center"/>
          </w:tcPr>
          <w:p w:rsidR="000C6339" w:rsidRDefault="000C63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6339" w:rsidRDefault="000C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9" w:type="dxa"/>
          </w:tcPr>
          <w:p w:rsidR="000C6339" w:rsidRPr="00866920" w:rsidRDefault="000C633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5" w:type="dxa"/>
          </w:tcPr>
          <w:p w:rsidR="000C6339" w:rsidRDefault="000C633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C6339" w:rsidTr="000C6339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0C6339" w:rsidRDefault="000C6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004" w:type="dxa"/>
            <w:tcMar>
              <w:top w:w="50" w:type="dxa"/>
              <w:left w:w="100" w:type="dxa"/>
            </w:tcMar>
            <w:vAlign w:val="center"/>
          </w:tcPr>
          <w:p w:rsidR="000C6339" w:rsidRDefault="000C63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6339" w:rsidRDefault="000C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9" w:type="dxa"/>
          </w:tcPr>
          <w:p w:rsidR="000C6339" w:rsidRPr="00866920" w:rsidRDefault="000C633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5" w:type="dxa"/>
          </w:tcPr>
          <w:p w:rsidR="000C6339" w:rsidRDefault="000C633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C6339" w:rsidTr="000C6339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0C6339" w:rsidRDefault="000C6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004" w:type="dxa"/>
            <w:tcMar>
              <w:top w:w="50" w:type="dxa"/>
              <w:left w:w="100" w:type="dxa"/>
            </w:tcMar>
            <w:vAlign w:val="center"/>
          </w:tcPr>
          <w:p w:rsidR="000C6339" w:rsidRPr="000C6339" w:rsidRDefault="000C6339">
            <w:pPr>
              <w:spacing w:after="0"/>
              <w:ind w:left="135"/>
              <w:rPr>
                <w:lang w:val="ru-RU"/>
              </w:rPr>
            </w:pPr>
            <w:r w:rsidRPr="000C6339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6339" w:rsidRDefault="000C6339">
            <w:pPr>
              <w:spacing w:after="0"/>
              <w:ind w:left="135"/>
              <w:jc w:val="center"/>
            </w:pPr>
            <w:r w:rsidRPr="000C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9" w:type="dxa"/>
          </w:tcPr>
          <w:p w:rsidR="000C6339" w:rsidRPr="000C6339" w:rsidRDefault="000C633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5" w:type="dxa"/>
          </w:tcPr>
          <w:p w:rsidR="000C6339" w:rsidRPr="000C6339" w:rsidRDefault="000C633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C6339" w:rsidTr="000C6339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0C6339" w:rsidRDefault="000C6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004" w:type="dxa"/>
            <w:tcMar>
              <w:top w:w="50" w:type="dxa"/>
              <w:left w:w="100" w:type="dxa"/>
            </w:tcMar>
            <w:vAlign w:val="center"/>
          </w:tcPr>
          <w:p w:rsidR="000C6339" w:rsidRDefault="000C63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6339" w:rsidRDefault="000C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9" w:type="dxa"/>
          </w:tcPr>
          <w:p w:rsidR="000C6339" w:rsidRPr="00866920" w:rsidRDefault="000C633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5" w:type="dxa"/>
          </w:tcPr>
          <w:p w:rsidR="000C6339" w:rsidRDefault="000C633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C6339" w:rsidTr="000C6339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0C6339" w:rsidRDefault="000C6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004" w:type="dxa"/>
            <w:tcMar>
              <w:top w:w="50" w:type="dxa"/>
              <w:left w:w="100" w:type="dxa"/>
            </w:tcMar>
            <w:vAlign w:val="center"/>
          </w:tcPr>
          <w:p w:rsidR="000C6339" w:rsidRDefault="000C63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6339" w:rsidRDefault="000C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9" w:type="dxa"/>
          </w:tcPr>
          <w:p w:rsidR="000C6339" w:rsidRPr="00866920" w:rsidRDefault="000C633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5" w:type="dxa"/>
          </w:tcPr>
          <w:p w:rsidR="000C6339" w:rsidRDefault="000C633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C6339" w:rsidTr="000C6339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0C6339" w:rsidRDefault="000C6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004" w:type="dxa"/>
            <w:tcMar>
              <w:top w:w="50" w:type="dxa"/>
              <w:left w:w="100" w:type="dxa"/>
            </w:tcMar>
            <w:vAlign w:val="center"/>
          </w:tcPr>
          <w:p w:rsidR="000C6339" w:rsidRDefault="000C63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6339" w:rsidRDefault="000C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9" w:type="dxa"/>
          </w:tcPr>
          <w:p w:rsidR="000C6339" w:rsidRPr="00866920" w:rsidRDefault="000C633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5" w:type="dxa"/>
          </w:tcPr>
          <w:p w:rsidR="000C6339" w:rsidRDefault="000C633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C6339" w:rsidTr="000C6339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0C6339" w:rsidRDefault="000C6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004" w:type="dxa"/>
            <w:tcMar>
              <w:top w:w="50" w:type="dxa"/>
              <w:left w:w="100" w:type="dxa"/>
            </w:tcMar>
            <w:vAlign w:val="center"/>
          </w:tcPr>
          <w:p w:rsidR="000C6339" w:rsidRDefault="000C63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6339" w:rsidRDefault="000C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9" w:type="dxa"/>
          </w:tcPr>
          <w:p w:rsidR="000C6339" w:rsidRPr="00866920" w:rsidRDefault="000C633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5" w:type="dxa"/>
          </w:tcPr>
          <w:p w:rsidR="000C6339" w:rsidRDefault="000C633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C6339" w:rsidTr="000C6339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0C6339" w:rsidRDefault="000C6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004" w:type="dxa"/>
            <w:tcMar>
              <w:top w:w="50" w:type="dxa"/>
              <w:left w:w="100" w:type="dxa"/>
            </w:tcMar>
            <w:vAlign w:val="center"/>
          </w:tcPr>
          <w:p w:rsidR="000C6339" w:rsidRDefault="000C63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6339" w:rsidRDefault="000C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9" w:type="dxa"/>
          </w:tcPr>
          <w:p w:rsidR="000C6339" w:rsidRPr="00866920" w:rsidRDefault="000C633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5" w:type="dxa"/>
          </w:tcPr>
          <w:p w:rsidR="000C6339" w:rsidRDefault="000C633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C6339" w:rsidTr="000C6339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0C6339" w:rsidRDefault="000C6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004" w:type="dxa"/>
            <w:tcMar>
              <w:top w:w="50" w:type="dxa"/>
              <w:left w:w="100" w:type="dxa"/>
            </w:tcMar>
            <w:vAlign w:val="center"/>
          </w:tcPr>
          <w:p w:rsidR="000C6339" w:rsidRDefault="000C63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6339" w:rsidRDefault="000C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9" w:type="dxa"/>
          </w:tcPr>
          <w:p w:rsidR="000C6339" w:rsidRPr="00866920" w:rsidRDefault="000C633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5" w:type="dxa"/>
          </w:tcPr>
          <w:p w:rsidR="000C6339" w:rsidRDefault="000C633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C6339" w:rsidTr="000C6339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0C6339" w:rsidRDefault="000C6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004" w:type="dxa"/>
            <w:tcMar>
              <w:top w:w="50" w:type="dxa"/>
              <w:left w:w="100" w:type="dxa"/>
            </w:tcMar>
            <w:vAlign w:val="center"/>
          </w:tcPr>
          <w:p w:rsidR="000C6339" w:rsidRDefault="000C63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6339" w:rsidRDefault="000C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9" w:type="dxa"/>
          </w:tcPr>
          <w:p w:rsidR="000C6339" w:rsidRPr="00866920" w:rsidRDefault="000C633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5" w:type="dxa"/>
          </w:tcPr>
          <w:p w:rsidR="000C6339" w:rsidRDefault="000C633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C6339" w:rsidTr="000C6339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0C6339" w:rsidRDefault="000C6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004" w:type="dxa"/>
            <w:tcMar>
              <w:top w:w="50" w:type="dxa"/>
              <w:left w:w="100" w:type="dxa"/>
            </w:tcMar>
            <w:vAlign w:val="center"/>
          </w:tcPr>
          <w:p w:rsidR="000C6339" w:rsidRPr="000C6339" w:rsidRDefault="000C6339">
            <w:pPr>
              <w:spacing w:after="0"/>
              <w:ind w:left="135"/>
              <w:rPr>
                <w:lang w:val="ru-RU"/>
              </w:rPr>
            </w:pPr>
            <w:r w:rsidRPr="000C6339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6339" w:rsidRDefault="000C6339">
            <w:pPr>
              <w:spacing w:after="0"/>
              <w:ind w:left="135"/>
              <w:jc w:val="center"/>
            </w:pPr>
            <w:r w:rsidRPr="000C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9" w:type="dxa"/>
          </w:tcPr>
          <w:p w:rsidR="000C6339" w:rsidRPr="000C6339" w:rsidRDefault="000C633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5" w:type="dxa"/>
          </w:tcPr>
          <w:p w:rsidR="000C6339" w:rsidRPr="000C6339" w:rsidRDefault="000C633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C6339" w:rsidTr="000C6339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0C6339" w:rsidRDefault="000C6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004" w:type="dxa"/>
            <w:tcMar>
              <w:top w:w="50" w:type="dxa"/>
              <w:left w:w="100" w:type="dxa"/>
            </w:tcMar>
            <w:vAlign w:val="center"/>
          </w:tcPr>
          <w:p w:rsidR="000C6339" w:rsidRDefault="000C63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6339" w:rsidRDefault="000C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9" w:type="dxa"/>
          </w:tcPr>
          <w:p w:rsidR="000C6339" w:rsidRPr="00866920" w:rsidRDefault="000C633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5" w:type="dxa"/>
          </w:tcPr>
          <w:p w:rsidR="000C6339" w:rsidRDefault="000C633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C6339" w:rsidTr="000C6339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0C6339" w:rsidRDefault="000C6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004" w:type="dxa"/>
            <w:tcMar>
              <w:top w:w="50" w:type="dxa"/>
              <w:left w:w="100" w:type="dxa"/>
            </w:tcMar>
            <w:vAlign w:val="center"/>
          </w:tcPr>
          <w:p w:rsidR="000C6339" w:rsidRDefault="000C63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6339" w:rsidRDefault="000C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9" w:type="dxa"/>
          </w:tcPr>
          <w:p w:rsidR="000C6339" w:rsidRPr="00866920" w:rsidRDefault="000C633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5" w:type="dxa"/>
          </w:tcPr>
          <w:p w:rsidR="000C6339" w:rsidRDefault="000C633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C6339" w:rsidTr="000C6339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0C6339" w:rsidRDefault="000C6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004" w:type="dxa"/>
            <w:tcMar>
              <w:top w:w="50" w:type="dxa"/>
              <w:left w:w="100" w:type="dxa"/>
            </w:tcMar>
            <w:vAlign w:val="center"/>
          </w:tcPr>
          <w:p w:rsidR="000C6339" w:rsidRPr="000C6339" w:rsidRDefault="000C6339">
            <w:pPr>
              <w:spacing w:after="0"/>
              <w:ind w:left="135"/>
              <w:rPr>
                <w:lang w:val="ru-RU"/>
              </w:rPr>
            </w:pPr>
            <w:r w:rsidRPr="000C6339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6339" w:rsidRDefault="000C6339">
            <w:pPr>
              <w:spacing w:after="0"/>
              <w:ind w:left="135"/>
              <w:jc w:val="center"/>
            </w:pPr>
            <w:r w:rsidRPr="000C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9" w:type="dxa"/>
          </w:tcPr>
          <w:p w:rsidR="000C6339" w:rsidRPr="000C6339" w:rsidRDefault="000C633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5" w:type="dxa"/>
          </w:tcPr>
          <w:p w:rsidR="000C6339" w:rsidRPr="000C6339" w:rsidRDefault="000C633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C6339" w:rsidTr="000C6339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0C6339" w:rsidRDefault="000C6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004" w:type="dxa"/>
            <w:tcMar>
              <w:top w:w="50" w:type="dxa"/>
              <w:left w:w="100" w:type="dxa"/>
            </w:tcMar>
            <w:vAlign w:val="center"/>
          </w:tcPr>
          <w:p w:rsidR="000C6339" w:rsidRDefault="000C63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6339" w:rsidRDefault="000C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9" w:type="dxa"/>
          </w:tcPr>
          <w:p w:rsidR="000C6339" w:rsidRPr="00866920" w:rsidRDefault="000C633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5" w:type="dxa"/>
          </w:tcPr>
          <w:p w:rsidR="000C6339" w:rsidRDefault="000C633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C6339" w:rsidTr="000C6339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0C6339" w:rsidRDefault="000C6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004" w:type="dxa"/>
            <w:tcMar>
              <w:top w:w="50" w:type="dxa"/>
              <w:left w:w="100" w:type="dxa"/>
            </w:tcMar>
            <w:vAlign w:val="center"/>
          </w:tcPr>
          <w:p w:rsidR="000C6339" w:rsidRDefault="000C63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6339" w:rsidRDefault="000C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9" w:type="dxa"/>
          </w:tcPr>
          <w:p w:rsidR="000C6339" w:rsidRPr="00866920" w:rsidRDefault="000C633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5" w:type="dxa"/>
          </w:tcPr>
          <w:p w:rsidR="000C6339" w:rsidRDefault="000C633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C6339" w:rsidTr="000C6339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0C6339" w:rsidRDefault="000C6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004" w:type="dxa"/>
            <w:tcMar>
              <w:top w:w="50" w:type="dxa"/>
              <w:left w:w="100" w:type="dxa"/>
            </w:tcMar>
            <w:vAlign w:val="center"/>
          </w:tcPr>
          <w:p w:rsidR="000C6339" w:rsidRDefault="000C63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6339" w:rsidRDefault="000C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9" w:type="dxa"/>
          </w:tcPr>
          <w:p w:rsidR="000C6339" w:rsidRPr="00866920" w:rsidRDefault="000C633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5" w:type="dxa"/>
          </w:tcPr>
          <w:p w:rsidR="000C6339" w:rsidRDefault="000C633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C6339" w:rsidTr="000C6339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0C6339" w:rsidRDefault="000C6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004" w:type="dxa"/>
            <w:tcMar>
              <w:top w:w="50" w:type="dxa"/>
              <w:left w:w="100" w:type="dxa"/>
            </w:tcMar>
            <w:vAlign w:val="center"/>
          </w:tcPr>
          <w:p w:rsidR="000C6339" w:rsidRDefault="000C63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6339" w:rsidRDefault="000C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9" w:type="dxa"/>
          </w:tcPr>
          <w:p w:rsidR="000C6339" w:rsidRPr="00866920" w:rsidRDefault="000C633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5" w:type="dxa"/>
          </w:tcPr>
          <w:p w:rsidR="000C6339" w:rsidRDefault="000C633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C6339" w:rsidTr="000C6339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0C6339" w:rsidRDefault="000C6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004" w:type="dxa"/>
            <w:tcMar>
              <w:top w:w="50" w:type="dxa"/>
              <w:left w:w="100" w:type="dxa"/>
            </w:tcMar>
            <w:vAlign w:val="center"/>
          </w:tcPr>
          <w:p w:rsidR="000C6339" w:rsidRDefault="000C63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6339" w:rsidRDefault="000C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9" w:type="dxa"/>
          </w:tcPr>
          <w:p w:rsidR="000C6339" w:rsidRPr="00866920" w:rsidRDefault="000C633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5" w:type="dxa"/>
          </w:tcPr>
          <w:p w:rsidR="000C6339" w:rsidRDefault="000C633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C6339" w:rsidTr="000C6339">
        <w:trPr>
          <w:trHeight w:val="144"/>
          <w:tblCellSpacing w:w="20" w:type="nil"/>
        </w:trPr>
        <w:tc>
          <w:tcPr>
            <w:tcW w:w="5881" w:type="dxa"/>
            <w:gridSpan w:val="2"/>
            <w:tcMar>
              <w:top w:w="50" w:type="dxa"/>
              <w:left w:w="100" w:type="dxa"/>
            </w:tcMar>
            <w:vAlign w:val="center"/>
          </w:tcPr>
          <w:p w:rsidR="000C6339" w:rsidRPr="000C6339" w:rsidRDefault="000C6339">
            <w:pPr>
              <w:spacing w:after="0"/>
              <w:ind w:left="135"/>
              <w:rPr>
                <w:lang w:val="ru-RU"/>
              </w:rPr>
            </w:pPr>
            <w:r w:rsidRPr="000C633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6339" w:rsidRDefault="000C6339">
            <w:pPr>
              <w:spacing w:after="0"/>
              <w:ind w:left="135"/>
              <w:jc w:val="center"/>
            </w:pPr>
            <w:r w:rsidRPr="000C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369" w:type="dxa"/>
          </w:tcPr>
          <w:p w:rsidR="000C6339" w:rsidRPr="000C6339" w:rsidRDefault="000C633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5" w:type="dxa"/>
          </w:tcPr>
          <w:p w:rsidR="000C6339" w:rsidRPr="000C6339" w:rsidRDefault="000C633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</w:tbl>
    <w:p w:rsidR="00EF557A" w:rsidRDefault="00EF557A">
      <w:pPr>
        <w:sectPr w:rsidR="00EF557A" w:rsidSect="000C6339">
          <w:pgSz w:w="11906" w:h="16383"/>
          <w:pgMar w:top="1701" w:right="1134" w:bottom="851" w:left="1134" w:header="720" w:footer="720" w:gutter="0"/>
          <w:cols w:space="720"/>
        </w:sectPr>
      </w:pPr>
    </w:p>
    <w:p w:rsidR="00EF557A" w:rsidRPr="000C6339" w:rsidRDefault="000C6339" w:rsidP="000C6339">
      <w:pPr>
        <w:spacing w:after="0" w:line="360" w:lineRule="auto"/>
        <w:rPr>
          <w:lang w:val="ru-RU"/>
        </w:rPr>
      </w:pPr>
      <w:bookmarkStart w:id="9" w:name="block-12051949"/>
      <w:bookmarkEnd w:id="8"/>
      <w:r w:rsidRPr="000C6339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EF557A" w:rsidRDefault="000C6339" w:rsidP="000C6339">
      <w:pPr>
        <w:spacing w:after="0" w:line="360" w:lineRule="auto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F557A" w:rsidRPr="000C6339" w:rsidRDefault="000C6339" w:rsidP="000C6339">
      <w:pPr>
        <w:spacing w:after="0" w:line="360" w:lineRule="auto"/>
        <w:rPr>
          <w:lang w:val="ru-RU"/>
        </w:rPr>
      </w:pPr>
      <w:bookmarkStart w:id="10" w:name="0d4d2a67-5837-4252-b43a-95aa3f3876a6"/>
      <w:r w:rsidRPr="000C6339">
        <w:rPr>
          <w:rFonts w:ascii="Times New Roman" w:hAnsi="Times New Roman"/>
          <w:color w:val="000000"/>
          <w:sz w:val="28"/>
          <w:lang w:val="ru-RU"/>
        </w:rPr>
        <w:t>• Музыка: 1-й класс: учебник; 15-е издание, переработанное, 1 класс/ Критская Е.Д., Сергеева Г.П., Шмагина Т.С., Акционерное общество «Издательство «Просвещение»</w:t>
      </w:r>
      <w:bookmarkEnd w:id="10"/>
    </w:p>
    <w:p w:rsidR="00EF557A" w:rsidRPr="000C6339" w:rsidRDefault="00EF557A" w:rsidP="000C6339">
      <w:pPr>
        <w:spacing w:after="0" w:line="360" w:lineRule="auto"/>
        <w:rPr>
          <w:lang w:val="ru-RU"/>
        </w:rPr>
      </w:pPr>
    </w:p>
    <w:p w:rsidR="00EF557A" w:rsidRPr="000C6339" w:rsidRDefault="00EF557A" w:rsidP="000C6339">
      <w:pPr>
        <w:spacing w:after="0" w:line="360" w:lineRule="auto"/>
        <w:rPr>
          <w:lang w:val="ru-RU"/>
        </w:rPr>
      </w:pPr>
    </w:p>
    <w:p w:rsidR="00EF557A" w:rsidRPr="000C6339" w:rsidRDefault="000C6339" w:rsidP="000C6339">
      <w:pPr>
        <w:spacing w:after="0" w:line="360" w:lineRule="auto"/>
        <w:rPr>
          <w:lang w:val="ru-RU"/>
        </w:rPr>
      </w:pPr>
      <w:r w:rsidRPr="000C633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F557A" w:rsidRPr="000C6339" w:rsidRDefault="000C6339" w:rsidP="000C6339">
      <w:pPr>
        <w:spacing w:after="0" w:line="360" w:lineRule="auto"/>
        <w:rPr>
          <w:lang w:val="ru-RU"/>
        </w:rPr>
      </w:pPr>
      <w:bookmarkStart w:id="11" w:name="6c624f83-d6f6-4560-bdb9-085c19f7dab0"/>
      <w:r w:rsidRPr="000C6339">
        <w:rPr>
          <w:rFonts w:ascii="Times New Roman" w:hAnsi="Times New Roman"/>
          <w:color w:val="000000"/>
          <w:sz w:val="28"/>
          <w:lang w:val="ru-RU"/>
        </w:rPr>
        <w:t>• Музыка, 1 класс/ Критская Е.Д., Сергеева Г.П., Шмагина Т.С., Акционерное общество «Издательство «Просвещение»</w:t>
      </w:r>
      <w:bookmarkEnd w:id="11"/>
    </w:p>
    <w:p w:rsidR="00EF557A" w:rsidRPr="000C6339" w:rsidRDefault="00EF557A" w:rsidP="000C6339">
      <w:pPr>
        <w:spacing w:after="0" w:line="360" w:lineRule="auto"/>
        <w:rPr>
          <w:lang w:val="ru-RU"/>
        </w:rPr>
      </w:pPr>
    </w:p>
    <w:p w:rsidR="00EF557A" w:rsidRPr="000C6339" w:rsidRDefault="000C6339" w:rsidP="000C6339">
      <w:pPr>
        <w:spacing w:after="0" w:line="360" w:lineRule="auto"/>
        <w:rPr>
          <w:lang w:val="ru-RU"/>
        </w:rPr>
      </w:pPr>
      <w:r w:rsidRPr="000C633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F557A" w:rsidRPr="000C6339" w:rsidRDefault="000C6339" w:rsidP="000C6339">
      <w:pPr>
        <w:spacing w:after="0" w:line="360" w:lineRule="auto"/>
      </w:pPr>
      <w:bookmarkStart w:id="12" w:name="b3e9be70-5c6b-42b4-b0b4-30ca1a14a2b3"/>
      <w:r>
        <w:rPr>
          <w:rFonts w:ascii="Times New Roman" w:hAnsi="Times New Roman"/>
          <w:color w:val="000000"/>
          <w:sz w:val="28"/>
        </w:rPr>
        <w:t>htps</w:t>
      </w:r>
      <w:r w:rsidRPr="000C6339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0C633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0C633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C6339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subjct</w:t>
      </w:r>
      <w:r w:rsidRPr="000C6339">
        <w:rPr>
          <w:rFonts w:ascii="Times New Roman" w:hAnsi="Times New Roman"/>
          <w:color w:val="000000"/>
          <w:sz w:val="28"/>
        </w:rPr>
        <w:t>/6/1/</w:t>
      </w:r>
      <w:bookmarkEnd w:id="12"/>
    </w:p>
    <w:p w:rsidR="000C6339" w:rsidRPr="000C6339" w:rsidRDefault="000C6339"/>
    <w:p w:rsidR="000C6339" w:rsidRPr="000C6339" w:rsidRDefault="000C6339" w:rsidP="000C6339"/>
    <w:p w:rsidR="000C6339" w:rsidRPr="000C6339" w:rsidRDefault="000C6339" w:rsidP="000C6339"/>
    <w:p w:rsidR="000C6339" w:rsidRPr="000C6339" w:rsidRDefault="000C6339" w:rsidP="000C6339"/>
    <w:p w:rsidR="000C6339" w:rsidRPr="000C6339" w:rsidRDefault="000C6339" w:rsidP="000C6339"/>
    <w:p w:rsidR="000C6339" w:rsidRPr="000C6339" w:rsidRDefault="000C6339" w:rsidP="000C6339"/>
    <w:p w:rsidR="000C6339" w:rsidRPr="000C6339" w:rsidRDefault="000C6339" w:rsidP="000C6339"/>
    <w:bookmarkEnd w:id="9"/>
    <w:p w:rsidR="000C6339" w:rsidRPr="000C6339" w:rsidRDefault="000C6339"/>
    <w:sectPr w:rsidR="000C6339" w:rsidRPr="000C633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F557A"/>
    <w:rsid w:val="000C6339"/>
    <w:rsid w:val="004F3D0C"/>
    <w:rsid w:val="0074699A"/>
    <w:rsid w:val="00866920"/>
    <w:rsid w:val="0087785F"/>
    <w:rsid w:val="00AA23FC"/>
    <w:rsid w:val="00EF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B2B62D-6CB4-4578-9C2D-CFDDF3013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6/1/" TargetMode="External"/><Relationship Id="rId18" Type="http://schemas.openxmlformats.org/officeDocument/2006/relationships/hyperlink" Target="https://resh.edu.ru/subject/6/1/" TargetMode="External"/><Relationship Id="rId26" Type="http://schemas.openxmlformats.org/officeDocument/2006/relationships/hyperlink" Target="https://resh.edu.ru/subject/6/1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resh.edu.ru/subject/6/1/" TargetMode="External"/><Relationship Id="rId34" Type="http://schemas.openxmlformats.org/officeDocument/2006/relationships/hyperlink" Target="https://resh.edu.ru/subject/6/1/" TargetMode="External"/><Relationship Id="rId7" Type="http://schemas.openxmlformats.org/officeDocument/2006/relationships/hyperlink" Target="https://resh.edu.ru/subject/6/1/" TargetMode="External"/><Relationship Id="rId12" Type="http://schemas.openxmlformats.org/officeDocument/2006/relationships/hyperlink" Target="https://resh.edu.ru/subject/6/1/" TargetMode="External"/><Relationship Id="rId17" Type="http://schemas.openxmlformats.org/officeDocument/2006/relationships/hyperlink" Target="https://resh.edu.ru/subject/6/1/" TargetMode="External"/><Relationship Id="rId25" Type="http://schemas.openxmlformats.org/officeDocument/2006/relationships/hyperlink" Target="https://resh.edu.ru/subject/6/1/" TargetMode="External"/><Relationship Id="rId33" Type="http://schemas.openxmlformats.org/officeDocument/2006/relationships/hyperlink" Target="https://resh.edu.ru/subject/6/1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esh.edu.ru/subject/6/1/" TargetMode="External"/><Relationship Id="rId20" Type="http://schemas.openxmlformats.org/officeDocument/2006/relationships/hyperlink" Target="https://resh.edu.ru/subject/6/1/" TargetMode="External"/><Relationship Id="rId29" Type="http://schemas.openxmlformats.org/officeDocument/2006/relationships/hyperlink" Target="https://resh.edu.ru/subject/6/1/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subject/6/1/" TargetMode="External"/><Relationship Id="rId11" Type="http://schemas.openxmlformats.org/officeDocument/2006/relationships/hyperlink" Target="https://resh.edu.ru/subject/6/1/" TargetMode="External"/><Relationship Id="rId24" Type="http://schemas.openxmlformats.org/officeDocument/2006/relationships/hyperlink" Target="https://resh.edu.ru/subject/6/1/" TargetMode="External"/><Relationship Id="rId32" Type="http://schemas.openxmlformats.org/officeDocument/2006/relationships/hyperlink" Target="https://resh.edu.ru/subject/6/1/" TargetMode="External"/><Relationship Id="rId5" Type="http://schemas.openxmlformats.org/officeDocument/2006/relationships/hyperlink" Target="https://resh.edu.ru/subject/6/1/" TargetMode="External"/><Relationship Id="rId15" Type="http://schemas.openxmlformats.org/officeDocument/2006/relationships/hyperlink" Target="https://resh.edu.ru/subject/6/1/" TargetMode="External"/><Relationship Id="rId23" Type="http://schemas.openxmlformats.org/officeDocument/2006/relationships/hyperlink" Target="https://resh.edu.ru/subject/6/1/" TargetMode="External"/><Relationship Id="rId28" Type="http://schemas.openxmlformats.org/officeDocument/2006/relationships/hyperlink" Target="https://resh.edu.ru/subject/6/1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resh.edu.ru/subject/6/1/" TargetMode="External"/><Relationship Id="rId19" Type="http://schemas.openxmlformats.org/officeDocument/2006/relationships/hyperlink" Target="https://resh.edu.ru/subject/6/1/" TargetMode="External"/><Relationship Id="rId31" Type="http://schemas.openxmlformats.org/officeDocument/2006/relationships/hyperlink" Target="https://resh.edu.ru/subject/6/1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resh.edu.ru/subject/6/1/" TargetMode="External"/><Relationship Id="rId14" Type="http://schemas.openxmlformats.org/officeDocument/2006/relationships/hyperlink" Target="https://resh.edu.ru/subject/6/1/" TargetMode="External"/><Relationship Id="rId22" Type="http://schemas.openxmlformats.org/officeDocument/2006/relationships/hyperlink" Target="https://resh.edu.ru/subject/6/1/" TargetMode="External"/><Relationship Id="rId27" Type="http://schemas.openxmlformats.org/officeDocument/2006/relationships/hyperlink" Target="https://resh.edu.ru/subject/6/1/" TargetMode="External"/><Relationship Id="rId30" Type="http://schemas.openxmlformats.org/officeDocument/2006/relationships/hyperlink" Target="https://resh.edu.ru/subject/6/1/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resh.edu.ru/subject/6/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13132</Words>
  <Characters>74854</Characters>
  <Application>Microsoft Office Word</Application>
  <DocSecurity>0</DocSecurity>
  <Lines>623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8</cp:revision>
  <dcterms:created xsi:type="dcterms:W3CDTF">2024-08-01T12:35:00Z</dcterms:created>
  <dcterms:modified xsi:type="dcterms:W3CDTF">2024-09-07T06:44:00Z</dcterms:modified>
</cp:coreProperties>
</file>