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2D" w:rsidRDefault="00627CC9">
      <w:r>
        <w:rPr>
          <w:noProof/>
        </w:rPr>
        <w:drawing>
          <wp:inline distT="0" distB="0" distL="0" distR="0">
            <wp:extent cx="5940425" cy="8405414"/>
            <wp:effectExtent l="19050" t="0" r="3175" b="0"/>
            <wp:docPr id="1" name="Рисунок 1" descr="C:\Users\user\Desktop\школьный сайт 2024-2025 учгод\РП предметы\Комиссарова НА+-\скан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й сайт 2024-2025 учгод\РП предметы\Комиссарова НА+-\скан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CC9" w:rsidRDefault="00627CC9"/>
    <w:p w:rsidR="00627CC9" w:rsidRDefault="00627CC9"/>
    <w:p w:rsidR="00627CC9" w:rsidRPr="00484B14" w:rsidRDefault="00627CC9" w:rsidP="00484B14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27CC9" w:rsidRPr="00484B14" w:rsidRDefault="00627CC9" w:rsidP="00484B14">
      <w:pPr>
        <w:pStyle w:val="Style25"/>
        <w:widowControl/>
        <w:tabs>
          <w:tab w:val="left" w:pos="485"/>
        </w:tabs>
        <w:spacing w:line="264" w:lineRule="auto"/>
        <w:ind w:firstLine="709"/>
        <w:rPr>
          <w:rFonts w:ascii="Times New Roman" w:hAnsi="Times New Roman"/>
        </w:rPr>
      </w:pPr>
      <w:r w:rsidRPr="00484B14">
        <w:rPr>
          <w:rFonts w:ascii="Times New Roman" w:hAnsi="Times New Roman"/>
        </w:rPr>
        <w:t xml:space="preserve">Рабочая  программа элективного курса </w:t>
      </w:r>
      <w:r w:rsidRPr="00484B14">
        <w:rPr>
          <w:rFonts w:ascii="Times New Roman" w:hAnsi="Times New Roman"/>
          <w:color w:val="000000"/>
          <w:shd w:val="clear" w:color="auto" w:fill="FFFFFF"/>
        </w:rPr>
        <w:t>«</w:t>
      </w:r>
      <w:r w:rsidRPr="00484B14">
        <w:rPr>
          <w:rFonts w:ascii="Times New Roman" w:hAnsi="Times New Roman"/>
        </w:rPr>
        <w:t>Введение в проектную деятельность</w:t>
      </w:r>
      <w:r w:rsidRPr="00484B14">
        <w:rPr>
          <w:rFonts w:ascii="Times New Roman" w:hAnsi="Times New Roman"/>
          <w:color w:val="000000"/>
          <w:shd w:val="clear" w:color="auto" w:fill="FFFFFF"/>
        </w:rPr>
        <w:t>»</w:t>
      </w:r>
      <w:r w:rsidRPr="00484B14">
        <w:rPr>
          <w:rFonts w:ascii="Times New Roman" w:hAnsi="Times New Roman"/>
        </w:rPr>
        <w:t>составлена в соответствии с документами:</w:t>
      </w:r>
    </w:p>
    <w:p w:rsidR="00627CC9" w:rsidRPr="00484B14" w:rsidRDefault="00627CC9" w:rsidP="00484B14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64" w:lineRule="auto"/>
        <w:ind w:left="567" w:hanging="283"/>
        <w:rPr>
          <w:rFonts w:ascii="Times New Roman" w:hAnsi="Times New Roman"/>
          <w:b/>
          <w:i/>
        </w:rPr>
      </w:pPr>
      <w:r w:rsidRPr="00484B14">
        <w:rPr>
          <w:rStyle w:val="a7"/>
          <w:rFonts w:ascii="Times New Roman" w:eastAsia="Arial" w:hAnsi="Times New Roman"/>
          <w:bCs/>
          <w:shd w:val="clear" w:color="auto" w:fill="FFFFFF"/>
        </w:rPr>
        <w:t>Федеральным законом</w:t>
      </w:r>
      <w:r w:rsidRPr="00484B14">
        <w:rPr>
          <w:rStyle w:val="apple-converted-space"/>
          <w:rFonts w:ascii="Times New Roman" w:hAnsi="Times New Roman"/>
          <w:b/>
          <w:i/>
          <w:shd w:val="clear" w:color="auto" w:fill="FFFFFF"/>
        </w:rPr>
        <w:t> </w:t>
      </w:r>
      <w:r w:rsidRPr="00484B14">
        <w:rPr>
          <w:rFonts w:ascii="Times New Roman" w:hAnsi="Times New Roman"/>
          <w:shd w:val="clear" w:color="auto" w:fill="FFFFFF"/>
        </w:rPr>
        <w:t>Российской Федерации от 29 декабря 2012 г. N 273</w:t>
      </w:r>
      <w:r w:rsidRPr="00484B14">
        <w:rPr>
          <w:rFonts w:ascii="Times New Roman" w:hAnsi="Times New Roman"/>
          <w:b/>
          <w:i/>
          <w:shd w:val="clear" w:color="auto" w:fill="FFFFFF"/>
        </w:rPr>
        <w:t>-</w:t>
      </w:r>
      <w:r w:rsidRPr="00484B14">
        <w:rPr>
          <w:rStyle w:val="a7"/>
          <w:rFonts w:ascii="Times New Roman" w:eastAsia="Arial" w:hAnsi="Times New Roman"/>
          <w:bCs/>
          <w:shd w:val="clear" w:color="auto" w:fill="FFFFFF"/>
        </w:rPr>
        <w:t>ФЗ</w:t>
      </w:r>
      <w:r w:rsidRPr="00484B14">
        <w:rPr>
          <w:rStyle w:val="apple-converted-space"/>
          <w:rFonts w:ascii="Times New Roman" w:hAnsi="Times New Roman"/>
          <w:b/>
          <w:i/>
          <w:shd w:val="clear" w:color="auto" w:fill="FFFFFF"/>
        </w:rPr>
        <w:t> </w:t>
      </w:r>
      <w:r w:rsidRPr="00484B14">
        <w:rPr>
          <w:rFonts w:ascii="Times New Roman" w:hAnsi="Times New Roman"/>
          <w:shd w:val="clear" w:color="auto" w:fill="FFFFFF"/>
        </w:rPr>
        <w:t>«</w:t>
      </w:r>
      <w:r w:rsidRPr="00484B14">
        <w:rPr>
          <w:rStyle w:val="a7"/>
          <w:rFonts w:ascii="Times New Roman" w:eastAsia="Arial" w:hAnsi="Times New Roman"/>
          <w:bCs/>
          <w:shd w:val="clear" w:color="auto" w:fill="FFFFFF"/>
        </w:rPr>
        <w:t>Об образовании в Российской Федерации</w:t>
      </w:r>
      <w:r w:rsidRPr="00484B14">
        <w:rPr>
          <w:rFonts w:ascii="Times New Roman" w:hAnsi="Times New Roman"/>
          <w:shd w:val="clear" w:color="auto" w:fill="FFFFFF"/>
        </w:rPr>
        <w:t>»</w:t>
      </w:r>
      <w:r w:rsidRPr="00484B14">
        <w:rPr>
          <w:rFonts w:ascii="Times New Roman" w:hAnsi="Times New Roman"/>
          <w:b/>
          <w:i/>
          <w:shd w:val="clear" w:color="auto" w:fill="FFFFFF"/>
        </w:rPr>
        <w:t>.</w:t>
      </w:r>
    </w:p>
    <w:p w:rsidR="00627CC9" w:rsidRPr="00484B14" w:rsidRDefault="00627CC9" w:rsidP="00484B14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64" w:lineRule="auto"/>
        <w:ind w:left="567" w:hanging="283"/>
        <w:rPr>
          <w:rFonts w:ascii="Times New Roman" w:hAnsi="Times New Roman"/>
        </w:rPr>
      </w:pPr>
      <w:r w:rsidRPr="00484B14">
        <w:rPr>
          <w:rFonts w:ascii="Times New Roman" w:hAnsi="Times New Roman"/>
        </w:rPr>
        <w:t>Федеральным государственным образовательным стандартом среднего общего образования.</w:t>
      </w:r>
    </w:p>
    <w:p w:rsidR="00627CC9" w:rsidRPr="00484B14" w:rsidRDefault="00627CC9" w:rsidP="00484B14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64" w:lineRule="auto"/>
        <w:ind w:left="567" w:hanging="283"/>
        <w:rPr>
          <w:rFonts w:ascii="Times New Roman" w:hAnsi="Times New Roman"/>
        </w:rPr>
      </w:pPr>
      <w:r w:rsidRPr="00484B14">
        <w:rPr>
          <w:rFonts w:ascii="Times New Roman" w:hAnsi="Times New Roman"/>
        </w:rPr>
        <w:t xml:space="preserve">Основной образовательной программой среднего общего образования МОУ </w:t>
      </w:r>
      <w:proofErr w:type="spellStart"/>
      <w:r w:rsidRPr="00484B14">
        <w:rPr>
          <w:rFonts w:ascii="Times New Roman" w:hAnsi="Times New Roman"/>
        </w:rPr>
        <w:t>Охотничьевской</w:t>
      </w:r>
      <w:proofErr w:type="spellEnd"/>
      <w:r w:rsidRPr="00484B14">
        <w:rPr>
          <w:rFonts w:ascii="Times New Roman" w:hAnsi="Times New Roman"/>
        </w:rPr>
        <w:t xml:space="preserve"> СШ.</w:t>
      </w:r>
    </w:p>
    <w:p w:rsidR="00484B14" w:rsidRDefault="00484B14" w:rsidP="00484B14">
      <w:pPr>
        <w:pStyle w:val="3"/>
        <w:spacing w:before="0" w:after="0" w:line="264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7CC9" w:rsidRPr="00484B14" w:rsidRDefault="00627CC9" w:rsidP="00484B14">
      <w:pPr>
        <w:pStyle w:val="3"/>
        <w:spacing w:before="0" w:after="0" w:line="264" w:lineRule="auto"/>
        <w:jc w:val="center"/>
        <w:rPr>
          <w:rFonts w:ascii="Times New Roman" w:hAnsi="Times New Roman"/>
          <w:i/>
          <w:sz w:val="24"/>
          <w:szCs w:val="24"/>
        </w:rPr>
      </w:pPr>
      <w:r w:rsidRPr="00484B14">
        <w:rPr>
          <w:rFonts w:ascii="Times New Roman" w:hAnsi="Times New Roman"/>
          <w:i/>
          <w:sz w:val="24"/>
          <w:szCs w:val="24"/>
        </w:rPr>
        <w:t>Место учебного предмета в учебном плане</w:t>
      </w:r>
    </w:p>
    <w:p w:rsidR="00627CC9" w:rsidRPr="00484B14" w:rsidRDefault="00627CC9" w:rsidP="00484B1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B14">
        <w:rPr>
          <w:rFonts w:ascii="Times New Roman" w:eastAsia="Times New Roman CYR" w:hAnsi="Times New Roman" w:cs="Times New Roman"/>
          <w:sz w:val="24"/>
          <w:szCs w:val="24"/>
        </w:rPr>
        <w:t xml:space="preserve">В соответствии с основной образовательной программой среднего общего образования МОУ </w:t>
      </w:r>
      <w:proofErr w:type="spellStart"/>
      <w:r w:rsidRPr="00484B14">
        <w:rPr>
          <w:rFonts w:ascii="Times New Roman" w:eastAsia="Times New Roman CYR" w:hAnsi="Times New Roman" w:cs="Times New Roman"/>
          <w:sz w:val="24"/>
          <w:szCs w:val="24"/>
        </w:rPr>
        <w:t>Охотничьевской</w:t>
      </w:r>
      <w:proofErr w:type="spellEnd"/>
      <w:r w:rsidRPr="00484B14">
        <w:rPr>
          <w:rFonts w:ascii="Times New Roman" w:eastAsia="Times New Roman CYR" w:hAnsi="Times New Roman" w:cs="Times New Roman"/>
          <w:sz w:val="24"/>
          <w:szCs w:val="24"/>
        </w:rPr>
        <w:t xml:space="preserve"> СШ </w:t>
      </w:r>
      <w:r w:rsidRPr="00484B14">
        <w:rPr>
          <w:rFonts w:ascii="Times New Roman" w:hAnsi="Times New Roman" w:cs="Times New Roman"/>
          <w:sz w:val="24"/>
          <w:szCs w:val="24"/>
        </w:rPr>
        <w:t xml:space="preserve">на изучение элективного курса </w:t>
      </w:r>
      <w:r w:rsidRPr="00484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84B14">
        <w:rPr>
          <w:rFonts w:ascii="Times New Roman" w:hAnsi="Times New Roman" w:cs="Times New Roman"/>
          <w:sz w:val="24"/>
          <w:szCs w:val="24"/>
        </w:rPr>
        <w:t>Введение в проектную деятельность</w:t>
      </w:r>
      <w:r w:rsidRPr="00484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484B14">
        <w:rPr>
          <w:rFonts w:ascii="Times New Roman" w:hAnsi="Times New Roman" w:cs="Times New Roman"/>
          <w:sz w:val="24"/>
          <w:szCs w:val="24"/>
        </w:rPr>
        <w:t xml:space="preserve">выделено по 1 часу в неделю: </w:t>
      </w:r>
      <w:r w:rsidR="00484B14">
        <w:rPr>
          <w:rFonts w:ascii="Times New Roman" w:hAnsi="Times New Roman" w:cs="Times New Roman"/>
          <w:sz w:val="24"/>
          <w:szCs w:val="24"/>
        </w:rPr>
        <w:t xml:space="preserve">всего 34 часа. </w:t>
      </w:r>
      <w:r w:rsidRPr="00484B14">
        <w:rPr>
          <w:rFonts w:ascii="Times New Roman" w:hAnsi="Times New Roman" w:cs="Times New Roman"/>
          <w:sz w:val="24"/>
          <w:szCs w:val="24"/>
        </w:rPr>
        <w:t>В</w:t>
      </w:r>
      <w:r w:rsidRPr="00484B14">
        <w:rPr>
          <w:rFonts w:ascii="Times New Roman" w:hAnsi="Times New Roman" w:cs="Times New Roman"/>
          <w:spacing w:val="-4"/>
          <w:sz w:val="24"/>
          <w:szCs w:val="24"/>
        </w:rPr>
        <w:t>се обучающиеся школы выполняют проектную работу (индивидуальный исследовательский проект).</w:t>
      </w:r>
    </w:p>
    <w:p w:rsidR="00627CC9" w:rsidRPr="00484B14" w:rsidRDefault="00627CC9" w:rsidP="00484B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B14">
        <w:rPr>
          <w:rFonts w:ascii="Times New Roman" w:hAnsi="Times New Roman" w:cs="Times New Roman"/>
          <w:sz w:val="24"/>
          <w:szCs w:val="24"/>
        </w:rPr>
        <w:t xml:space="preserve">В учебном плане МОУ </w:t>
      </w:r>
      <w:proofErr w:type="spellStart"/>
      <w:r w:rsidRPr="00484B14">
        <w:rPr>
          <w:rFonts w:ascii="Times New Roman" w:hAnsi="Times New Roman" w:cs="Times New Roman"/>
          <w:sz w:val="24"/>
          <w:szCs w:val="24"/>
        </w:rPr>
        <w:t>Охотничьевской</w:t>
      </w:r>
      <w:proofErr w:type="spellEnd"/>
      <w:r w:rsidRPr="00484B14">
        <w:rPr>
          <w:rFonts w:ascii="Times New Roman" w:hAnsi="Times New Roman" w:cs="Times New Roman"/>
          <w:sz w:val="24"/>
          <w:szCs w:val="24"/>
        </w:rPr>
        <w:t xml:space="preserve"> средней школы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двух лет в рамках учебного времени, специально отведенного учебным планом. Экзаменационную защиту проектов обучающиеся осуществляют в рамках школьной конференции по защите проектов. </w:t>
      </w:r>
    </w:p>
    <w:p w:rsidR="00627CC9" w:rsidRPr="00484B14" w:rsidRDefault="00627CC9" w:rsidP="00484B14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система образования ориентирует учителя на организацию обучения на основе самостоятельной деятельности обучающихся и доведении её до уровня исследовательской работы, выходящей за рамки учебной программы. Этим объясняется актуальность создания элективного курса «</w:t>
      </w:r>
      <w:r w:rsidRPr="00484B14">
        <w:rPr>
          <w:rFonts w:ascii="Times New Roman" w:hAnsi="Times New Roman" w:cs="Times New Roman"/>
          <w:sz w:val="24"/>
          <w:szCs w:val="24"/>
        </w:rPr>
        <w:t>Введение в проектную деятельность</w:t>
      </w:r>
      <w:r w:rsidRPr="00484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484B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4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исследовательской деятельности учащихся рассматривается как мощная инновационная образовательная технология. Она служит средством комплексного решения задач воспитания, образования, развития в современном социуме, средством трансляции норм и ценностей научного общества в образовательную систему, средством выполнения и развития интеллектуального потенциала общества.</w:t>
      </w:r>
    </w:p>
    <w:p w:rsidR="00484B14" w:rsidRDefault="00484B14" w:rsidP="00484B14">
      <w:pPr>
        <w:pStyle w:val="3"/>
        <w:spacing w:before="0"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627CC9" w:rsidRPr="00484B14" w:rsidRDefault="00627CC9" w:rsidP="00484B14">
      <w:pPr>
        <w:pStyle w:val="3"/>
        <w:spacing w:before="0"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Планируемые личностные результаты освоения учебного предмета</w:t>
      </w:r>
    </w:p>
    <w:p w:rsidR="00627CC9" w:rsidRPr="00484B14" w:rsidRDefault="00627CC9" w:rsidP="00484B14">
      <w:pPr>
        <w:pStyle w:val="Default"/>
        <w:spacing w:line="264" w:lineRule="auto"/>
        <w:ind w:firstLine="709"/>
        <w:jc w:val="both"/>
      </w:pPr>
      <w:r w:rsidRPr="00484B14">
        <w:t xml:space="preserve">Планируемые результаты освоения программы курса «Введение в проектную деятельность» уточняют и конкретизируют общее понимание личностных, </w:t>
      </w:r>
      <w:proofErr w:type="spellStart"/>
      <w:r w:rsidRPr="00484B14">
        <w:t>метапредметных</w:t>
      </w:r>
      <w:proofErr w:type="spellEnd"/>
      <w:r w:rsidRPr="00484B14">
        <w:t xml:space="preserve"> и предметных результатов как с позиций организации их достижения в образовательной деятельности, так и с позиций оценки достижения этих результатов. </w:t>
      </w:r>
    </w:p>
    <w:p w:rsidR="00627CC9" w:rsidRPr="00484B14" w:rsidRDefault="00627CC9" w:rsidP="00484B14">
      <w:pPr>
        <w:pStyle w:val="Default"/>
        <w:spacing w:line="264" w:lineRule="auto"/>
        <w:ind w:firstLine="709"/>
        <w:jc w:val="both"/>
      </w:pPr>
      <w:r w:rsidRPr="00484B14">
        <w:t xml:space="preserve">Результаты изучения курса обучающихся должны отражать: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1. Развитие личности обучающихся средствами предлагаемого курса: развитие общей культуры обучающихся, их мировоззрения, ценностно-смысловых установок; развитие познавательных, регулятивных и коммуникативных способностей; готовности и способности к саморазвитию и профессиональному самоопределению.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2. Овладение систематическими знаниями и приобретение опыта осуществления целесообразной и результативной проектной и исследовательской деятельности.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lastRenderedPageBreak/>
        <w:t xml:space="preserve">3.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484B14">
        <w:t>саморегуляции</w:t>
      </w:r>
      <w:proofErr w:type="spellEnd"/>
      <w:r w:rsidRPr="00484B14">
        <w:t xml:space="preserve">.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4. Обеспечение академической мобильности и возможности поддерживать избранное направление образования. </w:t>
      </w:r>
    </w:p>
    <w:p w:rsidR="00627CC9" w:rsidRPr="00484B14" w:rsidRDefault="00627CC9" w:rsidP="00484B14">
      <w:pPr>
        <w:pStyle w:val="Heading2"/>
        <w:spacing w:before="0" w:line="264" w:lineRule="auto"/>
        <w:ind w:left="0"/>
        <w:jc w:val="both"/>
        <w:rPr>
          <w:b w:val="0"/>
        </w:rPr>
      </w:pPr>
      <w:r w:rsidRPr="00484B14">
        <w:rPr>
          <w:b w:val="0"/>
        </w:rPr>
        <w:t>5. Обеспечение профессиональной ориентации обучающихся.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rPr>
          <w:b/>
          <w:bCs/>
        </w:rPr>
        <w:t xml:space="preserve">А) Планируемые </w:t>
      </w:r>
      <w:r w:rsidRPr="00484B14">
        <w:rPr>
          <w:b/>
          <w:bCs/>
          <w:u w:val="single"/>
        </w:rPr>
        <w:t>личностные результаты</w:t>
      </w:r>
      <w:r w:rsidRPr="00484B14">
        <w:rPr>
          <w:b/>
          <w:bCs/>
        </w:rPr>
        <w:t xml:space="preserve">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При освоении </w:t>
      </w:r>
      <w:proofErr w:type="spellStart"/>
      <w:r w:rsidRPr="00484B14">
        <w:t>метапредметного</w:t>
      </w:r>
      <w:proofErr w:type="spellEnd"/>
      <w:r w:rsidRPr="00484B14">
        <w:t xml:space="preserve"> курса планируется достичь следующих личностных результатов: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– личностное, профессиональное, жизненное самоопределение;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– действие </w:t>
      </w:r>
      <w:proofErr w:type="spellStart"/>
      <w:r w:rsidRPr="00484B14">
        <w:t>смыслообразования</w:t>
      </w:r>
      <w:proofErr w:type="spellEnd"/>
      <w:r w:rsidRPr="00484B14">
        <w:t xml:space="preserve">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уметь находить ответ на вопрос); </w:t>
      </w:r>
    </w:p>
    <w:p w:rsidR="00627CC9" w:rsidRPr="00484B14" w:rsidRDefault="00627CC9" w:rsidP="00484B14">
      <w:pPr>
        <w:pStyle w:val="Heading2"/>
        <w:spacing w:before="0" w:line="264" w:lineRule="auto"/>
        <w:ind w:left="0"/>
        <w:jc w:val="both"/>
        <w:rPr>
          <w:b w:val="0"/>
        </w:rPr>
      </w:pPr>
      <w:r w:rsidRPr="00484B14">
        <w:rPr>
          <w:b w:val="0"/>
        </w:rPr>
        <w:t>– 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ценностей.</w:t>
      </w:r>
    </w:p>
    <w:p w:rsidR="00627CC9" w:rsidRPr="00484B14" w:rsidRDefault="00627CC9" w:rsidP="00484B14">
      <w:pPr>
        <w:pStyle w:val="Heading2"/>
        <w:spacing w:before="0" w:line="264" w:lineRule="auto"/>
        <w:ind w:left="0"/>
        <w:jc w:val="both"/>
        <w:rPr>
          <w:b w:val="0"/>
        </w:rPr>
      </w:pPr>
      <w:r w:rsidRPr="00484B14">
        <w:rPr>
          <w:b w:val="0"/>
        </w:rPr>
        <w:t xml:space="preserve">Планируемые </w:t>
      </w:r>
      <w:proofErr w:type="spellStart"/>
      <w:r w:rsidRPr="00484B14">
        <w:rPr>
          <w:b w:val="0"/>
        </w:rPr>
        <w:t>метапредметные</w:t>
      </w:r>
      <w:proofErr w:type="spellEnd"/>
      <w:r w:rsidRPr="00484B14">
        <w:rPr>
          <w:b w:val="0"/>
        </w:rPr>
        <w:t xml:space="preserve"> результаты включают группу регулятивных, познавательных, коммуникативных универсальных учебных действий.</w:t>
      </w:r>
    </w:p>
    <w:p w:rsidR="00627CC9" w:rsidRPr="00484B14" w:rsidRDefault="00627CC9" w:rsidP="00484B14">
      <w:pPr>
        <w:pStyle w:val="Heading2"/>
        <w:spacing w:before="0" w:line="264" w:lineRule="auto"/>
        <w:ind w:left="0"/>
        <w:jc w:val="both"/>
      </w:pPr>
      <w:r w:rsidRPr="00484B14">
        <w:rPr>
          <w:u w:val="thick"/>
        </w:rPr>
        <w:t xml:space="preserve">Б) </w:t>
      </w:r>
      <w:proofErr w:type="spellStart"/>
      <w:r w:rsidRPr="00484B14">
        <w:rPr>
          <w:u w:val="thick"/>
        </w:rPr>
        <w:t>Метапредметные</w:t>
      </w:r>
      <w:proofErr w:type="spellEnd"/>
      <w:r w:rsidRPr="00484B14">
        <w:rPr>
          <w:u w:val="thick"/>
        </w:rPr>
        <w:t xml:space="preserve"> результаты</w:t>
      </w:r>
    </w:p>
    <w:p w:rsidR="00627CC9" w:rsidRPr="00484B14" w:rsidRDefault="00627CC9" w:rsidP="00484B14">
      <w:pPr>
        <w:spacing w:after="0" w:line="264" w:lineRule="auto"/>
        <w:ind w:left="4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B14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627CC9" w:rsidRPr="00484B14" w:rsidRDefault="00627CC9" w:rsidP="00484B14">
      <w:pPr>
        <w:spacing w:after="0" w:line="264" w:lineRule="auto"/>
        <w:ind w:left="4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B1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09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</w:t>
      </w:r>
      <w:r w:rsidRPr="00484B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достигнута;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03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09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</w:t>
      </w:r>
      <w:r w:rsidRPr="00484B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ситуациях;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05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</w:t>
      </w:r>
      <w:r w:rsidRPr="00484B1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цели;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13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 w:rsidRPr="00484B1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затраты;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autoSpaceDE w:val="0"/>
        <w:autoSpaceDN w:val="0"/>
        <w:spacing w:after="0" w:line="264" w:lineRule="auto"/>
        <w:ind w:right="109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организовывать</w:t>
      </w:r>
      <w:r w:rsidRPr="00484B14">
        <w:rPr>
          <w:rFonts w:ascii="Times New Roman" w:hAnsi="Times New Roman"/>
          <w:sz w:val="24"/>
          <w:szCs w:val="24"/>
        </w:rPr>
        <w:tab/>
        <w:t>эффективный</w:t>
      </w:r>
      <w:r w:rsidRPr="00484B14">
        <w:rPr>
          <w:rFonts w:ascii="Times New Roman" w:hAnsi="Times New Roman"/>
          <w:sz w:val="24"/>
          <w:szCs w:val="24"/>
        </w:rPr>
        <w:tab/>
        <w:t>поиск</w:t>
      </w:r>
      <w:r w:rsidRPr="00484B14">
        <w:rPr>
          <w:rFonts w:ascii="Times New Roman" w:hAnsi="Times New Roman"/>
          <w:sz w:val="24"/>
          <w:szCs w:val="24"/>
        </w:rPr>
        <w:tab/>
        <w:t>ресурсов,</w:t>
      </w:r>
      <w:r w:rsidRPr="00484B14">
        <w:rPr>
          <w:rFonts w:ascii="Times New Roman" w:hAnsi="Times New Roman"/>
          <w:sz w:val="24"/>
          <w:szCs w:val="24"/>
        </w:rPr>
        <w:tab/>
        <w:t>необходимых</w:t>
      </w:r>
      <w:r w:rsidRPr="00484B14">
        <w:rPr>
          <w:rFonts w:ascii="Times New Roman" w:hAnsi="Times New Roman"/>
          <w:sz w:val="24"/>
          <w:szCs w:val="24"/>
        </w:rPr>
        <w:tab/>
        <w:t>для достижения поставленной</w:t>
      </w:r>
      <w:r w:rsidRPr="00484B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цели;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</w:t>
      </w:r>
      <w:r w:rsidRPr="00484B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целью.</w:t>
      </w:r>
    </w:p>
    <w:p w:rsidR="00627CC9" w:rsidRPr="00484B14" w:rsidRDefault="00627CC9" w:rsidP="00484B14">
      <w:pPr>
        <w:pStyle w:val="Heading2"/>
        <w:spacing w:before="0" w:line="264" w:lineRule="auto"/>
        <w:ind w:left="496"/>
        <w:jc w:val="both"/>
      </w:pPr>
      <w:r w:rsidRPr="00484B14">
        <w:rPr>
          <w:b w:val="0"/>
        </w:rPr>
        <w:t xml:space="preserve"> </w:t>
      </w:r>
      <w:r w:rsidRPr="00484B14">
        <w:t>Познавательные универсальные учебные действия</w:t>
      </w:r>
    </w:p>
    <w:p w:rsidR="00627CC9" w:rsidRPr="00484B14" w:rsidRDefault="00627CC9" w:rsidP="00484B14">
      <w:pPr>
        <w:pStyle w:val="a9"/>
        <w:spacing w:after="0" w:line="264" w:lineRule="auto"/>
        <w:ind w:left="496"/>
        <w:jc w:val="both"/>
      </w:pPr>
      <w:r w:rsidRPr="00484B14">
        <w:t>Выпускник</w:t>
      </w:r>
      <w:r w:rsidRPr="00484B14">
        <w:rPr>
          <w:spacing w:val="-5"/>
        </w:rPr>
        <w:t xml:space="preserve"> </w:t>
      </w:r>
      <w:r w:rsidRPr="00484B14">
        <w:t>научится: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09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 w:rsidRPr="00484B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задачи;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03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 w:rsidRPr="00484B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источниках;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09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</w:t>
      </w:r>
      <w:r w:rsidRPr="00484B14">
        <w:rPr>
          <w:rFonts w:ascii="Times New Roman" w:hAnsi="Times New Roman"/>
          <w:sz w:val="24"/>
          <w:szCs w:val="24"/>
        </w:rPr>
        <w:lastRenderedPageBreak/>
        <w:t>информационных источниках;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autoSpaceDE w:val="0"/>
        <w:autoSpaceDN w:val="0"/>
        <w:spacing w:after="0" w:line="264" w:lineRule="auto"/>
        <w:ind w:right="106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 xml:space="preserve">выходить  </w:t>
      </w:r>
      <w:r w:rsidRPr="00484B1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за</w:t>
      </w:r>
      <w:r w:rsidRPr="00484B14">
        <w:rPr>
          <w:rFonts w:ascii="Times New Roman" w:hAnsi="Times New Roman"/>
          <w:sz w:val="24"/>
          <w:szCs w:val="24"/>
        </w:rPr>
        <w:tab/>
        <w:t>рамки</w:t>
      </w:r>
      <w:r w:rsidRPr="00484B14">
        <w:rPr>
          <w:rFonts w:ascii="Times New Roman" w:hAnsi="Times New Roman"/>
          <w:sz w:val="24"/>
          <w:szCs w:val="24"/>
        </w:rPr>
        <w:tab/>
        <w:t>учебного</w:t>
      </w:r>
      <w:r w:rsidRPr="00484B14">
        <w:rPr>
          <w:rFonts w:ascii="Times New Roman" w:hAnsi="Times New Roman"/>
          <w:sz w:val="24"/>
          <w:szCs w:val="24"/>
        </w:rPr>
        <w:tab/>
        <w:t>предмета</w:t>
      </w:r>
      <w:r w:rsidRPr="00484B14">
        <w:rPr>
          <w:rFonts w:ascii="Times New Roman" w:hAnsi="Times New Roman"/>
          <w:sz w:val="24"/>
          <w:szCs w:val="24"/>
        </w:rPr>
        <w:tab/>
        <w:t xml:space="preserve">и  </w:t>
      </w:r>
      <w:r w:rsidRPr="00484B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осуществлять</w:t>
      </w:r>
      <w:r w:rsidRPr="00484B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целенаправленный поиск возможностей для широкого переноса средств и способов</w:t>
      </w:r>
      <w:r w:rsidRPr="00484B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действия;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04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</w:t>
      </w:r>
      <w:r w:rsidRPr="00484B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ограничения;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627CC9" w:rsidRPr="00484B14" w:rsidRDefault="00627CC9" w:rsidP="00484B14">
      <w:pPr>
        <w:pStyle w:val="Heading2"/>
        <w:spacing w:before="0" w:line="264" w:lineRule="auto"/>
        <w:ind w:left="496"/>
        <w:jc w:val="both"/>
        <w:rPr>
          <w:b w:val="0"/>
          <w:spacing w:val="-60"/>
          <w:u w:val="thick"/>
        </w:rPr>
      </w:pPr>
      <w:r w:rsidRPr="00484B14">
        <w:rPr>
          <w:b w:val="0"/>
          <w:spacing w:val="-60"/>
          <w:u w:val="thick"/>
        </w:rPr>
        <w:t xml:space="preserve"> </w:t>
      </w:r>
    </w:p>
    <w:p w:rsidR="00627CC9" w:rsidRPr="00484B14" w:rsidRDefault="00627CC9" w:rsidP="00484B14">
      <w:pPr>
        <w:pStyle w:val="Heading2"/>
        <w:spacing w:before="0" w:line="264" w:lineRule="auto"/>
        <w:ind w:left="496"/>
        <w:jc w:val="both"/>
      </w:pPr>
      <w:r w:rsidRPr="00484B14">
        <w:t>Коммуникативные универсальные учебные действия</w:t>
      </w:r>
    </w:p>
    <w:p w:rsidR="00627CC9" w:rsidRPr="00484B14" w:rsidRDefault="00627CC9" w:rsidP="00484B14">
      <w:pPr>
        <w:pStyle w:val="a9"/>
        <w:spacing w:after="0" w:line="264" w:lineRule="auto"/>
        <w:ind w:left="496"/>
        <w:jc w:val="both"/>
      </w:pPr>
      <w:r w:rsidRPr="00484B14">
        <w:t>Выпускник научится: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06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1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 w:rsidRPr="00484B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средств;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64" w:lineRule="auto"/>
        <w:ind w:right="106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 xml:space="preserve">распознавать </w:t>
      </w:r>
      <w:proofErr w:type="spellStart"/>
      <w:r w:rsidRPr="00484B14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484B14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27CC9" w:rsidRPr="00484B14" w:rsidRDefault="00627CC9" w:rsidP="00484B14">
      <w:pPr>
        <w:pStyle w:val="a8"/>
        <w:widowControl w:val="0"/>
        <w:tabs>
          <w:tab w:val="left" w:pos="781"/>
        </w:tabs>
        <w:autoSpaceDE w:val="0"/>
        <w:autoSpaceDN w:val="0"/>
        <w:spacing w:after="0" w:line="264" w:lineRule="auto"/>
        <w:ind w:left="496" w:right="10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rPr>
          <w:b/>
          <w:bCs/>
        </w:rPr>
        <w:t xml:space="preserve">В) Планируемые </w:t>
      </w:r>
      <w:r w:rsidRPr="00484B14">
        <w:rPr>
          <w:b/>
          <w:bCs/>
          <w:u w:val="single"/>
        </w:rPr>
        <w:t>предметные результаты</w:t>
      </w:r>
      <w:r w:rsidRPr="00484B14">
        <w:rPr>
          <w:b/>
          <w:bCs/>
        </w:rPr>
        <w:t xml:space="preserve">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В результате обучения по программе курса «Введение в проектную деятельность» обучающийся научится: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– формулировать цели и задачи проектной (исследовательской) деятельности;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– планировать работу по реализации проектной (исследовательской) деятельности;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– реализовывать запланированные действия для достижения поставленных целей и задач;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– оформлять информационные материалы на электронных и бумажных носителях с целью презентации результатов работы над проектом;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– осуществлять рефлексию деятельности, соотнося ее с поставленными целью и задачами и конечным результатом;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– использовать технологию учебного проектирования для решения личных целей и задач образования; </w:t>
      </w:r>
    </w:p>
    <w:p w:rsidR="00627CC9" w:rsidRPr="00484B14" w:rsidRDefault="00627CC9" w:rsidP="00484B14">
      <w:pPr>
        <w:pStyle w:val="Default"/>
        <w:spacing w:line="264" w:lineRule="auto"/>
        <w:jc w:val="both"/>
      </w:pPr>
      <w:r w:rsidRPr="00484B14">
        <w:t xml:space="preserve">– навыкам </w:t>
      </w:r>
      <w:proofErr w:type="spellStart"/>
      <w:r w:rsidRPr="00484B14">
        <w:t>самопрезентации</w:t>
      </w:r>
      <w:proofErr w:type="spellEnd"/>
      <w:r w:rsidRPr="00484B14">
        <w:t xml:space="preserve"> в ходе представления результатов проекта (исследования); </w:t>
      </w:r>
    </w:p>
    <w:p w:rsidR="00627CC9" w:rsidRPr="00484B14" w:rsidRDefault="00627CC9" w:rsidP="00484B14">
      <w:pPr>
        <w:pStyle w:val="a5"/>
        <w:widowControl w:val="0"/>
        <w:tabs>
          <w:tab w:val="left" w:pos="567"/>
        </w:tabs>
        <w:spacing w:before="0" w:after="0" w:line="264" w:lineRule="auto"/>
        <w:jc w:val="both"/>
        <w:rPr>
          <w:b/>
        </w:rPr>
      </w:pPr>
      <w:r w:rsidRPr="00484B14">
        <w:t>– осуществлять осознанный выбор направлений созидательной деятельности.</w:t>
      </w:r>
    </w:p>
    <w:p w:rsidR="00627CC9" w:rsidRPr="00484B14" w:rsidRDefault="00627CC9" w:rsidP="00484B14">
      <w:pPr>
        <w:pStyle w:val="a5"/>
        <w:widowControl w:val="0"/>
        <w:tabs>
          <w:tab w:val="left" w:pos="567"/>
        </w:tabs>
        <w:spacing w:before="0" w:after="0" w:line="264" w:lineRule="auto"/>
        <w:jc w:val="both"/>
      </w:pPr>
    </w:p>
    <w:p w:rsidR="00627CC9" w:rsidRPr="00484B14" w:rsidRDefault="00484B14" w:rsidP="00484B14">
      <w:pPr>
        <w:pStyle w:val="Heading2"/>
        <w:spacing w:before="0" w:line="264" w:lineRule="auto"/>
        <w:ind w:left="0"/>
        <w:jc w:val="both"/>
      </w:pPr>
      <w:r>
        <w:rPr>
          <w:u w:val="thick"/>
        </w:rPr>
        <w:t xml:space="preserve">Обучающийся (10 класс) </w:t>
      </w:r>
      <w:r w:rsidR="00627CC9" w:rsidRPr="00484B14">
        <w:rPr>
          <w:u w:val="thick"/>
        </w:rPr>
        <w:t xml:space="preserve"> научится: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autoSpaceDE w:val="0"/>
        <w:autoSpaceDN w:val="0"/>
        <w:spacing w:after="0" w:line="264" w:lineRule="auto"/>
        <w:ind w:left="0"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планировать</w:t>
      </w:r>
      <w:r w:rsidRPr="00484B14">
        <w:rPr>
          <w:rFonts w:ascii="Times New Roman" w:hAnsi="Times New Roman"/>
          <w:sz w:val="24"/>
          <w:szCs w:val="24"/>
        </w:rPr>
        <w:tab/>
        <w:t>и</w:t>
      </w:r>
      <w:r w:rsidRPr="00484B14">
        <w:rPr>
          <w:rFonts w:ascii="Times New Roman" w:hAnsi="Times New Roman"/>
          <w:sz w:val="24"/>
          <w:szCs w:val="24"/>
        </w:rPr>
        <w:tab/>
        <w:t>выполнять</w:t>
      </w:r>
      <w:r w:rsidRPr="00484B14">
        <w:rPr>
          <w:rFonts w:ascii="Times New Roman" w:hAnsi="Times New Roman"/>
          <w:sz w:val="24"/>
          <w:szCs w:val="24"/>
        </w:rPr>
        <w:tab/>
        <w:t>учебное</w:t>
      </w:r>
      <w:r w:rsidRPr="00484B14">
        <w:rPr>
          <w:rFonts w:ascii="Times New Roman" w:hAnsi="Times New Roman"/>
          <w:sz w:val="24"/>
          <w:szCs w:val="24"/>
        </w:rPr>
        <w:tab/>
        <w:t>исследование</w:t>
      </w:r>
      <w:r w:rsidRPr="00484B14">
        <w:rPr>
          <w:rFonts w:ascii="Times New Roman" w:hAnsi="Times New Roman"/>
          <w:sz w:val="24"/>
          <w:szCs w:val="24"/>
        </w:rPr>
        <w:tab/>
        <w:t>и</w:t>
      </w:r>
      <w:r w:rsidRPr="00484B14">
        <w:rPr>
          <w:rFonts w:ascii="Times New Roman" w:hAnsi="Times New Roman"/>
          <w:sz w:val="24"/>
          <w:szCs w:val="24"/>
        </w:rPr>
        <w:tab/>
        <w:t>учебный</w:t>
      </w:r>
      <w:r w:rsidRPr="00484B14">
        <w:rPr>
          <w:rFonts w:ascii="Times New Roman" w:hAnsi="Times New Roman"/>
          <w:sz w:val="24"/>
          <w:szCs w:val="24"/>
        </w:rPr>
        <w:tab/>
        <w:t>проект,</w:t>
      </w:r>
      <w:r w:rsidRPr="00484B14">
        <w:rPr>
          <w:rFonts w:ascii="Times New Roman" w:hAnsi="Times New Roman"/>
          <w:sz w:val="24"/>
          <w:szCs w:val="24"/>
        </w:rPr>
        <w:tab/>
      </w:r>
      <w:r w:rsidRPr="00484B14">
        <w:rPr>
          <w:rFonts w:ascii="Times New Roman" w:hAnsi="Times New Roman"/>
          <w:spacing w:val="-1"/>
          <w:sz w:val="24"/>
          <w:szCs w:val="24"/>
        </w:rPr>
        <w:t xml:space="preserve">используя </w:t>
      </w:r>
      <w:r w:rsidRPr="00484B14">
        <w:rPr>
          <w:rFonts w:ascii="Times New Roman" w:hAnsi="Times New Roman"/>
          <w:sz w:val="24"/>
          <w:szCs w:val="24"/>
        </w:rPr>
        <w:t>оборудование, модели, методы и приёмы, адекватные исследуемой</w:t>
      </w:r>
      <w:r w:rsidRPr="00484B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проблеме;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64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выбирать и использовать методы, релевантные рассматриваемой</w:t>
      </w:r>
      <w:r w:rsidRPr="00484B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проблеме;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after="0" w:line="264" w:lineRule="auto"/>
        <w:ind w:left="0" w:right="10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 w:rsidRPr="00484B1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выводы;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autoSpaceDE w:val="0"/>
        <w:autoSpaceDN w:val="0"/>
        <w:spacing w:after="0" w:line="264" w:lineRule="auto"/>
        <w:ind w:left="0" w:right="10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использовать</w:t>
      </w:r>
      <w:r w:rsidRPr="00484B14">
        <w:rPr>
          <w:rFonts w:ascii="Times New Roman" w:hAnsi="Times New Roman"/>
          <w:sz w:val="24"/>
          <w:szCs w:val="24"/>
        </w:rPr>
        <w:tab/>
        <w:t>такие</w:t>
      </w:r>
      <w:r w:rsidRPr="00484B14">
        <w:rPr>
          <w:rFonts w:ascii="Times New Roman" w:hAnsi="Times New Roman"/>
          <w:sz w:val="24"/>
          <w:szCs w:val="24"/>
        </w:rPr>
        <w:tab/>
        <w:t>методы</w:t>
      </w:r>
      <w:r w:rsidRPr="00484B14">
        <w:rPr>
          <w:rFonts w:ascii="Times New Roman" w:hAnsi="Times New Roman"/>
          <w:sz w:val="24"/>
          <w:szCs w:val="24"/>
        </w:rPr>
        <w:tab/>
        <w:t>и</w:t>
      </w:r>
      <w:r w:rsidRPr="00484B14">
        <w:rPr>
          <w:rFonts w:ascii="Times New Roman" w:hAnsi="Times New Roman"/>
          <w:sz w:val="24"/>
          <w:szCs w:val="24"/>
        </w:rPr>
        <w:tab/>
        <w:t>приёмы,</w:t>
      </w:r>
      <w:r w:rsidRPr="00484B14">
        <w:rPr>
          <w:rFonts w:ascii="Times New Roman" w:hAnsi="Times New Roman"/>
          <w:sz w:val="24"/>
          <w:szCs w:val="24"/>
        </w:rPr>
        <w:tab/>
        <w:t>как</w:t>
      </w:r>
      <w:r w:rsidRPr="00484B14">
        <w:rPr>
          <w:rFonts w:ascii="Times New Roman" w:hAnsi="Times New Roman"/>
          <w:sz w:val="24"/>
          <w:szCs w:val="24"/>
        </w:rPr>
        <w:tab/>
        <w:t>наблюдение,</w:t>
      </w:r>
      <w:r w:rsidRPr="00484B14">
        <w:rPr>
          <w:rFonts w:ascii="Times New Roman" w:hAnsi="Times New Roman"/>
          <w:sz w:val="24"/>
          <w:szCs w:val="24"/>
        </w:rPr>
        <w:tab/>
        <w:t>постановка</w:t>
      </w:r>
      <w:r w:rsidRPr="00484B14">
        <w:rPr>
          <w:rFonts w:ascii="Times New Roman" w:hAnsi="Times New Roman"/>
          <w:sz w:val="24"/>
          <w:szCs w:val="24"/>
        </w:rPr>
        <w:tab/>
        <w:t>проблемы, выдвижение «хорошей гипотезы», эксперимент,</w:t>
      </w:r>
      <w:r w:rsidRPr="00484B1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моделирование,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autoSpaceDE w:val="0"/>
        <w:autoSpaceDN w:val="0"/>
        <w:spacing w:after="0" w:line="264" w:lineRule="auto"/>
        <w:ind w:left="0"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использование</w:t>
      </w:r>
      <w:r w:rsidRPr="00484B14">
        <w:rPr>
          <w:rFonts w:ascii="Times New Roman" w:hAnsi="Times New Roman"/>
          <w:sz w:val="24"/>
          <w:szCs w:val="24"/>
        </w:rPr>
        <w:tab/>
        <w:t>математических</w:t>
      </w:r>
      <w:r w:rsidRPr="00484B14">
        <w:rPr>
          <w:rFonts w:ascii="Times New Roman" w:hAnsi="Times New Roman"/>
          <w:sz w:val="24"/>
          <w:szCs w:val="24"/>
        </w:rPr>
        <w:tab/>
        <w:t>моделей,</w:t>
      </w:r>
      <w:r w:rsidRPr="00484B14">
        <w:rPr>
          <w:rFonts w:ascii="Times New Roman" w:hAnsi="Times New Roman"/>
          <w:sz w:val="24"/>
          <w:szCs w:val="24"/>
        </w:rPr>
        <w:tab/>
        <w:t>теоретическое</w:t>
      </w:r>
      <w:r w:rsidRPr="00484B14">
        <w:rPr>
          <w:rFonts w:ascii="Times New Roman" w:hAnsi="Times New Roman"/>
          <w:sz w:val="24"/>
          <w:szCs w:val="24"/>
        </w:rPr>
        <w:tab/>
        <w:t>обоснование,</w:t>
      </w:r>
      <w:r w:rsidRPr="00484B14">
        <w:rPr>
          <w:rFonts w:ascii="Times New Roman" w:hAnsi="Times New Roman"/>
          <w:sz w:val="24"/>
          <w:szCs w:val="24"/>
        </w:rPr>
        <w:tab/>
      </w:r>
      <w:r w:rsidRPr="00484B14">
        <w:rPr>
          <w:rFonts w:ascii="Times New Roman" w:hAnsi="Times New Roman"/>
          <w:spacing w:val="-1"/>
          <w:sz w:val="24"/>
          <w:szCs w:val="24"/>
        </w:rPr>
        <w:t xml:space="preserve">установление </w:t>
      </w:r>
      <w:r w:rsidRPr="00484B14">
        <w:rPr>
          <w:rFonts w:ascii="Times New Roman" w:hAnsi="Times New Roman"/>
          <w:sz w:val="24"/>
          <w:szCs w:val="24"/>
        </w:rPr>
        <w:t>границ применимости</w:t>
      </w:r>
      <w:r w:rsidRPr="00484B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модели/теории;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64" w:lineRule="auto"/>
        <w:ind w:left="0" w:right="10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 xml:space="preserve">использовать некоторые методы получения знаний, характерные для социальных и исторических наук: постановка проблемы, опрос, описание, сравнительное </w:t>
      </w:r>
      <w:r w:rsidRPr="00484B14">
        <w:rPr>
          <w:rFonts w:ascii="Times New Roman" w:hAnsi="Times New Roman"/>
          <w:sz w:val="24"/>
          <w:szCs w:val="24"/>
        </w:rPr>
        <w:lastRenderedPageBreak/>
        <w:t>историческое описание, объяснение, использование статистических данных, интерпретация</w:t>
      </w:r>
      <w:r w:rsidRPr="00484B1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фактов;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64" w:lineRule="auto"/>
        <w:ind w:left="0" w:right="10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</w:t>
      </w:r>
      <w:r w:rsidRPr="00484B1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проблеме;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64" w:lineRule="auto"/>
        <w:ind w:left="0" w:right="10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 w:rsidRPr="00484B1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основания;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64" w:lineRule="auto"/>
        <w:ind w:left="0" w:right="10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 w:rsidRPr="00484B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знания.</w:t>
      </w:r>
    </w:p>
    <w:p w:rsidR="00627CC9" w:rsidRPr="00484B14" w:rsidRDefault="00627CC9" w:rsidP="00484B14">
      <w:pPr>
        <w:pStyle w:val="Heading2"/>
        <w:spacing w:before="0" w:line="264" w:lineRule="auto"/>
        <w:ind w:left="0"/>
        <w:jc w:val="both"/>
      </w:pPr>
      <w:r w:rsidRPr="00484B14">
        <w:rPr>
          <w:u w:val="thick"/>
        </w:rPr>
        <w:t>Обучающийся (10 класс) получит возможность научиться: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64" w:lineRule="auto"/>
        <w:ind w:left="0"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самостоятельно задумывать, планировать и выполнять учебное исследование, учебный и социальный</w:t>
      </w:r>
      <w:r w:rsidRPr="00484B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проекты;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64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использовать догадку, озарение,</w:t>
      </w:r>
      <w:r w:rsidRPr="00484B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интуицию;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64" w:lineRule="auto"/>
        <w:ind w:left="0"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 w:rsidRPr="00484B1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образцов;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64" w:lineRule="auto"/>
        <w:ind w:left="0"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 w:rsidRPr="00484B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единство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64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общего особенного (типичного) и единичного,</w:t>
      </w:r>
      <w:r w:rsidRPr="00484B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оригинальность;</w:t>
      </w:r>
    </w:p>
    <w:p w:rsidR="00627CC9" w:rsidRPr="00484B14" w:rsidRDefault="00627CC9" w:rsidP="00484B14">
      <w:pPr>
        <w:pStyle w:val="a8"/>
        <w:widowControl w:val="0"/>
        <w:numPr>
          <w:ilvl w:val="0"/>
          <w:numId w:val="2"/>
        </w:numPr>
        <w:tabs>
          <w:tab w:val="left" w:pos="780"/>
          <w:tab w:val="left" w:pos="781"/>
        </w:tabs>
        <w:autoSpaceDE w:val="0"/>
        <w:autoSpaceDN w:val="0"/>
        <w:spacing w:after="0" w:line="264" w:lineRule="auto"/>
        <w:ind w:left="0" w:right="10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B14">
        <w:rPr>
          <w:rFonts w:ascii="Times New Roman" w:hAnsi="Times New Roman"/>
          <w:sz w:val="24"/>
          <w:szCs w:val="24"/>
        </w:rPr>
        <w:t>целенаправленно и осознанно развивать свои коммуникативные способности, осваивать новые языковые</w:t>
      </w:r>
      <w:r w:rsidRPr="00484B1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84B14">
        <w:rPr>
          <w:rFonts w:ascii="Times New Roman" w:hAnsi="Times New Roman"/>
          <w:sz w:val="24"/>
          <w:szCs w:val="24"/>
        </w:rPr>
        <w:t>средства;</w:t>
      </w:r>
    </w:p>
    <w:p w:rsidR="00627CC9" w:rsidRPr="00484B14" w:rsidRDefault="00627CC9" w:rsidP="00484B14">
      <w:pPr>
        <w:pStyle w:val="a9"/>
        <w:spacing w:after="0" w:line="264" w:lineRule="auto"/>
        <w:ind w:right="103"/>
        <w:jc w:val="both"/>
      </w:pPr>
      <w:r w:rsidRPr="00484B14">
        <w:t xml:space="preserve">      – осознавать свою ответственность за достоверность полученных знаний, за качество выполненного проекта.</w:t>
      </w:r>
    </w:p>
    <w:p w:rsidR="00484B14" w:rsidRDefault="00484B14" w:rsidP="00484B14">
      <w:pPr>
        <w:pStyle w:val="1"/>
        <w:spacing w:before="0" w:after="0" w:line="264" w:lineRule="auto"/>
        <w:rPr>
          <w:szCs w:val="24"/>
        </w:rPr>
      </w:pPr>
    </w:p>
    <w:p w:rsidR="00627CC9" w:rsidRPr="00484B14" w:rsidRDefault="00627CC9" w:rsidP="00A63ADD">
      <w:pPr>
        <w:pStyle w:val="1"/>
        <w:spacing w:before="0" w:after="0" w:line="264" w:lineRule="auto"/>
        <w:ind w:firstLine="709"/>
        <w:jc w:val="both"/>
        <w:rPr>
          <w:szCs w:val="24"/>
        </w:rPr>
      </w:pPr>
      <w:r w:rsidRPr="00484B14">
        <w:rPr>
          <w:szCs w:val="24"/>
        </w:rPr>
        <w:t xml:space="preserve">Содержание учебного предмета </w:t>
      </w:r>
    </w:p>
    <w:p w:rsidR="00627CC9" w:rsidRPr="00484B14" w:rsidRDefault="00627CC9" w:rsidP="00A63AD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B14">
        <w:rPr>
          <w:rFonts w:ascii="Times New Roman" w:hAnsi="Times New Roman" w:cs="Times New Roman"/>
          <w:b/>
          <w:sz w:val="24"/>
          <w:szCs w:val="24"/>
        </w:rPr>
        <w:t>Модуль 1. Введение проектную культуру - 4 ч</w:t>
      </w:r>
    </w:p>
    <w:p w:rsidR="00627CC9" w:rsidRPr="00484B14" w:rsidRDefault="00627CC9" w:rsidP="00A63A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B14">
        <w:rPr>
          <w:rFonts w:ascii="Times New Roman" w:hAnsi="Times New Roman" w:cs="Times New Roman"/>
          <w:sz w:val="24"/>
          <w:szCs w:val="24"/>
        </w:rPr>
        <w:t>Основные подходы к определению понятия «проект»; структура и характеристика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основных элементов проекта. Понятие «индивидуальный проект», проектная деятельность,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проектная культура. Типология проектов: волонтерские, социальной направленности, бизнес-планы, проекты - прорывы. Проекты в современном мире проектирования. Цели, задачи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проектирования в современном мире, проблемы. Научные школы. Методология и технология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проектной деятельности .</w:t>
      </w:r>
    </w:p>
    <w:p w:rsidR="00627CC9" w:rsidRPr="00484B14" w:rsidRDefault="00627CC9" w:rsidP="00A63AD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B14">
        <w:rPr>
          <w:rFonts w:ascii="Times New Roman" w:hAnsi="Times New Roman" w:cs="Times New Roman"/>
          <w:b/>
          <w:sz w:val="24"/>
          <w:szCs w:val="24"/>
        </w:rPr>
        <w:t>Модуль 2. Инициализация проекта - 20 ч</w:t>
      </w:r>
    </w:p>
    <w:p w:rsidR="00627CC9" w:rsidRPr="00484B14" w:rsidRDefault="00627CC9" w:rsidP="00A63A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B14">
        <w:rPr>
          <w:rFonts w:ascii="Times New Roman" w:hAnsi="Times New Roman" w:cs="Times New Roman"/>
          <w:sz w:val="24"/>
          <w:szCs w:val="24"/>
        </w:rPr>
        <w:t>Инициализация проекта, исследования. Конструирование темы и проблемы проекта;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определение жанра проекта. Утверждение тематики проектов и индивидуальных планов.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 xml:space="preserve">Определение цели, формулирование задач. Проектный замысел. Критерии </w:t>
      </w:r>
      <w:proofErr w:type="spellStart"/>
      <w:r w:rsidRPr="00484B14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самооценки и оценки продуктов проекта. Критерии оценки курсовой и исследовательской работы.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Презентация и защита замыслов проектов, курсовых и исследовательских работ . Методические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рекомендации по написанию и оформлению курсовых работ, проектов, исследовательских работ.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Структура проекта, курсовых и исследовательских работ.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Методы исследования: методы эмпирического исследования (наблюдение, сравнение,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измерение, эксперимент); методы, используемые как на эмпирическом, так и на теоретическом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уровне исследования (абстрагирование, анализ и синтез, индукция и дедукция, моделирование и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др.); методы теоретического исследования (восхождение от абстрактного к конкретному и др.).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Рассмотрение текста с точки зрения его структуры. Виды переработки чужого текста.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Понятия: конспект, тезисы, реферат, аннотация, рецензия.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Расчет календарного графика проектной деятельности. Эскизы и модели, макеты проектов,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оформлением курсовых работ. Коммуникативные барьеры при публичной защите результатов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проекта, курсовых работ. Главные предпосылки успеха публичного выступления.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исследовании, </w:t>
      </w:r>
      <w:r w:rsidRPr="00484B14">
        <w:rPr>
          <w:rFonts w:ascii="Times New Roman" w:hAnsi="Times New Roman" w:cs="Times New Roman"/>
          <w:sz w:val="24"/>
          <w:szCs w:val="24"/>
        </w:rPr>
        <w:lastRenderedPageBreak/>
        <w:t>проектной деятельности,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курсовых работ. Работа в сети Интернет. Что такое плагиат и как его избегать в своей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работе.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Способы и формы представления данных. Компьютерная обработка данных исследования.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Библиография, справочная литература, каталоги. Оформление таблиц, рисунков и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иллюстрированных плакатов, ссылок, сносок, списка литературы. Сбор и систематизация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материалов.</w:t>
      </w:r>
    </w:p>
    <w:p w:rsidR="00627CC9" w:rsidRPr="00484B14" w:rsidRDefault="00627CC9" w:rsidP="00A63A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B14">
        <w:rPr>
          <w:rFonts w:ascii="Times New Roman" w:hAnsi="Times New Roman" w:cs="Times New Roman"/>
          <w:b/>
          <w:sz w:val="24"/>
          <w:szCs w:val="24"/>
        </w:rPr>
        <w:t>Модуль 3. Управление завершением проектов, курсовых и исследовательских работ - 4 ч</w:t>
      </w:r>
    </w:p>
    <w:p w:rsidR="00627CC9" w:rsidRPr="00484B14" w:rsidRDefault="00627CC9" w:rsidP="00A63A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B14">
        <w:rPr>
          <w:rFonts w:ascii="Times New Roman" w:hAnsi="Times New Roman" w:cs="Times New Roman"/>
          <w:sz w:val="24"/>
          <w:szCs w:val="24"/>
        </w:rPr>
        <w:t>Основные процессы исполнения, контроля и завершения проекта. Мониторинг выполняемых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работ и методы контроля исполнения. Критерии контроля. Компьютерная обработка данных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исследования, проекта и курсовых работ. Управление завершением проекта, курсовых работ.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Корректирование критериев оценки продуктов проекта и защиты проекта, курсовых работ.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Консультирование по проблемам проектной деятельности, по установке и разработке поставленных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перед собой учеником задач, по содержанию и выводам, по продуктам проекта, по оформлению</w:t>
      </w:r>
      <w:r w:rsidR="00484B14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бумажного варианта проектов.</w:t>
      </w:r>
    </w:p>
    <w:p w:rsidR="00627CC9" w:rsidRPr="00484B14" w:rsidRDefault="00627CC9" w:rsidP="00A63AD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B14">
        <w:rPr>
          <w:rFonts w:ascii="Times New Roman" w:hAnsi="Times New Roman" w:cs="Times New Roman"/>
          <w:b/>
          <w:sz w:val="24"/>
          <w:szCs w:val="24"/>
        </w:rPr>
        <w:t>Модуль 4. Защита резуль</w:t>
      </w:r>
      <w:r w:rsidR="00A63ADD">
        <w:rPr>
          <w:rFonts w:ascii="Times New Roman" w:hAnsi="Times New Roman" w:cs="Times New Roman"/>
          <w:b/>
          <w:sz w:val="24"/>
          <w:szCs w:val="24"/>
        </w:rPr>
        <w:t>татов проектной деятельности - 6</w:t>
      </w:r>
      <w:r w:rsidRPr="00484B14">
        <w:rPr>
          <w:rFonts w:ascii="Times New Roman" w:hAnsi="Times New Roman" w:cs="Times New Roman"/>
          <w:b/>
          <w:sz w:val="24"/>
          <w:szCs w:val="24"/>
        </w:rPr>
        <w:t>ч</w:t>
      </w:r>
    </w:p>
    <w:p w:rsidR="00627CC9" w:rsidRPr="00484B14" w:rsidRDefault="00627CC9" w:rsidP="00A63A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B14">
        <w:rPr>
          <w:rFonts w:ascii="Times New Roman" w:hAnsi="Times New Roman" w:cs="Times New Roman"/>
          <w:sz w:val="24"/>
          <w:szCs w:val="24"/>
        </w:rPr>
        <w:t>Публичная защита результатов проектной деятельности, курсовых работ. Рефлексия</w:t>
      </w:r>
      <w:r w:rsidR="00A63ADD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проектной деятельности. Оформление отчетной документации. Экспертиза действий и движения в</w:t>
      </w:r>
      <w:r w:rsidR="00A63ADD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проекте. Индивидуальный прогресс. Стандартизация и сертификация. Защита интересов</w:t>
      </w:r>
      <w:r w:rsidR="00A63ADD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проектантов. Основные положения Государственной системы стандартизации Российской</w:t>
      </w:r>
      <w:r w:rsidR="00A63ADD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Федерации и ее правовые основы, установленные законами РФ «О стандартизации» и «О защите</w:t>
      </w:r>
      <w:r w:rsidR="00A63ADD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прав потребителей», Государственная система стандартизации. Документы в области</w:t>
      </w:r>
      <w:r w:rsidR="00A63ADD">
        <w:rPr>
          <w:rFonts w:ascii="Times New Roman" w:hAnsi="Times New Roman" w:cs="Times New Roman"/>
          <w:sz w:val="24"/>
          <w:szCs w:val="24"/>
        </w:rPr>
        <w:t xml:space="preserve"> </w:t>
      </w:r>
      <w:r w:rsidRPr="00484B14">
        <w:rPr>
          <w:rFonts w:ascii="Times New Roman" w:hAnsi="Times New Roman" w:cs="Times New Roman"/>
          <w:sz w:val="24"/>
          <w:szCs w:val="24"/>
        </w:rPr>
        <w:t>стандартизации. Сертификат соответствия. Патентное право в России.</w:t>
      </w:r>
    </w:p>
    <w:p w:rsidR="00627CC9" w:rsidRPr="00484B14" w:rsidRDefault="00627CC9" w:rsidP="00484B1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627CC9" w:rsidRDefault="00627CC9" w:rsidP="00627CC9">
      <w:pPr>
        <w:pStyle w:val="a9"/>
        <w:spacing w:before="9" w:line="232" w:lineRule="auto"/>
        <w:ind w:right="103"/>
        <w:jc w:val="center"/>
        <w:rPr>
          <w:rFonts w:eastAsia="Times New Roman"/>
          <w:b/>
          <w:color w:val="000000"/>
          <w:sz w:val="28"/>
          <w:szCs w:val="28"/>
        </w:rPr>
      </w:pPr>
      <w:r w:rsidRPr="008D1893">
        <w:rPr>
          <w:rFonts w:eastAsia="Times New Roman"/>
          <w:b/>
          <w:color w:val="000000"/>
          <w:sz w:val="28"/>
          <w:szCs w:val="28"/>
        </w:rPr>
        <w:t>Тематическое планирование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1242"/>
        <w:gridCol w:w="5812"/>
        <w:gridCol w:w="2517"/>
      </w:tblGrid>
      <w:tr w:rsidR="00CC2748" w:rsidTr="00CC2748">
        <w:tc>
          <w:tcPr>
            <w:tcW w:w="1242" w:type="dxa"/>
          </w:tcPr>
          <w:p w:rsidR="00CC2748" w:rsidRPr="00CC2748" w:rsidRDefault="00CC2748" w:rsidP="00627CC9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2748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CC2748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spellEnd"/>
            <w:r w:rsidRPr="00CC2748">
              <w:rPr>
                <w:rFonts w:eastAsia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C2748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CC2748" w:rsidRPr="00CC2748" w:rsidRDefault="00CC2748" w:rsidP="00627CC9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2748">
              <w:rPr>
                <w:rFonts w:eastAsia="Times New Roman"/>
                <w:color w:val="000000"/>
                <w:sz w:val="28"/>
                <w:szCs w:val="28"/>
              </w:rPr>
              <w:t>Раздел, тема</w:t>
            </w:r>
          </w:p>
        </w:tc>
        <w:tc>
          <w:tcPr>
            <w:tcW w:w="2517" w:type="dxa"/>
          </w:tcPr>
          <w:p w:rsidR="00CC2748" w:rsidRPr="00CC2748" w:rsidRDefault="00CC2748" w:rsidP="00CC2748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2748">
              <w:rPr>
                <w:rFonts w:eastAsia="Times New Roman"/>
                <w:color w:val="000000"/>
                <w:sz w:val="28"/>
                <w:szCs w:val="28"/>
              </w:rPr>
              <w:t>Количество</w:t>
            </w:r>
          </w:p>
          <w:p w:rsidR="00CC2748" w:rsidRPr="00CC2748" w:rsidRDefault="00CC2748" w:rsidP="00CC2748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2748">
              <w:rPr>
                <w:rFonts w:eastAsia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CC2748" w:rsidTr="00CC2748">
        <w:tc>
          <w:tcPr>
            <w:tcW w:w="1242" w:type="dxa"/>
          </w:tcPr>
          <w:p w:rsidR="00CC2748" w:rsidRPr="00CC2748" w:rsidRDefault="00CC2748" w:rsidP="00627CC9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Cs w:val="28"/>
              </w:rPr>
            </w:pPr>
            <w:r w:rsidRPr="00CC2748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5812" w:type="dxa"/>
          </w:tcPr>
          <w:p w:rsidR="00CC2748" w:rsidRPr="00CC2748" w:rsidRDefault="00CC2748" w:rsidP="00CC2748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  <w:szCs w:val="28"/>
              </w:rPr>
            </w:pPr>
            <w:r w:rsidRPr="00CC2748">
              <w:rPr>
                <w:rFonts w:eastAsia="Times New Roman"/>
                <w:color w:val="000000"/>
                <w:szCs w:val="28"/>
              </w:rPr>
              <w:t>Модуль 1. Введение проектную культуру</w:t>
            </w:r>
          </w:p>
        </w:tc>
        <w:tc>
          <w:tcPr>
            <w:tcW w:w="2517" w:type="dxa"/>
          </w:tcPr>
          <w:p w:rsidR="00CC2748" w:rsidRPr="00CC2748" w:rsidRDefault="00CC2748" w:rsidP="00627CC9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Cs w:val="28"/>
              </w:rPr>
            </w:pPr>
            <w:r w:rsidRPr="00CC2748">
              <w:rPr>
                <w:rFonts w:eastAsia="Times New Roman"/>
                <w:color w:val="000000"/>
                <w:szCs w:val="28"/>
              </w:rPr>
              <w:t>4</w:t>
            </w:r>
          </w:p>
        </w:tc>
      </w:tr>
      <w:tr w:rsidR="00CC2748" w:rsidTr="00CC2748">
        <w:tc>
          <w:tcPr>
            <w:tcW w:w="1242" w:type="dxa"/>
          </w:tcPr>
          <w:p w:rsidR="00CC2748" w:rsidRPr="00CC2748" w:rsidRDefault="00CC2748" w:rsidP="00627CC9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Cs w:val="28"/>
              </w:rPr>
            </w:pPr>
            <w:r w:rsidRPr="00CC2748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5812" w:type="dxa"/>
          </w:tcPr>
          <w:p w:rsidR="00CC2748" w:rsidRPr="00CC2748" w:rsidRDefault="00CC2748" w:rsidP="00CC2748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  <w:szCs w:val="28"/>
              </w:rPr>
            </w:pPr>
            <w:r w:rsidRPr="00CC2748">
              <w:rPr>
                <w:rFonts w:eastAsia="Times New Roman"/>
                <w:color w:val="000000"/>
                <w:szCs w:val="28"/>
              </w:rPr>
              <w:t>Модуль 2. Инициализация проекта</w:t>
            </w:r>
          </w:p>
        </w:tc>
        <w:tc>
          <w:tcPr>
            <w:tcW w:w="2517" w:type="dxa"/>
          </w:tcPr>
          <w:p w:rsidR="00CC2748" w:rsidRPr="00CC2748" w:rsidRDefault="00CC2748" w:rsidP="00627CC9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Cs w:val="28"/>
              </w:rPr>
            </w:pPr>
            <w:r w:rsidRPr="00CC2748">
              <w:rPr>
                <w:rFonts w:eastAsia="Times New Roman"/>
                <w:color w:val="000000"/>
                <w:szCs w:val="28"/>
              </w:rPr>
              <w:t>20</w:t>
            </w:r>
          </w:p>
        </w:tc>
      </w:tr>
      <w:tr w:rsidR="00CC2748" w:rsidTr="00CC2748">
        <w:tc>
          <w:tcPr>
            <w:tcW w:w="1242" w:type="dxa"/>
          </w:tcPr>
          <w:p w:rsidR="00CC2748" w:rsidRPr="00CC2748" w:rsidRDefault="00CC2748" w:rsidP="00627CC9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Cs w:val="28"/>
              </w:rPr>
            </w:pPr>
            <w:r w:rsidRPr="00CC2748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5812" w:type="dxa"/>
          </w:tcPr>
          <w:p w:rsidR="00CC2748" w:rsidRPr="00CC2748" w:rsidRDefault="00CC2748" w:rsidP="00CC2748">
            <w:pPr>
              <w:pStyle w:val="a9"/>
              <w:tabs>
                <w:tab w:val="left" w:pos="3416"/>
              </w:tabs>
              <w:spacing w:before="9" w:line="232" w:lineRule="auto"/>
              <w:ind w:right="103"/>
              <w:rPr>
                <w:rFonts w:eastAsia="Times New Roman"/>
                <w:color w:val="000000"/>
                <w:szCs w:val="28"/>
              </w:rPr>
            </w:pPr>
            <w:r w:rsidRPr="00CC2748">
              <w:rPr>
                <w:rFonts w:eastAsia="Times New Roman"/>
                <w:color w:val="000000"/>
                <w:szCs w:val="28"/>
              </w:rPr>
              <w:t>Модуль 3. Управление исследовательских работ завершением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CC2748">
              <w:rPr>
                <w:rFonts w:eastAsia="Times New Roman"/>
                <w:color w:val="000000"/>
                <w:szCs w:val="28"/>
              </w:rPr>
              <w:t>проектов, курсовых и исследовательских работ</w:t>
            </w:r>
          </w:p>
        </w:tc>
        <w:tc>
          <w:tcPr>
            <w:tcW w:w="2517" w:type="dxa"/>
          </w:tcPr>
          <w:p w:rsidR="00CC2748" w:rsidRPr="00CC2748" w:rsidRDefault="00CC2748" w:rsidP="00627CC9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Cs w:val="28"/>
              </w:rPr>
            </w:pPr>
            <w:r w:rsidRPr="00CC2748">
              <w:rPr>
                <w:rFonts w:eastAsia="Times New Roman"/>
                <w:color w:val="000000"/>
                <w:szCs w:val="28"/>
              </w:rPr>
              <w:t>4</w:t>
            </w:r>
          </w:p>
        </w:tc>
      </w:tr>
      <w:tr w:rsidR="00CC2748" w:rsidTr="00CC2748">
        <w:tc>
          <w:tcPr>
            <w:tcW w:w="1242" w:type="dxa"/>
          </w:tcPr>
          <w:p w:rsidR="00CC2748" w:rsidRPr="00CC2748" w:rsidRDefault="00CC2748" w:rsidP="00627CC9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Cs w:val="28"/>
              </w:rPr>
            </w:pPr>
            <w:r w:rsidRPr="00CC2748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5812" w:type="dxa"/>
          </w:tcPr>
          <w:p w:rsidR="00CC2748" w:rsidRPr="00CC2748" w:rsidRDefault="00CC2748" w:rsidP="00CC2748">
            <w:pPr>
              <w:pStyle w:val="a9"/>
              <w:tabs>
                <w:tab w:val="left" w:pos="3416"/>
              </w:tabs>
              <w:spacing w:before="9" w:line="232" w:lineRule="auto"/>
              <w:ind w:right="103"/>
              <w:rPr>
                <w:rFonts w:eastAsia="Times New Roman"/>
                <w:color w:val="000000"/>
                <w:szCs w:val="28"/>
              </w:rPr>
            </w:pPr>
            <w:r w:rsidRPr="00CC2748">
              <w:rPr>
                <w:rFonts w:eastAsia="Times New Roman"/>
                <w:color w:val="000000"/>
                <w:szCs w:val="28"/>
              </w:rPr>
              <w:t>Модуль 4. Защита результатов проектной деятельности</w:t>
            </w:r>
          </w:p>
        </w:tc>
        <w:tc>
          <w:tcPr>
            <w:tcW w:w="2517" w:type="dxa"/>
          </w:tcPr>
          <w:p w:rsidR="00CC2748" w:rsidRPr="00CC2748" w:rsidRDefault="00CC2748" w:rsidP="00627CC9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6</w:t>
            </w:r>
          </w:p>
        </w:tc>
      </w:tr>
    </w:tbl>
    <w:p w:rsidR="00CC2748" w:rsidRDefault="00CC2748" w:rsidP="00627CC9">
      <w:pPr>
        <w:pStyle w:val="a9"/>
        <w:spacing w:before="9" w:line="232" w:lineRule="auto"/>
        <w:ind w:right="103"/>
        <w:jc w:val="center"/>
        <w:rPr>
          <w:rFonts w:eastAsia="Times New Roman"/>
          <w:b/>
          <w:color w:val="000000"/>
          <w:sz w:val="28"/>
          <w:szCs w:val="28"/>
        </w:rPr>
      </w:pPr>
    </w:p>
    <w:p w:rsidR="00CC2748" w:rsidRDefault="00CC2748" w:rsidP="00CC2748">
      <w:pPr>
        <w:pStyle w:val="a9"/>
        <w:tabs>
          <w:tab w:val="left" w:pos="3416"/>
        </w:tabs>
        <w:spacing w:before="9" w:line="232" w:lineRule="auto"/>
        <w:ind w:right="103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  <w:r w:rsidRPr="00CC2748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A63ADD" w:rsidRDefault="00A63ADD" w:rsidP="00CC2748">
      <w:pPr>
        <w:pStyle w:val="a9"/>
        <w:tabs>
          <w:tab w:val="left" w:pos="3416"/>
        </w:tabs>
        <w:spacing w:before="9" w:line="232" w:lineRule="auto"/>
        <w:ind w:right="103"/>
        <w:rPr>
          <w:rFonts w:eastAsia="Times New Roman"/>
          <w:b/>
          <w:color w:val="000000"/>
          <w:sz w:val="28"/>
          <w:szCs w:val="28"/>
        </w:rPr>
      </w:pPr>
    </w:p>
    <w:p w:rsidR="00A63ADD" w:rsidRDefault="00A63ADD" w:rsidP="00CC2748">
      <w:pPr>
        <w:pStyle w:val="a9"/>
        <w:tabs>
          <w:tab w:val="left" w:pos="3416"/>
        </w:tabs>
        <w:spacing w:before="9" w:line="232" w:lineRule="auto"/>
        <w:ind w:right="103"/>
        <w:rPr>
          <w:rFonts w:eastAsia="Times New Roman"/>
          <w:b/>
          <w:color w:val="000000"/>
          <w:sz w:val="28"/>
          <w:szCs w:val="28"/>
        </w:rPr>
      </w:pPr>
    </w:p>
    <w:p w:rsidR="00A63ADD" w:rsidRDefault="00A63ADD" w:rsidP="00CC2748">
      <w:pPr>
        <w:pStyle w:val="a9"/>
        <w:tabs>
          <w:tab w:val="left" w:pos="3416"/>
        </w:tabs>
        <w:spacing w:before="9" w:line="232" w:lineRule="auto"/>
        <w:ind w:right="103"/>
        <w:rPr>
          <w:rFonts w:eastAsia="Times New Roman"/>
          <w:b/>
          <w:color w:val="000000"/>
          <w:sz w:val="28"/>
          <w:szCs w:val="28"/>
        </w:rPr>
      </w:pPr>
    </w:p>
    <w:p w:rsidR="00A63ADD" w:rsidRDefault="00A63ADD" w:rsidP="00CC2748">
      <w:pPr>
        <w:pStyle w:val="a9"/>
        <w:tabs>
          <w:tab w:val="left" w:pos="3416"/>
        </w:tabs>
        <w:spacing w:before="9" w:line="232" w:lineRule="auto"/>
        <w:ind w:right="103"/>
        <w:rPr>
          <w:rFonts w:eastAsia="Times New Roman"/>
          <w:b/>
          <w:color w:val="000000"/>
          <w:sz w:val="28"/>
          <w:szCs w:val="28"/>
        </w:rPr>
      </w:pPr>
    </w:p>
    <w:p w:rsidR="00CC2748" w:rsidRDefault="00CC2748" w:rsidP="00627CC9">
      <w:pPr>
        <w:pStyle w:val="a9"/>
        <w:spacing w:before="9" w:line="232" w:lineRule="auto"/>
        <w:ind w:right="103"/>
        <w:jc w:val="center"/>
        <w:rPr>
          <w:rFonts w:eastAsia="Times New Roman"/>
          <w:b/>
          <w:color w:val="000000"/>
          <w:sz w:val="28"/>
          <w:szCs w:val="28"/>
        </w:rPr>
      </w:pPr>
    </w:p>
    <w:p w:rsidR="00CC2748" w:rsidRDefault="00CC2748" w:rsidP="00627CC9">
      <w:pPr>
        <w:pStyle w:val="a9"/>
        <w:spacing w:before="9" w:line="232" w:lineRule="auto"/>
        <w:ind w:right="103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CC2748" w:rsidRDefault="00CC2748" w:rsidP="00627CC9">
      <w:pPr>
        <w:pStyle w:val="a9"/>
        <w:spacing w:before="9" w:line="232" w:lineRule="auto"/>
        <w:ind w:right="103"/>
        <w:jc w:val="center"/>
        <w:rPr>
          <w:rFonts w:eastAsia="Times New Roman"/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670"/>
        <w:gridCol w:w="1134"/>
        <w:gridCol w:w="992"/>
        <w:gridCol w:w="850"/>
      </w:tblGrid>
      <w:tr w:rsidR="00627CC9" w:rsidTr="00A63ADD">
        <w:trPr>
          <w:trHeight w:val="435"/>
        </w:trPr>
        <w:tc>
          <w:tcPr>
            <w:tcW w:w="993" w:type="dxa"/>
            <w:vMerge w:val="restart"/>
          </w:tcPr>
          <w:p w:rsidR="00627CC9" w:rsidRPr="000C3F79" w:rsidRDefault="00627CC9" w:rsidP="00873DC7">
            <w:pPr>
              <w:pStyle w:val="a9"/>
              <w:spacing w:before="9" w:after="0"/>
              <w:ind w:right="103"/>
              <w:jc w:val="center"/>
              <w:rPr>
                <w:rFonts w:eastAsia="Times New Roman"/>
                <w:color w:val="000000"/>
              </w:rPr>
            </w:pPr>
            <w:r w:rsidRPr="000C3F79">
              <w:t>№ урока</w:t>
            </w:r>
            <w:r w:rsidRPr="000C3F79">
              <w:rPr>
                <w:rFonts w:eastAsia="Times New Roman"/>
                <w:color w:val="000000"/>
              </w:rPr>
              <w:t xml:space="preserve"> </w:t>
            </w:r>
          </w:p>
          <w:p w:rsidR="00627CC9" w:rsidRPr="000C3F79" w:rsidRDefault="00627CC9" w:rsidP="00873DC7">
            <w:pPr>
              <w:pStyle w:val="a9"/>
              <w:spacing w:before="9" w:after="0"/>
              <w:ind w:right="34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0" w:type="dxa"/>
            <w:vMerge w:val="restart"/>
          </w:tcPr>
          <w:p w:rsidR="00627CC9" w:rsidRPr="000C3F79" w:rsidRDefault="00627CC9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0C3F79">
              <w:t>Тема</w:t>
            </w:r>
            <w:r w:rsidRPr="000C3F79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627CC9" w:rsidRPr="000C3F79" w:rsidRDefault="00627CC9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0C3F79">
              <w:rPr>
                <w:rFonts w:eastAsia="Times New Roman"/>
                <w:color w:val="000000"/>
              </w:rPr>
              <w:t>Кол</w:t>
            </w:r>
            <w:r w:rsidR="00A63ADD">
              <w:rPr>
                <w:rFonts w:eastAsia="Times New Roman"/>
                <w:color w:val="000000"/>
              </w:rPr>
              <w:t>-</w:t>
            </w:r>
            <w:r w:rsidRPr="000C3F79">
              <w:rPr>
                <w:rFonts w:eastAsia="Times New Roman"/>
                <w:color w:val="000000"/>
              </w:rPr>
              <w:t>во часов</w:t>
            </w:r>
          </w:p>
        </w:tc>
        <w:tc>
          <w:tcPr>
            <w:tcW w:w="1842" w:type="dxa"/>
            <w:gridSpan w:val="2"/>
          </w:tcPr>
          <w:p w:rsidR="00627CC9" w:rsidRPr="000C3F79" w:rsidRDefault="00627CC9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0C3F79">
              <w:t>дата</w:t>
            </w:r>
          </w:p>
        </w:tc>
      </w:tr>
      <w:tr w:rsidR="00627CC9" w:rsidTr="00A63ADD">
        <w:trPr>
          <w:trHeight w:val="574"/>
        </w:trPr>
        <w:tc>
          <w:tcPr>
            <w:tcW w:w="993" w:type="dxa"/>
            <w:vMerge/>
          </w:tcPr>
          <w:p w:rsidR="00627CC9" w:rsidRPr="000C3F79" w:rsidRDefault="00627CC9" w:rsidP="00873DC7">
            <w:pPr>
              <w:pStyle w:val="a9"/>
              <w:spacing w:before="9" w:after="0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0" w:type="dxa"/>
            <w:vMerge/>
          </w:tcPr>
          <w:p w:rsidR="00627CC9" w:rsidRPr="000C3F79" w:rsidRDefault="00627CC9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627CC9" w:rsidRPr="000C3F79" w:rsidRDefault="00627CC9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627CC9" w:rsidRPr="000C3F79" w:rsidRDefault="00627CC9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0C3F79">
              <w:t>по плану</w:t>
            </w:r>
          </w:p>
        </w:tc>
        <w:tc>
          <w:tcPr>
            <w:tcW w:w="850" w:type="dxa"/>
          </w:tcPr>
          <w:p w:rsidR="00627CC9" w:rsidRPr="000C3F79" w:rsidRDefault="00627CC9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0C3F79">
              <w:t>факт</w:t>
            </w:r>
          </w:p>
        </w:tc>
      </w:tr>
      <w:tr w:rsidR="000B591F" w:rsidTr="00A63ADD">
        <w:tc>
          <w:tcPr>
            <w:tcW w:w="6663" w:type="dxa"/>
            <w:gridSpan w:val="2"/>
          </w:tcPr>
          <w:p w:rsidR="000B591F" w:rsidRPr="00A63ADD" w:rsidRDefault="000B591F" w:rsidP="00A63ADD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A63ADD">
              <w:rPr>
                <w:rFonts w:eastAsia="Times New Roman"/>
                <w:b/>
                <w:color w:val="000000"/>
                <w:szCs w:val="28"/>
              </w:rPr>
              <w:t>Модуль 1. Введение проектную культуру</w:t>
            </w:r>
          </w:p>
        </w:tc>
        <w:tc>
          <w:tcPr>
            <w:tcW w:w="1134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A63ADD">
              <w:rPr>
                <w:rFonts w:eastAsia="Times New Roman"/>
                <w:b/>
                <w:color w:val="000000"/>
                <w:szCs w:val="28"/>
              </w:rPr>
              <w:t>4</w:t>
            </w:r>
          </w:p>
        </w:tc>
        <w:tc>
          <w:tcPr>
            <w:tcW w:w="992" w:type="dxa"/>
          </w:tcPr>
          <w:p w:rsidR="000B591F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0B591F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CC2748" w:rsidRPr="00A63ADD" w:rsidTr="00A63ADD">
        <w:tc>
          <w:tcPr>
            <w:tcW w:w="993" w:type="dxa"/>
          </w:tcPr>
          <w:p w:rsidR="00CC2748" w:rsidRPr="00A63ADD" w:rsidRDefault="00CC2748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CC2748" w:rsidRPr="00A63ADD" w:rsidRDefault="00CC2748" w:rsidP="000B591F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 xml:space="preserve">Введение в курс «Индивидуальный проект». Что такое проект? </w:t>
            </w:r>
          </w:p>
        </w:tc>
        <w:tc>
          <w:tcPr>
            <w:tcW w:w="1134" w:type="dxa"/>
          </w:tcPr>
          <w:p w:rsidR="00CC2748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CC2748" w:rsidRPr="00A63ADD" w:rsidRDefault="00CC2748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CC2748" w:rsidRPr="00A63ADD" w:rsidRDefault="00CC2748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CC2748" w:rsidRPr="00A63ADD" w:rsidTr="00A63ADD">
        <w:tc>
          <w:tcPr>
            <w:tcW w:w="993" w:type="dxa"/>
          </w:tcPr>
          <w:p w:rsidR="00CC2748" w:rsidRPr="00A63ADD" w:rsidRDefault="000B591F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CC2748" w:rsidRPr="00A63ADD" w:rsidRDefault="000B591F" w:rsidP="00873DC7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 xml:space="preserve">Проектная деятельность и её особенности. </w:t>
            </w:r>
          </w:p>
        </w:tc>
        <w:tc>
          <w:tcPr>
            <w:tcW w:w="1134" w:type="dxa"/>
          </w:tcPr>
          <w:p w:rsidR="00CC2748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CC2748" w:rsidRPr="00A63ADD" w:rsidRDefault="00CC2748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CC2748" w:rsidRPr="00A63ADD" w:rsidRDefault="00CC2748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CC2748" w:rsidRPr="00A63ADD" w:rsidTr="00A63ADD">
        <w:tc>
          <w:tcPr>
            <w:tcW w:w="993" w:type="dxa"/>
          </w:tcPr>
          <w:p w:rsidR="00CC2748" w:rsidRPr="00A63ADD" w:rsidRDefault="000B591F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670" w:type="dxa"/>
          </w:tcPr>
          <w:p w:rsidR="00CC2748" w:rsidRPr="00A63ADD" w:rsidRDefault="000B591F" w:rsidP="00873DC7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 xml:space="preserve">Типы проектов. Индивидуальный образовательный проект. </w:t>
            </w:r>
          </w:p>
        </w:tc>
        <w:tc>
          <w:tcPr>
            <w:tcW w:w="1134" w:type="dxa"/>
          </w:tcPr>
          <w:p w:rsidR="00CC2748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CC2748" w:rsidRPr="00A63ADD" w:rsidRDefault="00CC2748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CC2748" w:rsidRPr="00A63ADD" w:rsidRDefault="00CC2748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CC2748" w:rsidRPr="00A63ADD" w:rsidTr="00A63ADD">
        <w:tc>
          <w:tcPr>
            <w:tcW w:w="993" w:type="dxa"/>
          </w:tcPr>
          <w:p w:rsidR="00CC2748" w:rsidRPr="00A63ADD" w:rsidRDefault="000B591F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670" w:type="dxa"/>
          </w:tcPr>
          <w:p w:rsidR="00CC2748" w:rsidRPr="00A63ADD" w:rsidRDefault="00CC2748" w:rsidP="000B591F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 xml:space="preserve">Типология проектов: исследовательские, </w:t>
            </w:r>
            <w:proofErr w:type="spellStart"/>
            <w:r w:rsidRPr="00A63ADD">
              <w:rPr>
                <w:rFonts w:eastAsia="Times New Roman"/>
                <w:color w:val="000000"/>
              </w:rPr>
              <w:t>творческие,информационные</w:t>
            </w:r>
            <w:proofErr w:type="spellEnd"/>
            <w:r w:rsidRPr="00A63ADD">
              <w:rPr>
                <w:rFonts w:eastAsia="Times New Roman"/>
                <w:color w:val="000000"/>
              </w:rPr>
              <w:t>, игровые и т.д.</w:t>
            </w:r>
          </w:p>
        </w:tc>
        <w:tc>
          <w:tcPr>
            <w:tcW w:w="1134" w:type="dxa"/>
          </w:tcPr>
          <w:p w:rsidR="00CC2748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CC2748" w:rsidRPr="00A63ADD" w:rsidRDefault="00CC2748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CC2748" w:rsidRPr="00A63ADD" w:rsidRDefault="00CC2748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6663" w:type="dxa"/>
            <w:gridSpan w:val="2"/>
          </w:tcPr>
          <w:p w:rsidR="000B591F" w:rsidRPr="00A63ADD" w:rsidRDefault="000B591F" w:rsidP="00CC2748">
            <w:pPr>
              <w:pStyle w:val="a9"/>
              <w:spacing w:before="9" w:line="232" w:lineRule="auto"/>
              <w:ind w:right="103"/>
              <w:rPr>
                <w:rFonts w:eastAsia="Times New Roman"/>
                <w:b/>
                <w:color w:val="000000"/>
              </w:rPr>
            </w:pPr>
            <w:r w:rsidRPr="00A63ADD">
              <w:rPr>
                <w:rFonts w:eastAsia="Times New Roman"/>
                <w:b/>
                <w:color w:val="000000"/>
              </w:rPr>
              <w:t>Модуль 2. Инициализация проекта</w:t>
            </w:r>
          </w:p>
        </w:tc>
        <w:tc>
          <w:tcPr>
            <w:tcW w:w="1134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b/>
                <w:color w:val="000000"/>
              </w:rPr>
            </w:pPr>
            <w:r w:rsidRPr="00A63ADD">
              <w:rPr>
                <w:rFonts w:eastAsia="Times New Roman"/>
                <w:b/>
                <w:color w:val="000000"/>
              </w:rPr>
              <w:t>20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670" w:type="dxa"/>
          </w:tcPr>
          <w:p w:rsidR="000B591F" w:rsidRPr="00A63ADD" w:rsidRDefault="000B591F" w:rsidP="00CC2748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Инициализация проекта, исследования.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6</w:t>
            </w:r>
          </w:p>
          <w:p w:rsidR="00A63ADD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670" w:type="dxa"/>
          </w:tcPr>
          <w:p w:rsidR="000B591F" w:rsidRPr="00A63ADD" w:rsidRDefault="000B591F" w:rsidP="00CC2748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Конструирование темы и проблемы проекта</w:t>
            </w:r>
          </w:p>
        </w:tc>
        <w:tc>
          <w:tcPr>
            <w:tcW w:w="1134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670" w:type="dxa"/>
          </w:tcPr>
          <w:p w:rsidR="000B591F" w:rsidRPr="00A63ADD" w:rsidRDefault="000B591F" w:rsidP="00CC2748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Формулирование проектного замысла.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670" w:type="dxa"/>
          </w:tcPr>
          <w:p w:rsidR="000B591F" w:rsidRPr="00A63ADD" w:rsidRDefault="000B591F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Определение жанра проекта. Определение цели, формулирование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задач.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670" w:type="dxa"/>
          </w:tcPr>
          <w:p w:rsidR="000B591F" w:rsidRPr="00A63ADD" w:rsidRDefault="000B591F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Проведение мини – выступления, посвященного презентации и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защите замыслов проектов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670" w:type="dxa"/>
          </w:tcPr>
          <w:p w:rsidR="000B591F" w:rsidRPr="00A63ADD" w:rsidRDefault="000B591F" w:rsidP="000B591F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Структура проекта, курсовых и исследовательских работ.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670" w:type="dxa"/>
          </w:tcPr>
          <w:p w:rsidR="000B591F" w:rsidRPr="00A63ADD" w:rsidRDefault="000B591F" w:rsidP="000B591F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Анкетирование.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670" w:type="dxa"/>
          </w:tcPr>
          <w:p w:rsidR="000B591F" w:rsidRPr="00A63ADD" w:rsidRDefault="000B591F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Логика действий и последовательность шагов при планировании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индивидуальных проектов.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670" w:type="dxa"/>
          </w:tcPr>
          <w:p w:rsidR="000B591F" w:rsidRPr="00A63ADD" w:rsidRDefault="000B591F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Методы исследования: наблюдение, сравнение, измерение,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эксперимент.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5670" w:type="dxa"/>
          </w:tcPr>
          <w:p w:rsidR="000B591F" w:rsidRPr="00A63ADD" w:rsidRDefault="000B591F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Методы исследования: абстрагирование, анализ и синтез, индукция и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дедукция, моделирование и др.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5670" w:type="dxa"/>
          </w:tcPr>
          <w:p w:rsidR="000B591F" w:rsidRPr="00A63ADD" w:rsidRDefault="000B591F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Виды переработки чужого текста. Понятия: конспект, тезисы, реферат,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аннотация, рецензия.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5670" w:type="dxa"/>
          </w:tcPr>
          <w:p w:rsidR="000B591F" w:rsidRPr="00A63ADD" w:rsidRDefault="000B591F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 xml:space="preserve">Разработка стратегии реализации, определение </w:t>
            </w:r>
            <w:proofErr w:type="spellStart"/>
            <w:r w:rsidRPr="00A63ADD">
              <w:rPr>
                <w:rFonts w:eastAsia="Times New Roman"/>
                <w:color w:val="000000"/>
              </w:rPr>
              <w:t>этапности</w:t>
            </w:r>
            <w:proofErr w:type="spellEnd"/>
            <w:r w:rsidRPr="00A63ADD">
              <w:rPr>
                <w:rFonts w:eastAsia="Times New Roman"/>
                <w:color w:val="000000"/>
              </w:rPr>
              <w:t xml:space="preserve"> и точек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контроля.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5670" w:type="dxa"/>
          </w:tcPr>
          <w:p w:rsidR="000B591F" w:rsidRPr="00A63ADD" w:rsidRDefault="000B591F" w:rsidP="000B591F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Расчет календарного графика</w:t>
            </w:r>
          </w:p>
          <w:p w:rsidR="000B591F" w:rsidRPr="00A63ADD" w:rsidRDefault="000B591F" w:rsidP="000B591F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Создание кейса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19</w:t>
            </w:r>
          </w:p>
          <w:p w:rsidR="00A63ADD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5670" w:type="dxa"/>
          </w:tcPr>
          <w:p w:rsidR="000B591F" w:rsidRPr="00A63ADD" w:rsidRDefault="000B591F" w:rsidP="000B591F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Индивидуальные и групповые консультации</w:t>
            </w:r>
          </w:p>
        </w:tc>
        <w:tc>
          <w:tcPr>
            <w:tcW w:w="1134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lastRenderedPageBreak/>
              <w:t>21</w:t>
            </w:r>
          </w:p>
        </w:tc>
        <w:tc>
          <w:tcPr>
            <w:tcW w:w="5670" w:type="dxa"/>
          </w:tcPr>
          <w:p w:rsidR="000B591F" w:rsidRPr="00A63ADD" w:rsidRDefault="000B591F" w:rsidP="000B591F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Работа над эскизом проектов, оформлением курсовых работ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5670" w:type="dxa"/>
          </w:tcPr>
          <w:p w:rsidR="000B591F" w:rsidRPr="00A63ADD" w:rsidRDefault="000B591F" w:rsidP="000B591F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Библиография, справочная литература, каталоги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5670" w:type="dxa"/>
          </w:tcPr>
          <w:p w:rsidR="000B591F" w:rsidRPr="00A63ADD" w:rsidRDefault="000B591F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Компьютерная обработка данных исследования. Оформление таблиц,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рисунков и иллюстрированных плакатов, ссылок, сносок, списка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литературы.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5670" w:type="dxa"/>
          </w:tcPr>
          <w:p w:rsidR="000B591F" w:rsidRPr="00A63ADD" w:rsidRDefault="000B591F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Коммуникативные барьеры при публичной защите результатов проекта,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курсовых работ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6663" w:type="dxa"/>
            <w:gridSpan w:val="2"/>
          </w:tcPr>
          <w:p w:rsidR="000B591F" w:rsidRPr="00A63ADD" w:rsidRDefault="000B591F" w:rsidP="00A63ADD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b/>
                <w:color w:val="000000"/>
              </w:rPr>
              <w:t>Модуль 3. Управление исследовательских работ</w:t>
            </w:r>
            <w:r w:rsidR="003C5EDA" w:rsidRPr="00A63ADD">
              <w:rPr>
                <w:rFonts w:eastAsia="Times New Roman"/>
                <w:b/>
                <w:color w:val="000000"/>
              </w:rPr>
              <w:t xml:space="preserve"> з</w:t>
            </w:r>
            <w:r w:rsidRPr="00A63ADD">
              <w:rPr>
                <w:rFonts w:eastAsia="Times New Roman"/>
                <w:b/>
                <w:color w:val="000000"/>
              </w:rPr>
              <w:t>авершением проектов, курсовых и исследовательских работ</w:t>
            </w:r>
          </w:p>
        </w:tc>
        <w:tc>
          <w:tcPr>
            <w:tcW w:w="1134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b/>
                <w:color w:val="000000"/>
              </w:rPr>
            </w:pPr>
            <w:r w:rsidRPr="00A63ADD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0B591F" w:rsidRPr="00A63ADD" w:rsidTr="00A63ADD">
        <w:tc>
          <w:tcPr>
            <w:tcW w:w="993" w:type="dxa"/>
          </w:tcPr>
          <w:p w:rsidR="000B591F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5670" w:type="dxa"/>
          </w:tcPr>
          <w:p w:rsidR="000B591F" w:rsidRPr="00A63ADD" w:rsidRDefault="003C5EDA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Основные процессы исполнения, контроля и завершения проекта,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курсовых работ.</w:t>
            </w:r>
          </w:p>
        </w:tc>
        <w:tc>
          <w:tcPr>
            <w:tcW w:w="1134" w:type="dxa"/>
          </w:tcPr>
          <w:p w:rsidR="000B591F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0B591F" w:rsidRPr="00A63ADD" w:rsidRDefault="000B591F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3C5EDA" w:rsidRPr="00A63ADD" w:rsidTr="00A63ADD">
        <w:tc>
          <w:tcPr>
            <w:tcW w:w="993" w:type="dxa"/>
          </w:tcPr>
          <w:p w:rsidR="003C5EDA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5670" w:type="dxa"/>
          </w:tcPr>
          <w:p w:rsidR="003C5EDA" w:rsidRPr="00A63ADD" w:rsidRDefault="003C5EDA" w:rsidP="003C5EDA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Мониторинг выполняемых работ и методы контроля исполнения.</w:t>
            </w:r>
          </w:p>
        </w:tc>
        <w:tc>
          <w:tcPr>
            <w:tcW w:w="1134" w:type="dxa"/>
          </w:tcPr>
          <w:p w:rsidR="003C5EDA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3C5EDA" w:rsidRPr="00A63ADD" w:rsidTr="00A63ADD">
        <w:tc>
          <w:tcPr>
            <w:tcW w:w="993" w:type="dxa"/>
          </w:tcPr>
          <w:p w:rsidR="003C5EDA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5670" w:type="dxa"/>
          </w:tcPr>
          <w:p w:rsidR="003C5EDA" w:rsidRPr="00A63ADD" w:rsidRDefault="003C5EDA" w:rsidP="003C5EDA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Управление завершением проекта, курсовых работ</w:t>
            </w:r>
          </w:p>
        </w:tc>
        <w:tc>
          <w:tcPr>
            <w:tcW w:w="1134" w:type="dxa"/>
          </w:tcPr>
          <w:p w:rsidR="003C5EDA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3C5EDA" w:rsidRPr="00A63ADD" w:rsidTr="00A63ADD">
        <w:tc>
          <w:tcPr>
            <w:tcW w:w="993" w:type="dxa"/>
          </w:tcPr>
          <w:p w:rsidR="003C5EDA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5670" w:type="dxa"/>
          </w:tcPr>
          <w:p w:rsidR="003C5EDA" w:rsidRPr="00A63ADD" w:rsidRDefault="003C5EDA" w:rsidP="003C5EDA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Консультирование по проблемам проектной деятельности.</w:t>
            </w:r>
          </w:p>
        </w:tc>
        <w:tc>
          <w:tcPr>
            <w:tcW w:w="1134" w:type="dxa"/>
          </w:tcPr>
          <w:p w:rsidR="003C5EDA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3C5EDA" w:rsidRPr="00A63ADD" w:rsidTr="00A63ADD">
        <w:tc>
          <w:tcPr>
            <w:tcW w:w="6663" w:type="dxa"/>
            <w:gridSpan w:val="2"/>
          </w:tcPr>
          <w:p w:rsidR="003C5EDA" w:rsidRPr="00A63ADD" w:rsidRDefault="003C5EDA" w:rsidP="00A63ADD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b/>
                <w:color w:val="000000"/>
              </w:rPr>
            </w:pPr>
            <w:r w:rsidRPr="00A63ADD">
              <w:rPr>
                <w:rFonts w:eastAsia="Times New Roman"/>
                <w:b/>
                <w:color w:val="000000"/>
              </w:rPr>
              <w:t>Модуль 4. Защита результатов проектной деятельности</w:t>
            </w:r>
          </w:p>
        </w:tc>
        <w:tc>
          <w:tcPr>
            <w:tcW w:w="1134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b/>
                <w:color w:val="000000"/>
              </w:rPr>
            </w:pPr>
            <w:r w:rsidRPr="00A63ADD"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992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3C5EDA" w:rsidRPr="00A63ADD" w:rsidTr="00A63ADD">
        <w:tc>
          <w:tcPr>
            <w:tcW w:w="993" w:type="dxa"/>
          </w:tcPr>
          <w:p w:rsidR="003C5EDA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5670" w:type="dxa"/>
          </w:tcPr>
          <w:p w:rsidR="003C5EDA" w:rsidRPr="00A63ADD" w:rsidRDefault="003C5EDA" w:rsidP="003C5EDA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Публичная защита результатов проектной деятельности</w:t>
            </w:r>
          </w:p>
        </w:tc>
        <w:tc>
          <w:tcPr>
            <w:tcW w:w="1134" w:type="dxa"/>
          </w:tcPr>
          <w:p w:rsidR="003C5EDA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3C5EDA" w:rsidRPr="00A63ADD" w:rsidTr="00A63ADD">
        <w:tc>
          <w:tcPr>
            <w:tcW w:w="993" w:type="dxa"/>
          </w:tcPr>
          <w:p w:rsidR="003C5EDA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670" w:type="dxa"/>
          </w:tcPr>
          <w:p w:rsidR="003C5EDA" w:rsidRPr="00A63ADD" w:rsidRDefault="003C5EDA" w:rsidP="00A63ADD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Рефлексия проектной деятельности. Индивидуальный прогресс в</w:t>
            </w:r>
            <w:r w:rsidR="00A63ADD">
              <w:rPr>
                <w:rFonts w:eastAsia="Times New Roman"/>
                <w:color w:val="000000"/>
              </w:rPr>
              <w:t xml:space="preserve"> </w:t>
            </w:r>
            <w:r w:rsidRPr="00A63ADD">
              <w:rPr>
                <w:rFonts w:eastAsia="Times New Roman"/>
                <w:color w:val="000000"/>
              </w:rPr>
              <w:t>компетенциях.</w:t>
            </w:r>
          </w:p>
        </w:tc>
        <w:tc>
          <w:tcPr>
            <w:tcW w:w="1134" w:type="dxa"/>
          </w:tcPr>
          <w:p w:rsidR="003C5EDA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3C5EDA" w:rsidRPr="00A63ADD" w:rsidTr="00A63ADD">
        <w:tc>
          <w:tcPr>
            <w:tcW w:w="993" w:type="dxa"/>
          </w:tcPr>
          <w:p w:rsidR="003C5EDA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5670" w:type="dxa"/>
          </w:tcPr>
          <w:p w:rsidR="003C5EDA" w:rsidRPr="00A63ADD" w:rsidRDefault="003C5EDA" w:rsidP="003C5EDA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Экспертиза действий и движения в проекте.</w:t>
            </w:r>
          </w:p>
        </w:tc>
        <w:tc>
          <w:tcPr>
            <w:tcW w:w="1134" w:type="dxa"/>
          </w:tcPr>
          <w:p w:rsidR="003C5EDA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3C5EDA" w:rsidRPr="00A63ADD" w:rsidTr="00A63ADD">
        <w:tc>
          <w:tcPr>
            <w:tcW w:w="993" w:type="dxa"/>
          </w:tcPr>
          <w:p w:rsidR="003C5EDA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670" w:type="dxa"/>
          </w:tcPr>
          <w:p w:rsidR="003C5EDA" w:rsidRPr="00A63ADD" w:rsidRDefault="003C5EDA" w:rsidP="003C5EDA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Оформление отчетной документации.</w:t>
            </w:r>
          </w:p>
        </w:tc>
        <w:tc>
          <w:tcPr>
            <w:tcW w:w="1134" w:type="dxa"/>
          </w:tcPr>
          <w:p w:rsidR="003C5EDA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3C5EDA" w:rsidRPr="00A63ADD" w:rsidTr="00A63ADD">
        <w:tc>
          <w:tcPr>
            <w:tcW w:w="993" w:type="dxa"/>
          </w:tcPr>
          <w:p w:rsidR="003C5EDA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5670" w:type="dxa"/>
          </w:tcPr>
          <w:p w:rsidR="003C5EDA" w:rsidRPr="00A63ADD" w:rsidRDefault="003C5EDA" w:rsidP="003C5EDA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Стандартизация и сертификация. Защита интересов проектантов.</w:t>
            </w:r>
          </w:p>
        </w:tc>
        <w:tc>
          <w:tcPr>
            <w:tcW w:w="1134" w:type="dxa"/>
          </w:tcPr>
          <w:p w:rsidR="003C5EDA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  <w:tr w:rsidR="003C5EDA" w:rsidRPr="00A63ADD" w:rsidTr="00A63ADD">
        <w:tc>
          <w:tcPr>
            <w:tcW w:w="993" w:type="dxa"/>
          </w:tcPr>
          <w:p w:rsidR="003C5EDA" w:rsidRPr="00A63ADD" w:rsidRDefault="00A63ADD" w:rsidP="00873DC7">
            <w:pPr>
              <w:pStyle w:val="a9"/>
              <w:tabs>
                <w:tab w:val="left" w:pos="885"/>
              </w:tabs>
              <w:spacing w:before="9" w:line="232" w:lineRule="auto"/>
              <w:ind w:left="176" w:right="103"/>
              <w:jc w:val="both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5670" w:type="dxa"/>
          </w:tcPr>
          <w:p w:rsidR="003C5EDA" w:rsidRPr="00A63ADD" w:rsidRDefault="003C5EDA" w:rsidP="003C5EDA">
            <w:pPr>
              <w:pStyle w:val="a9"/>
              <w:spacing w:before="9" w:line="232" w:lineRule="auto"/>
              <w:ind w:right="103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Подведение итогов.</w:t>
            </w:r>
          </w:p>
        </w:tc>
        <w:tc>
          <w:tcPr>
            <w:tcW w:w="1134" w:type="dxa"/>
          </w:tcPr>
          <w:p w:rsidR="003C5EDA" w:rsidRPr="00A63ADD" w:rsidRDefault="00A63ADD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  <w:r w:rsidRPr="00A63A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</w:tcPr>
          <w:p w:rsidR="003C5EDA" w:rsidRPr="00A63ADD" w:rsidRDefault="003C5EDA" w:rsidP="00873DC7">
            <w:pPr>
              <w:pStyle w:val="a9"/>
              <w:spacing w:before="9" w:line="232" w:lineRule="auto"/>
              <w:ind w:right="103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CC2748" w:rsidRPr="00A63ADD" w:rsidRDefault="00CC2748" w:rsidP="00627CC9">
      <w:pPr>
        <w:rPr>
          <w:sz w:val="24"/>
          <w:szCs w:val="24"/>
        </w:rPr>
      </w:pPr>
    </w:p>
    <w:p w:rsidR="00CC2748" w:rsidRPr="00CC2748" w:rsidRDefault="00CC2748" w:rsidP="00CC2748"/>
    <w:p w:rsidR="00CC2748" w:rsidRPr="00CC2748" w:rsidRDefault="00CC2748" w:rsidP="00CC2748"/>
    <w:p w:rsidR="00CC2748" w:rsidRPr="00CC2748" w:rsidRDefault="00CC2748" w:rsidP="00CC2748"/>
    <w:p w:rsidR="00CC2748" w:rsidRPr="00CC2748" w:rsidRDefault="00CC2748" w:rsidP="00CC2748"/>
    <w:p w:rsidR="00CC2748" w:rsidRPr="00CC2748" w:rsidRDefault="00CC2748" w:rsidP="00CC2748"/>
    <w:p w:rsidR="00CC2748" w:rsidRDefault="00CC2748" w:rsidP="00CC2748"/>
    <w:p w:rsidR="00A63ADD" w:rsidRDefault="00A63ADD" w:rsidP="00CC2748"/>
    <w:p w:rsidR="00A63ADD" w:rsidRPr="00CC2748" w:rsidRDefault="00A63ADD" w:rsidP="00CC2748"/>
    <w:p w:rsidR="00CC2748" w:rsidRPr="00A63ADD" w:rsidRDefault="00CC2748" w:rsidP="00CC274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63ADD">
        <w:rPr>
          <w:rFonts w:ascii="Times New Roman" w:hAnsi="Times New Roman" w:cs="Times New Roman"/>
          <w:sz w:val="24"/>
          <w:szCs w:val="24"/>
        </w:rPr>
        <w:lastRenderedPageBreak/>
        <w:t>Учебно</w:t>
      </w:r>
      <w:proofErr w:type="spellEnd"/>
      <w:r w:rsidRPr="00A63ADD">
        <w:rPr>
          <w:rFonts w:ascii="Times New Roman" w:hAnsi="Times New Roman" w:cs="Times New Roman"/>
          <w:sz w:val="24"/>
          <w:szCs w:val="24"/>
        </w:rPr>
        <w:t>- методическое обеспечение образовательного процесса.</w:t>
      </w:r>
    </w:p>
    <w:p w:rsidR="00CC2748" w:rsidRPr="00A63ADD" w:rsidRDefault="00F435A4" w:rsidP="00CC27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2748" w:rsidRPr="00A63ADD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6 октября 2009 г. № 413 «</w:t>
      </w:r>
      <w:proofErr w:type="spellStart"/>
      <w:r w:rsidR="00CC2748" w:rsidRPr="00A63ADD">
        <w:rPr>
          <w:rFonts w:ascii="Times New Roman" w:hAnsi="Times New Roman" w:cs="Times New Roman"/>
          <w:sz w:val="24"/>
          <w:szCs w:val="24"/>
        </w:rPr>
        <w:t>Обутверждении</w:t>
      </w:r>
      <w:proofErr w:type="spellEnd"/>
      <w:r w:rsidR="00CC2748" w:rsidRPr="00A63ADD">
        <w:rPr>
          <w:rFonts w:ascii="Times New Roman" w:hAnsi="Times New Roman" w:cs="Times New Roman"/>
          <w:sz w:val="24"/>
          <w:szCs w:val="24"/>
        </w:rPr>
        <w:t xml:space="preserve"> и введении в действие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748" w:rsidRPr="00A63ADD">
        <w:rPr>
          <w:rFonts w:ascii="Times New Roman" w:hAnsi="Times New Roman" w:cs="Times New Roman"/>
          <w:sz w:val="24"/>
          <w:szCs w:val="24"/>
        </w:rPr>
        <w:t>среднего общего образования» // Министерство образования и науки РФ : [Электронный ресурс].URL: http://минобрнауки.рф/documents/2365 (дата обращения: 01.10.2018)</w:t>
      </w:r>
    </w:p>
    <w:p w:rsidR="00CC2748" w:rsidRPr="00A63ADD" w:rsidRDefault="00F435A4" w:rsidP="00CC27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2748" w:rsidRPr="00A63ADD">
        <w:rPr>
          <w:rFonts w:ascii="Times New Roman" w:hAnsi="Times New Roman" w:cs="Times New Roman"/>
          <w:sz w:val="24"/>
          <w:szCs w:val="24"/>
        </w:rPr>
        <w:t xml:space="preserve"> Насонова Е.Д. Особенности разработки проектов по информатике в школе //Информационные технологии в образовании: Материалы IX </w:t>
      </w:r>
      <w:proofErr w:type="spellStart"/>
      <w:r w:rsidR="00CC2748" w:rsidRPr="00A63ADD">
        <w:rPr>
          <w:rFonts w:ascii="Times New Roman" w:hAnsi="Times New Roman" w:cs="Times New Roman"/>
          <w:sz w:val="24"/>
          <w:szCs w:val="24"/>
        </w:rPr>
        <w:t>Всероссийск</w:t>
      </w:r>
      <w:proofErr w:type="spellEnd"/>
      <w:r w:rsidR="00CC2748" w:rsidRPr="00A63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2748" w:rsidRPr="00A63ADD">
        <w:rPr>
          <w:rFonts w:ascii="Times New Roman" w:hAnsi="Times New Roman" w:cs="Times New Roman"/>
          <w:sz w:val="24"/>
          <w:szCs w:val="24"/>
        </w:rPr>
        <w:t>науч.-практич</w:t>
      </w:r>
      <w:proofErr w:type="spellEnd"/>
      <w:r w:rsidR="00CC2748" w:rsidRPr="00A63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2748" w:rsidRPr="00A63ADD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CC2748" w:rsidRPr="00A63ADD">
        <w:rPr>
          <w:rFonts w:ascii="Times New Roman" w:hAnsi="Times New Roman" w:cs="Times New Roman"/>
          <w:sz w:val="24"/>
          <w:szCs w:val="24"/>
        </w:rPr>
        <w:t>. Саратов: ООО «Издательский центр «Наука»», 2017. С. 54-56.</w:t>
      </w:r>
    </w:p>
    <w:p w:rsidR="00CC2748" w:rsidRPr="00A63ADD" w:rsidRDefault="00F435A4" w:rsidP="00CC27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2748" w:rsidRPr="00A63ADD">
        <w:rPr>
          <w:rFonts w:ascii="Times New Roman" w:hAnsi="Times New Roman" w:cs="Times New Roman"/>
          <w:sz w:val="24"/>
          <w:szCs w:val="24"/>
        </w:rPr>
        <w:t xml:space="preserve"> Логинов Д. А. Примерная программа </w:t>
      </w:r>
      <w:proofErr w:type="spellStart"/>
      <w:r w:rsidR="00CC2748" w:rsidRPr="00A63AD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CC2748" w:rsidRPr="00A63ADD">
        <w:rPr>
          <w:rFonts w:ascii="Times New Roman" w:hAnsi="Times New Roman" w:cs="Times New Roman"/>
          <w:sz w:val="24"/>
          <w:szCs w:val="24"/>
        </w:rPr>
        <w:t xml:space="preserve"> курса «Индивидуальный проект»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748" w:rsidRPr="00A63ADD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реализующих программы среднего общего образования». </w:t>
      </w:r>
      <w:proofErr w:type="spellStart"/>
      <w:r w:rsidR="00CC2748" w:rsidRPr="00A63ADD">
        <w:rPr>
          <w:rFonts w:ascii="Times New Roman" w:hAnsi="Times New Roman" w:cs="Times New Roman"/>
          <w:sz w:val="24"/>
          <w:szCs w:val="24"/>
        </w:rPr>
        <w:t>Саратов:ГАУ</w:t>
      </w:r>
      <w:proofErr w:type="spellEnd"/>
      <w:r w:rsidR="00CC2748" w:rsidRPr="00A63ADD">
        <w:rPr>
          <w:rFonts w:ascii="Times New Roman" w:hAnsi="Times New Roman" w:cs="Times New Roman"/>
          <w:sz w:val="24"/>
          <w:szCs w:val="24"/>
        </w:rPr>
        <w:t xml:space="preserve"> ДПО «СОИРО», 2018. 20 с.</w:t>
      </w:r>
    </w:p>
    <w:p w:rsidR="00CC2748" w:rsidRPr="00A63ADD" w:rsidRDefault="00F435A4" w:rsidP="00CC27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C2748" w:rsidRPr="00A63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748" w:rsidRPr="00A63ADD"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 w:rsidR="00CC2748" w:rsidRPr="00A63ADD">
        <w:rPr>
          <w:rFonts w:ascii="Times New Roman" w:hAnsi="Times New Roman" w:cs="Times New Roman"/>
          <w:sz w:val="24"/>
          <w:szCs w:val="24"/>
        </w:rPr>
        <w:t xml:space="preserve"> И.И., Онищенко Г.Ю., Прохорова В.В. Организация и 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748" w:rsidRPr="00A63ADD">
        <w:rPr>
          <w:rFonts w:ascii="Times New Roman" w:hAnsi="Times New Roman" w:cs="Times New Roman"/>
          <w:sz w:val="24"/>
          <w:szCs w:val="24"/>
        </w:rPr>
        <w:t>индивидуальным проектом учащегося при реализации ФГОС среднего общего образования (из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748" w:rsidRPr="00A63ADD">
        <w:rPr>
          <w:rFonts w:ascii="Times New Roman" w:hAnsi="Times New Roman" w:cs="Times New Roman"/>
          <w:sz w:val="24"/>
          <w:szCs w:val="24"/>
        </w:rPr>
        <w:t xml:space="preserve">опыта работы </w:t>
      </w:r>
      <w:proofErr w:type="spellStart"/>
      <w:r w:rsidR="00CC2748" w:rsidRPr="00A63ADD">
        <w:rPr>
          <w:rFonts w:ascii="Times New Roman" w:hAnsi="Times New Roman" w:cs="Times New Roman"/>
          <w:sz w:val="24"/>
          <w:szCs w:val="24"/>
        </w:rPr>
        <w:t>школ-инновационных</w:t>
      </w:r>
      <w:proofErr w:type="spellEnd"/>
      <w:r w:rsidR="00CC2748" w:rsidRPr="00A63ADD">
        <w:rPr>
          <w:rFonts w:ascii="Times New Roman" w:hAnsi="Times New Roman" w:cs="Times New Roman"/>
          <w:sz w:val="24"/>
          <w:szCs w:val="24"/>
        </w:rPr>
        <w:t xml:space="preserve"> площадок Ленинградской области) /Проектно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748" w:rsidRPr="00A63ADD">
        <w:rPr>
          <w:rFonts w:ascii="Times New Roman" w:hAnsi="Times New Roman" w:cs="Times New Roman"/>
          <w:sz w:val="24"/>
          <w:szCs w:val="24"/>
        </w:rPr>
        <w:t>исследовательская деятельность старшеклассников. В 3 ч. Ч. 2; учебно-методическое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748" w:rsidRPr="00A63ADD">
        <w:rPr>
          <w:rFonts w:ascii="Times New Roman" w:hAnsi="Times New Roman" w:cs="Times New Roman"/>
          <w:sz w:val="24"/>
          <w:szCs w:val="24"/>
        </w:rPr>
        <w:t>пособие. Под общей ред. Н.В. Фирсовой. СПб.: ЛОИРО, 2016. 30 с.</w:t>
      </w:r>
    </w:p>
    <w:p w:rsidR="00627CC9" w:rsidRPr="00A63ADD" w:rsidRDefault="00F435A4" w:rsidP="00CC27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2748" w:rsidRPr="00A63ADD">
        <w:rPr>
          <w:rFonts w:ascii="Times New Roman" w:hAnsi="Times New Roman" w:cs="Times New Roman"/>
          <w:sz w:val="24"/>
          <w:szCs w:val="24"/>
        </w:rPr>
        <w:t xml:space="preserve"> Яковлева Н.Ф. Проектная деятельность в образовательном учреждении. Учеб. пособие.2-е изд.,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748" w:rsidRPr="00A63ADD">
        <w:rPr>
          <w:rFonts w:ascii="Times New Roman" w:hAnsi="Times New Roman" w:cs="Times New Roman"/>
          <w:sz w:val="24"/>
          <w:szCs w:val="24"/>
        </w:rPr>
        <w:t>стер. М. : ФЛИНТА, 2014. 144с.</w:t>
      </w:r>
    </w:p>
    <w:sectPr w:rsidR="00627CC9" w:rsidRPr="00A63ADD" w:rsidSect="005B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1">
    <w:nsid w:val="6EE75E44"/>
    <w:multiLevelType w:val="hybridMultilevel"/>
    <w:tmpl w:val="7E562EDE"/>
    <w:lvl w:ilvl="0" w:tplc="65468916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761EBDFC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2480BCEA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E4448C0E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5CB89698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A9CC7826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B7FA730E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5F64110A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4109286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>
    <w:nsid w:val="79883683"/>
    <w:multiLevelType w:val="hybridMultilevel"/>
    <w:tmpl w:val="011029DA"/>
    <w:lvl w:ilvl="0" w:tplc="04190001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04190003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04190005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04190001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04190003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04190005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04190001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04190003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04190005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27CC9"/>
    <w:rsid w:val="000B591F"/>
    <w:rsid w:val="003C5EDA"/>
    <w:rsid w:val="00484B14"/>
    <w:rsid w:val="005B4C2D"/>
    <w:rsid w:val="00627CC9"/>
    <w:rsid w:val="00A63ADD"/>
    <w:rsid w:val="00CC2748"/>
    <w:rsid w:val="00F4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2D"/>
  </w:style>
  <w:style w:type="paragraph" w:styleId="1">
    <w:name w:val="heading 1"/>
    <w:basedOn w:val="a"/>
    <w:next w:val="a"/>
    <w:link w:val="10"/>
    <w:autoRedefine/>
    <w:uiPriority w:val="9"/>
    <w:qFormat/>
    <w:rsid w:val="00627CC9"/>
    <w:pPr>
      <w:keepNext/>
      <w:suppressAutoHyphens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3"/>
    </w:rPr>
  </w:style>
  <w:style w:type="paragraph" w:styleId="3">
    <w:name w:val="heading 3"/>
    <w:basedOn w:val="a"/>
    <w:next w:val="a"/>
    <w:link w:val="30"/>
    <w:uiPriority w:val="9"/>
    <w:qFormat/>
    <w:rsid w:val="00627CC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C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7CC9"/>
    <w:rPr>
      <w:rFonts w:ascii="Times New Roman" w:eastAsia="Times New Roman" w:hAnsi="Times New Roman" w:cs="Times New Roman"/>
      <w:b/>
      <w:bCs/>
      <w:kern w:val="32"/>
      <w:sz w:val="24"/>
      <w:szCs w:val="23"/>
    </w:rPr>
  </w:style>
  <w:style w:type="character" w:customStyle="1" w:styleId="30">
    <w:name w:val="Заголовок 3 Знак"/>
    <w:basedOn w:val="a0"/>
    <w:link w:val="3"/>
    <w:uiPriority w:val="9"/>
    <w:rsid w:val="00627CC9"/>
    <w:rPr>
      <w:rFonts w:ascii="Arial" w:eastAsia="Times New Roman" w:hAnsi="Arial" w:cs="Times New Roman"/>
      <w:b/>
      <w:bCs/>
      <w:sz w:val="26"/>
      <w:szCs w:val="26"/>
    </w:rPr>
  </w:style>
  <w:style w:type="paragraph" w:styleId="a5">
    <w:name w:val="Normal (Web)"/>
    <w:basedOn w:val="a"/>
    <w:link w:val="a6"/>
    <w:uiPriority w:val="99"/>
    <w:rsid w:val="00627C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basedOn w:val="a0"/>
    <w:link w:val="a5"/>
    <w:uiPriority w:val="99"/>
    <w:rsid w:val="00627C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uiPriority w:val="20"/>
    <w:qFormat/>
    <w:rsid w:val="00627CC9"/>
    <w:rPr>
      <w:rFonts w:ascii="Calibri" w:hAnsi="Calibri"/>
      <w:b/>
      <w:i/>
      <w:iCs/>
    </w:rPr>
  </w:style>
  <w:style w:type="character" w:customStyle="1" w:styleId="apple-converted-space">
    <w:name w:val="apple-converted-space"/>
    <w:rsid w:val="00627CC9"/>
  </w:style>
  <w:style w:type="paragraph" w:customStyle="1" w:styleId="Style25">
    <w:name w:val="Style25"/>
    <w:basedOn w:val="a"/>
    <w:rsid w:val="00627CC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Default">
    <w:name w:val="Default"/>
    <w:rsid w:val="00627C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627C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rsid w:val="00627CC9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27CC9"/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Heading2">
    <w:name w:val="Heading 2"/>
    <w:basedOn w:val="a"/>
    <w:uiPriority w:val="1"/>
    <w:qFormat/>
    <w:rsid w:val="00627CC9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styleId="ab">
    <w:name w:val="Table Grid"/>
    <w:basedOn w:val="a1"/>
    <w:uiPriority w:val="59"/>
    <w:rsid w:val="00CC2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2024-09-22T19:10:00Z</dcterms:created>
  <dcterms:modified xsi:type="dcterms:W3CDTF">2024-09-23T19:17:00Z</dcterms:modified>
</cp:coreProperties>
</file>