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AE" w:rsidRDefault="00256AAE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-1080135</wp:posOffset>
            </wp:positionV>
            <wp:extent cx="7346315" cy="10403840"/>
            <wp:effectExtent l="1543050" t="0" r="1530985" b="0"/>
            <wp:wrapThrough wrapText="bothSides">
              <wp:wrapPolygon edited="0">
                <wp:start x="21614" y="-30"/>
                <wp:lineTo x="49" y="-30"/>
                <wp:lineTo x="49" y="21605"/>
                <wp:lineTo x="21614" y="21605"/>
                <wp:lineTo x="21614" y="-30"/>
              </wp:wrapPolygon>
            </wp:wrapThrough>
            <wp:docPr id="2" name="Рисунок 1" descr="C:\Users\Ohot2021-2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2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6315" cy="1040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AAE" w:rsidRDefault="00256AAE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977F2" w:rsidRPr="007977F2" w:rsidRDefault="007977F2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7F2">
        <w:rPr>
          <w:rFonts w:ascii="Times New Roman" w:hAnsi="Times New Roman" w:cs="Times New Roman"/>
          <w:noProof/>
          <w:sz w:val="28"/>
          <w:szCs w:val="28"/>
        </w:rPr>
        <w:lastRenderedPageBreak/>
        <w:t>Муниципальное общеобразовательное учреждение</w:t>
      </w:r>
    </w:p>
    <w:p w:rsidR="007977F2" w:rsidRPr="007977F2" w:rsidRDefault="007977F2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7F2">
        <w:rPr>
          <w:rFonts w:ascii="Times New Roman" w:hAnsi="Times New Roman" w:cs="Times New Roman"/>
          <w:noProof/>
          <w:sz w:val="28"/>
          <w:szCs w:val="28"/>
        </w:rPr>
        <w:t>Охотничьевская средняя школа</w:t>
      </w:r>
    </w:p>
    <w:p w:rsidR="007977F2" w:rsidRPr="007977F2" w:rsidRDefault="007977F2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59" w:type="dxa"/>
        <w:tblLook w:val="04A0"/>
      </w:tblPr>
      <w:tblGrid>
        <w:gridCol w:w="7529"/>
        <w:gridCol w:w="7530"/>
      </w:tblGrid>
      <w:tr w:rsidR="007977F2" w:rsidRPr="007977F2" w:rsidTr="00186C3C">
        <w:trPr>
          <w:trHeight w:val="1695"/>
        </w:trPr>
        <w:tc>
          <w:tcPr>
            <w:tcW w:w="7529" w:type="dxa"/>
          </w:tcPr>
          <w:p w:rsidR="007977F2" w:rsidRPr="007977F2" w:rsidRDefault="007977F2" w:rsidP="007977F2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7F2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977F2" w:rsidRPr="007977F2" w:rsidRDefault="007977F2" w:rsidP="007977F2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7F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                                                  </w:t>
            </w:r>
          </w:p>
          <w:p w:rsidR="007977F2" w:rsidRPr="007977F2" w:rsidRDefault="007977F2" w:rsidP="007977F2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7F2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7977F2" w:rsidRPr="007977F2" w:rsidRDefault="007977F2" w:rsidP="007977F2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7F2">
              <w:rPr>
                <w:rFonts w:ascii="Times New Roman" w:hAnsi="Times New Roman" w:cs="Times New Roman"/>
                <w:sz w:val="28"/>
                <w:szCs w:val="28"/>
              </w:rPr>
              <w:t xml:space="preserve">____________Н. А. </w:t>
            </w:r>
            <w:proofErr w:type="spellStart"/>
            <w:r w:rsidRPr="007977F2">
              <w:rPr>
                <w:rFonts w:ascii="Times New Roman" w:hAnsi="Times New Roman" w:cs="Times New Roman"/>
                <w:sz w:val="28"/>
                <w:szCs w:val="28"/>
              </w:rPr>
              <w:t>Ягудина</w:t>
            </w:r>
            <w:proofErr w:type="spellEnd"/>
          </w:p>
          <w:p w:rsidR="007977F2" w:rsidRPr="007977F2" w:rsidRDefault="007977F2" w:rsidP="007977F2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7F2">
              <w:rPr>
                <w:rFonts w:ascii="Times New Roman" w:hAnsi="Times New Roman" w:cs="Times New Roman"/>
                <w:sz w:val="28"/>
                <w:szCs w:val="28"/>
              </w:rPr>
              <w:t>«______»___________ 20   г.</w:t>
            </w:r>
          </w:p>
        </w:tc>
        <w:tc>
          <w:tcPr>
            <w:tcW w:w="7530" w:type="dxa"/>
          </w:tcPr>
          <w:p w:rsidR="007977F2" w:rsidRPr="007977F2" w:rsidRDefault="007977F2" w:rsidP="007977F2">
            <w:pPr>
              <w:tabs>
                <w:tab w:val="left" w:pos="212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77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«Утверждаю»</w:t>
            </w:r>
          </w:p>
          <w:p w:rsidR="007977F2" w:rsidRPr="007977F2" w:rsidRDefault="007977F2" w:rsidP="007977F2">
            <w:pPr>
              <w:tabs>
                <w:tab w:val="left" w:pos="212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77F2">
              <w:rPr>
                <w:rFonts w:ascii="Times New Roman" w:hAnsi="Times New Roman" w:cs="Times New Roman"/>
                <w:sz w:val="28"/>
                <w:szCs w:val="28"/>
              </w:rPr>
              <w:t xml:space="preserve">          Директор школы</w:t>
            </w:r>
          </w:p>
          <w:p w:rsidR="007977F2" w:rsidRPr="007977F2" w:rsidRDefault="007977F2" w:rsidP="007977F2">
            <w:pPr>
              <w:tabs>
                <w:tab w:val="left" w:pos="212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77F2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7977F2">
              <w:rPr>
                <w:rFonts w:ascii="Times New Roman" w:hAnsi="Times New Roman" w:cs="Times New Roman"/>
                <w:sz w:val="28"/>
                <w:szCs w:val="28"/>
              </w:rPr>
              <w:t>Э.А.Бухареева</w:t>
            </w:r>
            <w:proofErr w:type="spellEnd"/>
          </w:p>
          <w:p w:rsidR="007977F2" w:rsidRPr="007977F2" w:rsidRDefault="007977F2" w:rsidP="007977F2">
            <w:pPr>
              <w:tabs>
                <w:tab w:val="left" w:pos="212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F2" w:rsidRPr="007977F2" w:rsidRDefault="007977F2" w:rsidP="007977F2">
            <w:pPr>
              <w:tabs>
                <w:tab w:val="left" w:pos="212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77F2">
              <w:rPr>
                <w:rFonts w:ascii="Times New Roman" w:hAnsi="Times New Roman" w:cs="Times New Roman"/>
                <w:sz w:val="28"/>
                <w:szCs w:val="28"/>
              </w:rPr>
              <w:t>Приказ №______ от «____»________20   г.</w:t>
            </w:r>
          </w:p>
        </w:tc>
      </w:tr>
    </w:tbl>
    <w:p w:rsidR="007977F2" w:rsidRPr="007977F2" w:rsidRDefault="007977F2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77F2" w:rsidRPr="007977F2" w:rsidRDefault="007977F2" w:rsidP="007977F2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77F2" w:rsidRPr="007977F2" w:rsidRDefault="007977F2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77F2" w:rsidRPr="007977F2" w:rsidRDefault="007977F2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77F2" w:rsidRPr="007977F2" w:rsidRDefault="007977F2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F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977F2" w:rsidRPr="007977F2" w:rsidRDefault="007977F2" w:rsidP="007977F2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77F2">
        <w:rPr>
          <w:rFonts w:ascii="Times New Roman" w:hAnsi="Times New Roman" w:cs="Times New Roman"/>
          <w:sz w:val="28"/>
          <w:szCs w:val="28"/>
        </w:rPr>
        <w:t xml:space="preserve">Наименование учебного предмета: </w:t>
      </w:r>
      <w:r w:rsidRPr="007977F2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7977F2" w:rsidRPr="007977F2" w:rsidRDefault="007977F2" w:rsidP="007977F2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77F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7977F2" w:rsidRPr="007977F2" w:rsidRDefault="007977F2" w:rsidP="007977F2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77F2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7977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77F2">
        <w:rPr>
          <w:rFonts w:ascii="Times New Roman" w:hAnsi="Times New Roman" w:cs="Times New Roman"/>
          <w:sz w:val="28"/>
          <w:szCs w:val="28"/>
        </w:rPr>
        <w:t xml:space="preserve"> </w:t>
      </w:r>
      <w:r w:rsidRPr="007977F2">
        <w:rPr>
          <w:rFonts w:ascii="Times New Roman" w:hAnsi="Times New Roman" w:cs="Times New Roman"/>
          <w:b/>
          <w:sz w:val="28"/>
          <w:szCs w:val="28"/>
        </w:rPr>
        <w:t xml:space="preserve">Чижова </w:t>
      </w:r>
      <w:proofErr w:type="spellStart"/>
      <w:r w:rsidRPr="007977F2">
        <w:rPr>
          <w:rFonts w:ascii="Times New Roman" w:hAnsi="Times New Roman" w:cs="Times New Roman"/>
          <w:b/>
          <w:sz w:val="28"/>
          <w:szCs w:val="28"/>
        </w:rPr>
        <w:t>Крестина</w:t>
      </w:r>
      <w:proofErr w:type="spellEnd"/>
      <w:r w:rsidRPr="007977F2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</w:p>
    <w:p w:rsidR="007977F2" w:rsidRPr="007977F2" w:rsidRDefault="007977F2" w:rsidP="007977F2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77F2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7977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77F2" w:rsidRPr="007977F2" w:rsidRDefault="007977F2" w:rsidP="007977F2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77F2">
        <w:rPr>
          <w:rFonts w:ascii="Times New Roman" w:hAnsi="Times New Roman" w:cs="Times New Roman"/>
          <w:sz w:val="28"/>
          <w:szCs w:val="28"/>
        </w:rPr>
        <w:t xml:space="preserve">Количество часов по учебному плану: </w:t>
      </w:r>
      <w:r w:rsidRPr="007977F2">
        <w:rPr>
          <w:rFonts w:ascii="Times New Roman" w:hAnsi="Times New Roman" w:cs="Times New Roman"/>
          <w:b/>
          <w:sz w:val="28"/>
          <w:szCs w:val="28"/>
        </w:rPr>
        <w:t>всего 68 часов в год, в неделю 2 часа</w:t>
      </w:r>
    </w:p>
    <w:p w:rsidR="007977F2" w:rsidRPr="007977F2" w:rsidRDefault="007977F2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77F2" w:rsidRPr="007977F2" w:rsidRDefault="007977F2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77F2" w:rsidRPr="007977F2" w:rsidRDefault="007977F2" w:rsidP="007977F2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77F2" w:rsidRPr="007977F2" w:rsidRDefault="007977F2" w:rsidP="007977F2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77F2">
        <w:rPr>
          <w:rFonts w:ascii="Times New Roman" w:hAnsi="Times New Roman" w:cs="Times New Roman"/>
          <w:sz w:val="28"/>
          <w:szCs w:val="28"/>
        </w:rPr>
        <w:t xml:space="preserve">Рабочую программу </w:t>
      </w:r>
      <w:proofErr w:type="spellStart"/>
      <w:r w:rsidRPr="007977F2">
        <w:rPr>
          <w:rFonts w:ascii="Times New Roman" w:hAnsi="Times New Roman" w:cs="Times New Roman"/>
          <w:sz w:val="28"/>
          <w:szCs w:val="28"/>
        </w:rPr>
        <w:t>составила:_______Чижова</w:t>
      </w:r>
      <w:proofErr w:type="spellEnd"/>
      <w:r w:rsidRPr="00797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F2">
        <w:rPr>
          <w:rFonts w:ascii="Times New Roman" w:hAnsi="Times New Roman" w:cs="Times New Roman"/>
          <w:sz w:val="28"/>
          <w:szCs w:val="28"/>
        </w:rPr>
        <w:t>Крестина</w:t>
      </w:r>
      <w:proofErr w:type="spellEnd"/>
      <w:r w:rsidRPr="007977F2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7977F2" w:rsidRDefault="007977F2" w:rsidP="007977F2">
      <w:pPr>
        <w:spacing w:after="0"/>
        <w:rPr>
          <w:noProof/>
          <w:lang w:eastAsia="ru-RU"/>
        </w:rPr>
      </w:pPr>
    </w:p>
    <w:p w:rsidR="007977F2" w:rsidRDefault="007977F2" w:rsidP="00563AAC">
      <w:pPr>
        <w:spacing w:after="0"/>
        <w:rPr>
          <w:noProof/>
          <w:lang w:eastAsia="ru-RU"/>
        </w:rPr>
        <w:sectPr w:rsidR="007977F2" w:rsidSect="007977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1065" w:rsidRDefault="00471065" w:rsidP="00563AAC">
      <w:pPr>
        <w:spacing w:after="0"/>
      </w:pPr>
    </w:p>
    <w:p w:rsidR="00563AAC" w:rsidRPr="00563AAC" w:rsidRDefault="00563AAC" w:rsidP="00563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A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3AAC" w:rsidRPr="00563AAC" w:rsidRDefault="00563AAC" w:rsidP="00563AAC">
      <w:pPr>
        <w:pStyle w:val="a5"/>
        <w:spacing w:line="360" w:lineRule="auto"/>
        <w:ind w:left="-567" w:hanging="153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8 класса составлена в соответствии </w:t>
      </w:r>
      <w:proofErr w:type="gramStart"/>
      <w:r w:rsidRPr="00563A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3AAC">
        <w:rPr>
          <w:rFonts w:ascii="Times New Roman" w:hAnsi="Times New Roman" w:cs="Times New Roman"/>
          <w:sz w:val="24"/>
          <w:szCs w:val="24"/>
        </w:rPr>
        <w:t>:</w:t>
      </w:r>
    </w:p>
    <w:p w:rsidR="00563AAC" w:rsidRPr="00563AAC" w:rsidRDefault="00563AAC" w:rsidP="00563AAC">
      <w:pPr>
        <w:pStyle w:val="a5"/>
        <w:numPr>
          <w:ilvl w:val="0"/>
          <w:numId w:val="1"/>
        </w:numPr>
        <w:spacing w:line="36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 декабря 2012 г. №273 – ФЗ «Об образовании в Российской Федерации».</w:t>
      </w:r>
    </w:p>
    <w:p w:rsidR="00563AAC" w:rsidRPr="00563AAC" w:rsidRDefault="00563AAC" w:rsidP="00563AAC">
      <w:pPr>
        <w:pStyle w:val="a5"/>
        <w:numPr>
          <w:ilvl w:val="0"/>
          <w:numId w:val="1"/>
        </w:numPr>
        <w:spacing w:line="36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 общего образования.</w:t>
      </w:r>
    </w:p>
    <w:p w:rsidR="00563AAC" w:rsidRPr="00563AAC" w:rsidRDefault="00563AAC" w:rsidP="00563AAC">
      <w:pPr>
        <w:pStyle w:val="a5"/>
        <w:numPr>
          <w:ilvl w:val="0"/>
          <w:numId w:val="1"/>
        </w:numPr>
        <w:spacing w:line="36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МОУ </w:t>
      </w:r>
      <w:proofErr w:type="spellStart"/>
      <w:r w:rsidRPr="00563AAC">
        <w:rPr>
          <w:rFonts w:ascii="Times New Roman" w:hAnsi="Times New Roman" w:cs="Times New Roman"/>
          <w:sz w:val="24"/>
          <w:szCs w:val="24"/>
        </w:rPr>
        <w:t>Охотничьевская</w:t>
      </w:r>
      <w:proofErr w:type="spellEnd"/>
      <w:r w:rsidRPr="00563AAC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563AAC" w:rsidRPr="00563AAC" w:rsidRDefault="00563AAC" w:rsidP="00563AAC">
      <w:pPr>
        <w:pStyle w:val="a5"/>
        <w:spacing w:before="24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63AAC" w:rsidRPr="00563AAC" w:rsidRDefault="00563AAC" w:rsidP="00563AAC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AC">
        <w:rPr>
          <w:rFonts w:ascii="Times New Roman" w:hAnsi="Times New Roman" w:cs="Times New Roman"/>
          <w:b/>
          <w:sz w:val="24"/>
          <w:szCs w:val="24"/>
        </w:rPr>
        <w:t>Место и роль учебного курса в учебном плане образовательного учреждения</w:t>
      </w:r>
    </w:p>
    <w:p w:rsidR="00563AAC" w:rsidRPr="00563AAC" w:rsidRDefault="00563AAC" w:rsidP="00563AAC">
      <w:pPr>
        <w:pStyle w:val="a5"/>
        <w:spacing w:line="36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основного общего образования МОУ </w:t>
      </w:r>
      <w:proofErr w:type="spellStart"/>
      <w:r w:rsidRPr="00563AAC">
        <w:rPr>
          <w:rFonts w:ascii="Times New Roman" w:hAnsi="Times New Roman" w:cs="Times New Roman"/>
          <w:sz w:val="24"/>
          <w:szCs w:val="24"/>
        </w:rPr>
        <w:t>Охотничьевская</w:t>
      </w:r>
      <w:proofErr w:type="spellEnd"/>
      <w:r w:rsidRPr="00563AAC">
        <w:rPr>
          <w:rFonts w:ascii="Times New Roman" w:hAnsi="Times New Roman" w:cs="Times New Roman"/>
          <w:sz w:val="24"/>
          <w:szCs w:val="24"/>
        </w:rPr>
        <w:t xml:space="preserve"> СШ  на изучения учебного предмета «Химия»  в 8 классе отводится 68  часов (2 часа в неделю).</w:t>
      </w:r>
    </w:p>
    <w:p w:rsidR="00563AAC" w:rsidRPr="00563AAC" w:rsidRDefault="00563AAC" w:rsidP="00563AAC">
      <w:pPr>
        <w:pStyle w:val="a5"/>
        <w:spacing w:before="24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AC">
        <w:rPr>
          <w:rFonts w:ascii="Times New Roman" w:hAnsi="Times New Roman" w:cs="Times New Roman"/>
          <w:b/>
          <w:sz w:val="24"/>
          <w:szCs w:val="24"/>
        </w:rPr>
        <w:t>Учебно-методический комплект, используемый для реализации рабочей программы</w:t>
      </w:r>
    </w:p>
    <w:p w:rsidR="00563AAC" w:rsidRPr="00563AAC" w:rsidRDefault="00563AAC" w:rsidP="00563AAC">
      <w:pPr>
        <w:pStyle w:val="a5"/>
        <w:numPr>
          <w:ilvl w:val="0"/>
          <w:numId w:val="2"/>
        </w:numPr>
        <w:spacing w:before="24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Химия. 8 класс. Базовый уровень. Учебник (автор О.С. Габриелян).</w:t>
      </w:r>
    </w:p>
    <w:p w:rsidR="00563AAC" w:rsidRPr="00563AAC" w:rsidRDefault="00563AAC" w:rsidP="00563AAC">
      <w:pPr>
        <w:pStyle w:val="a5"/>
        <w:numPr>
          <w:ilvl w:val="0"/>
          <w:numId w:val="2"/>
        </w:num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 xml:space="preserve">Рабочие программы. Химия.  8 класс. Базовый уровень: учебно-методическое пособие / сост. О. С. Габриелян. – 5-е изд., стереотип. – М.: Дрофа, 2018.- 289, [3] </w:t>
      </w:r>
      <w:proofErr w:type="gramStart"/>
      <w:r w:rsidRPr="00563A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3AAC">
        <w:rPr>
          <w:rFonts w:ascii="Times New Roman" w:hAnsi="Times New Roman" w:cs="Times New Roman"/>
          <w:sz w:val="24"/>
          <w:szCs w:val="24"/>
        </w:rPr>
        <w:t>.</w:t>
      </w:r>
    </w:p>
    <w:p w:rsidR="00563AAC" w:rsidRPr="00563AAC" w:rsidRDefault="00563AAC" w:rsidP="00563AAC">
      <w:pPr>
        <w:pStyle w:val="a5"/>
        <w:spacing w:before="24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3AAC" w:rsidRPr="00563AAC" w:rsidRDefault="00563AAC" w:rsidP="00563AAC">
      <w:pPr>
        <w:pStyle w:val="a5"/>
        <w:spacing w:before="240" w:line="360" w:lineRule="auto"/>
        <w:ind w:left="-567"/>
        <w:jc w:val="center"/>
        <w:rPr>
          <w:rFonts w:ascii="Times New Roman" w:hAnsi="Times New Roman" w:cs="Times New Roman"/>
          <w:b/>
        </w:rPr>
      </w:pPr>
    </w:p>
    <w:p w:rsidR="00563AAC" w:rsidRPr="00563AAC" w:rsidRDefault="00563AAC" w:rsidP="00563AAC">
      <w:pPr>
        <w:pStyle w:val="a5"/>
        <w:spacing w:before="240" w:line="360" w:lineRule="auto"/>
        <w:ind w:left="-567"/>
        <w:jc w:val="center"/>
        <w:rPr>
          <w:rFonts w:ascii="Times New Roman" w:hAnsi="Times New Roman" w:cs="Times New Roman"/>
          <w:b/>
        </w:rPr>
      </w:pPr>
    </w:p>
    <w:p w:rsidR="00563AAC" w:rsidRPr="00563AAC" w:rsidRDefault="00563AAC" w:rsidP="00563AAC">
      <w:pPr>
        <w:pStyle w:val="a5"/>
        <w:spacing w:before="240" w:line="360" w:lineRule="auto"/>
        <w:ind w:left="-567"/>
        <w:jc w:val="center"/>
        <w:rPr>
          <w:rFonts w:ascii="Times New Roman" w:hAnsi="Times New Roman" w:cs="Times New Roman"/>
          <w:b/>
        </w:rPr>
      </w:pPr>
    </w:p>
    <w:p w:rsidR="00563AAC" w:rsidRPr="00563AAC" w:rsidRDefault="00563AAC" w:rsidP="00563AAC">
      <w:pPr>
        <w:pStyle w:val="a5"/>
        <w:spacing w:before="240" w:line="360" w:lineRule="auto"/>
        <w:ind w:left="-567"/>
        <w:jc w:val="center"/>
        <w:rPr>
          <w:rFonts w:ascii="Times New Roman" w:hAnsi="Times New Roman" w:cs="Times New Roman"/>
          <w:b/>
        </w:rPr>
      </w:pPr>
    </w:p>
    <w:p w:rsidR="00563AAC" w:rsidRP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P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P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P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</w:rPr>
      </w:pPr>
    </w:p>
    <w:p w:rsidR="00563AAC" w:rsidRDefault="00563AAC" w:rsidP="00563AAC">
      <w:pPr>
        <w:rPr>
          <w:rFonts w:ascii="Times New Roman" w:hAnsi="Times New Roman" w:cs="Times New Roman"/>
          <w:b/>
        </w:rPr>
      </w:pPr>
    </w:p>
    <w:p w:rsidR="00563AAC" w:rsidRPr="00563AAC" w:rsidRDefault="00563AAC" w:rsidP="00563AAC">
      <w:pPr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A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563AAC" w:rsidRPr="00563AAC" w:rsidRDefault="00563AAC" w:rsidP="00563AAC">
      <w:pPr>
        <w:shd w:val="clear" w:color="auto" w:fill="FFFFFF"/>
        <w:spacing w:after="0" w:line="240" w:lineRule="auto"/>
        <w:ind w:left="-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Воспитательные результаты работы по данной программе </w:t>
      </w:r>
      <w:r w:rsidRPr="00563AAC">
        <w:rPr>
          <w:rFonts w:ascii="Times New Roman" w:eastAsia="Times New Roman" w:hAnsi="Times New Roman" w:cs="Times New Roman"/>
          <w:sz w:val="24"/>
          <w:szCs w:val="24"/>
        </w:rPr>
        <w:t>можно оценить  по двум уровням.</w:t>
      </w:r>
    </w:p>
    <w:p w:rsidR="00563AAC" w:rsidRPr="00563AAC" w:rsidRDefault="00563AAC" w:rsidP="00563AAC">
      <w:pPr>
        <w:pStyle w:val="a6"/>
        <w:numPr>
          <w:ilvl w:val="0"/>
          <w:numId w:val="8"/>
        </w:numPr>
        <w:tabs>
          <w:tab w:val="left" w:pos="2055"/>
        </w:tabs>
        <w:spacing w:after="75" w:line="360" w:lineRule="auto"/>
        <w:ind w:left="-567" w:right="36" w:firstLine="0"/>
        <w:rPr>
          <w:rFonts w:cs="Times New Roman"/>
          <w:b/>
          <w:color w:val="000000"/>
        </w:rPr>
      </w:pPr>
      <w:proofErr w:type="gramStart"/>
      <w:r w:rsidRPr="00563AAC">
        <w:rPr>
          <w:rFonts w:eastAsia="Times New Roman" w:cs="Times New Roman"/>
          <w:b/>
          <w:lang w:eastAsia="ru-RU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563AAC">
        <w:rPr>
          <w:rFonts w:cs="Times New Roman"/>
          <w:color w:val="000000"/>
        </w:rPr>
        <w:t>развитие мотивации к изучению химии, познавательных интересов и способностей;</w:t>
      </w:r>
      <w:r w:rsidRPr="00563AAC">
        <w:rPr>
          <w:rFonts w:eastAsia="Times New Roman" w:cs="Times New Roman"/>
          <w:lang w:eastAsia="ru-RU"/>
        </w:rPr>
        <w:t xml:space="preserve"> </w:t>
      </w:r>
      <w:r w:rsidRPr="00563AAC">
        <w:rPr>
          <w:rFonts w:cs="Times New Roman"/>
          <w:color w:val="000000"/>
        </w:rPr>
        <w:t>расширение кругозора знаний об окружающем мире</w:t>
      </w:r>
      <w:r w:rsidRPr="00563AAC">
        <w:rPr>
          <w:rFonts w:eastAsia="Times New Roman" w:cs="Times New Roman"/>
          <w:lang w:eastAsia="ru-RU"/>
        </w:rPr>
        <w:t xml:space="preserve">; </w:t>
      </w:r>
      <w:r w:rsidRPr="00563AAC">
        <w:rPr>
          <w:rFonts w:cs="Times New Roman"/>
          <w:color w:val="000000"/>
        </w:rPr>
        <w:t>развитие творческих  и логических способностей учащихся</w:t>
      </w:r>
      <w:r w:rsidRPr="00563AAC">
        <w:rPr>
          <w:rFonts w:eastAsia="Times New Roman" w:cs="Times New Roman"/>
          <w:lang w:eastAsia="ru-RU"/>
        </w:rPr>
        <w:t xml:space="preserve">; о правилах конструктивной групповой работы; 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информации. </w:t>
      </w:r>
      <w:proofErr w:type="gramEnd"/>
    </w:p>
    <w:p w:rsidR="00563AAC" w:rsidRPr="00563AAC" w:rsidRDefault="00563AAC" w:rsidP="00563A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b/>
          <w:sz w:val="24"/>
          <w:szCs w:val="24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56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AAC">
        <w:rPr>
          <w:rFonts w:ascii="Times New Roman" w:hAnsi="Times New Roman" w:cs="Times New Roman"/>
          <w:color w:val="000000"/>
          <w:sz w:val="24"/>
          <w:szCs w:val="24"/>
        </w:rPr>
        <w:t>формирование и закрепление полученных умений при  проведении практических работ</w:t>
      </w:r>
      <w:r w:rsidRPr="00563A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3AAC">
        <w:rPr>
          <w:rFonts w:ascii="Times New Roman" w:hAnsi="Times New Roman" w:cs="Times New Roman"/>
          <w:color w:val="000000"/>
          <w:sz w:val="24"/>
          <w:szCs w:val="24"/>
        </w:rPr>
        <w:t>Науч</w:t>
      </w:r>
      <w:r w:rsidRPr="00563AAC">
        <w:rPr>
          <w:rFonts w:ascii="Times New Roman" w:hAnsi="Times New Roman" w:cs="Times New Roman"/>
          <w:color w:val="333333"/>
          <w:sz w:val="24"/>
          <w:szCs w:val="24"/>
        </w:rPr>
        <w:t>ить правильно и безопасно обращаться с веществами.</w:t>
      </w:r>
    </w:p>
    <w:p w:rsidR="00563AAC" w:rsidRPr="00563AAC" w:rsidRDefault="00563AAC" w:rsidP="00563AA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программы у </w:t>
      </w:r>
      <w:proofErr w:type="gramStart"/>
      <w:r w:rsidRPr="00563AA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3AAC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УУД.</w:t>
      </w:r>
    </w:p>
    <w:p w:rsidR="00563AAC" w:rsidRPr="00563AAC" w:rsidRDefault="00563AAC" w:rsidP="00563AA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результаты.</w:t>
      </w:r>
    </w:p>
    <w:p w:rsidR="00563AAC" w:rsidRPr="00563AAC" w:rsidRDefault="00563AAC" w:rsidP="00563AAC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i/>
          <w:sz w:val="24"/>
          <w:szCs w:val="24"/>
        </w:rPr>
        <w:t>У учеников будут сформированы:</w:t>
      </w:r>
    </w:p>
    <w:p w:rsidR="00563AAC" w:rsidRPr="00563AAC" w:rsidRDefault="00563AAC" w:rsidP="00563AAC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563AAC" w:rsidRPr="00563AAC" w:rsidRDefault="00563AAC" w:rsidP="00563AAC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этические чувства на основе знакомства с химической номенклатурой.</w:t>
      </w:r>
    </w:p>
    <w:p w:rsidR="00563AAC" w:rsidRPr="00563AAC" w:rsidRDefault="00563AAC" w:rsidP="00563AA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AA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63AA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Pr="00563AAC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 является формирование следующих универсальных учебных действий (УУД). </w:t>
      </w:r>
    </w:p>
    <w:p w:rsidR="00563AAC" w:rsidRPr="00563AAC" w:rsidRDefault="00563AAC" w:rsidP="00563AA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563AAC" w:rsidRPr="00563AAC" w:rsidRDefault="00563AAC" w:rsidP="00563AAC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563AAC" w:rsidRPr="00563AAC" w:rsidRDefault="00563AAC" w:rsidP="00563AAC">
      <w:pPr>
        <w:numPr>
          <w:ilvl w:val="0"/>
          <w:numId w:val="5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563AAC" w:rsidRPr="00563AAC" w:rsidRDefault="00563AAC" w:rsidP="00563AAC">
      <w:pPr>
        <w:numPr>
          <w:ilvl w:val="0"/>
          <w:numId w:val="5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</w:t>
      </w:r>
    </w:p>
    <w:p w:rsidR="00563AAC" w:rsidRPr="00563AAC" w:rsidRDefault="00563AAC" w:rsidP="00563AAC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563AAC" w:rsidRPr="00563AAC" w:rsidRDefault="00563AAC" w:rsidP="00563AAC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563AAC" w:rsidRPr="00563AAC" w:rsidRDefault="00563AAC" w:rsidP="00563AAC">
      <w:pPr>
        <w:numPr>
          <w:ilvl w:val="0"/>
          <w:numId w:val="6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 объектов;</w:t>
      </w:r>
    </w:p>
    <w:p w:rsidR="00563AAC" w:rsidRPr="00563AAC" w:rsidRDefault="00563AAC" w:rsidP="00563AAC">
      <w:pPr>
        <w:numPr>
          <w:ilvl w:val="0"/>
          <w:numId w:val="6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563AAC" w:rsidRPr="00563AAC" w:rsidRDefault="00563AAC" w:rsidP="00563AAC">
      <w:pPr>
        <w:numPr>
          <w:ilvl w:val="0"/>
          <w:numId w:val="6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проявлять индивидуальные творческие способности.</w:t>
      </w:r>
    </w:p>
    <w:p w:rsidR="00563AAC" w:rsidRPr="00563AAC" w:rsidRDefault="00563AAC" w:rsidP="00563AA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563AAC" w:rsidRPr="00563AAC" w:rsidRDefault="00563AAC" w:rsidP="00563AAC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563AAC" w:rsidRPr="00563AAC" w:rsidRDefault="00563AAC" w:rsidP="00563AAC">
      <w:pPr>
        <w:numPr>
          <w:ilvl w:val="0"/>
          <w:numId w:val="3"/>
        </w:numPr>
        <w:snapToGri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63A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563A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proofErr w:type="gramEnd"/>
      <w:r w:rsidRPr="00563A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собственных;</w:t>
      </w:r>
    </w:p>
    <w:p w:rsidR="00563AAC" w:rsidRPr="00563AAC" w:rsidRDefault="00563AAC" w:rsidP="00563AAC">
      <w:pPr>
        <w:numPr>
          <w:ilvl w:val="0"/>
          <w:numId w:val="3"/>
        </w:numPr>
        <w:snapToGri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63AAC">
        <w:rPr>
          <w:rFonts w:ascii="Times New Roman" w:eastAsia="NewtonCSanPin-Regular" w:hAnsi="Times New Roman" w:cs="Times New Roman"/>
          <w:sz w:val="24"/>
          <w:szCs w:val="24"/>
        </w:rPr>
        <w:t>обращаться за помощью;</w:t>
      </w:r>
    </w:p>
    <w:p w:rsidR="00563AAC" w:rsidRPr="00563AAC" w:rsidRDefault="00563AAC" w:rsidP="00563AAC">
      <w:pPr>
        <w:numPr>
          <w:ilvl w:val="0"/>
          <w:numId w:val="3"/>
        </w:numPr>
        <w:snapToGri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63AAC">
        <w:rPr>
          <w:rFonts w:ascii="Times New Roman" w:eastAsia="NewtonCSanPin-Regular" w:hAnsi="Times New Roman" w:cs="Times New Roman"/>
          <w:sz w:val="24"/>
          <w:szCs w:val="24"/>
        </w:rPr>
        <w:t>формулировать свои затруднения;</w:t>
      </w:r>
    </w:p>
    <w:p w:rsidR="00563AAC" w:rsidRPr="00563AAC" w:rsidRDefault="00563AAC" w:rsidP="00563AAC">
      <w:pPr>
        <w:numPr>
          <w:ilvl w:val="0"/>
          <w:numId w:val="3"/>
        </w:numPr>
        <w:snapToGri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NewtonCSanPin-Regular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563AAC" w:rsidRPr="00563AAC" w:rsidRDefault="00563AAC" w:rsidP="00563AA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563AAC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слушать собеседника;</w:t>
      </w:r>
    </w:p>
    <w:p w:rsidR="00563AAC" w:rsidRPr="00563AAC" w:rsidRDefault="00563AAC" w:rsidP="00563AAC">
      <w:pPr>
        <w:numPr>
          <w:ilvl w:val="0"/>
          <w:numId w:val="3"/>
        </w:numPr>
        <w:tabs>
          <w:tab w:val="left" w:pos="426"/>
        </w:tabs>
        <w:suppressAutoHyphens/>
        <w:snapToGrid w:val="0"/>
        <w:spacing w:after="0" w:line="240" w:lineRule="auto"/>
        <w:ind w:left="-567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563AAC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договариваться и приходить к общему решению; </w:t>
      </w:r>
    </w:p>
    <w:p w:rsidR="00563AAC" w:rsidRPr="00563AAC" w:rsidRDefault="00563AAC" w:rsidP="00563AAC">
      <w:pPr>
        <w:numPr>
          <w:ilvl w:val="0"/>
          <w:numId w:val="3"/>
        </w:numPr>
        <w:tabs>
          <w:tab w:val="left" w:pos="426"/>
        </w:tabs>
        <w:suppressAutoHyphens/>
        <w:snapToGrid w:val="0"/>
        <w:spacing w:after="0" w:line="240" w:lineRule="auto"/>
        <w:ind w:left="-567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563AAC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формулировать собственное мнение и позицию;</w:t>
      </w:r>
    </w:p>
    <w:p w:rsidR="00563AAC" w:rsidRPr="00563AAC" w:rsidRDefault="00563AAC" w:rsidP="00563AAC">
      <w:pPr>
        <w:numPr>
          <w:ilvl w:val="0"/>
          <w:numId w:val="3"/>
        </w:numPr>
        <w:snapToGri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:rsidR="00563AAC" w:rsidRDefault="00563AAC" w:rsidP="00563AAC">
      <w:pPr>
        <w:numPr>
          <w:ilvl w:val="0"/>
          <w:numId w:val="3"/>
        </w:numPr>
        <w:snapToGri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630913" w:rsidRDefault="00630913" w:rsidP="00630913">
      <w:pPr>
        <w:snapToGrid w:val="0"/>
        <w:spacing w:after="0" w:line="240" w:lineRule="auto"/>
        <w:ind w:left="-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14E" w:rsidRDefault="0046214E" w:rsidP="0046214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</w:pPr>
    </w:p>
    <w:p w:rsidR="0046214E" w:rsidRPr="0046214E" w:rsidRDefault="0046214E" w:rsidP="0046214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lastRenderedPageBreak/>
        <w:t>ПРЕДМЕТНЫЕ РЕЗУЛЬТАТЫ</w:t>
      </w:r>
    </w:p>
    <w:p w:rsidR="0046214E" w:rsidRPr="0046214E" w:rsidRDefault="0046214E" w:rsidP="0046214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br/>
      </w:r>
    </w:p>
    <w:p w:rsidR="0046214E" w:rsidRPr="0046214E" w:rsidRDefault="0046214E" w:rsidP="0046214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proofErr w:type="gram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46214E" w:rsidRPr="0046214E" w:rsidRDefault="0046214E" w:rsidP="0046214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 концу обучения в</w:t>
      </w:r>
      <w:r w:rsidRPr="0046214E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 8 классе</w:t>
      </w: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сформированность</w:t>
      </w:r>
      <w:proofErr w:type="spellEnd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у обучающихся умений:</w:t>
      </w:r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электроотрицательность</w:t>
      </w:r>
      <w:proofErr w:type="spellEnd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о-</w:t>
      </w:r>
      <w:proofErr w:type="gramEnd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 эндотермические реакции, тепловой </w:t>
      </w:r>
      <w:proofErr w:type="gram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эффект реакции, ядро атома, электронный слой атома, атомная </w:t>
      </w:r>
      <w:proofErr w:type="spell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орбиталь</w:t>
      </w:r>
      <w:proofErr w:type="spellEnd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softHyphen/>
        <w:t>-молекулярного учения, закона Авогадро;</w:t>
      </w:r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proofErr w:type="gram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Б-группа</w:t>
      </w:r>
      <w:proofErr w:type="spellEnd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proofErr w:type="gram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softHyphen/>
        <w:t xml:space="preserve">следственных связей – для изучения свойств веществ и химических реакций, </w:t>
      </w:r>
      <w:proofErr w:type="spell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естественно-научные</w:t>
      </w:r>
      <w:proofErr w:type="spellEnd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proofErr w:type="gramStart"/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46214E" w:rsidRPr="0046214E" w:rsidRDefault="0046214E" w:rsidP="0046214E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6214E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46214E" w:rsidRPr="00563AAC" w:rsidRDefault="0046214E" w:rsidP="00630913">
      <w:pPr>
        <w:snapToGrid w:val="0"/>
        <w:spacing w:after="0" w:line="240" w:lineRule="auto"/>
        <w:ind w:left="-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AAC" w:rsidRPr="00563AAC" w:rsidRDefault="00563AAC" w:rsidP="00563AA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b/>
          <w:sz w:val="24"/>
          <w:szCs w:val="24"/>
        </w:rPr>
        <w:t>В результате освоения программного материала учащиеся 8 класса должны:</w:t>
      </w:r>
    </w:p>
    <w:p w:rsidR="00563AAC" w:rsidRPr="00563AAC" w:rsidRDefault="00563AAC" w:rsidP="00563AAC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000000"/>
        </w:rPr>
      </w:pPr>
      <w:r w:rsidRPr="00563AAC">
        <w:rPr>
          <w:b/>
          <w:color w:val="000000"/>
        </w:rPr>
        <w:t>Обучающий научится: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 овладение понятийным  аппаратом и символическим языком химии, первоначальные систематизированные представления о веществах, их практическом применении;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-опыт наблюдения и описания изученных классов неорганических соединений, простых и сложных веществ, самостоятельно проводимых экспериментов, а также химических реакций, протекающих в природе и в быту;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-умение классифицировать изученные объекты и явления, делать выводы и умозаключения из наблюдений, прогнозировать свойства неизученных веществ по аналогии со свойствами изученных;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-умение моделировать строение атомов и простейших молекул;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-умение структурировать изученный материал и химическую информацию, полученную из других источников.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-умение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-умение панировать  и проводить химический эксперимент.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В сфере безопасности жизнедеятельности: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-овладение основами химической грамотност</w:t>
      </w:r>
      <w:proofErr w:type="gramStart"/>
      <w:r w:rsidRPr="00563AA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63AAC">
        <w:rPr>
          <w:rFonts w:ascii="Times New Roman" w:hAnsi="Times New Roman" w:cs="Times New Roman"/>
          <w:sz w:val="24"/>
          <w:szCs w:val="24"/>
        </w:rPr>
        <w:t xml:space="preserve"> способность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жизни, применять вещества в соответствии с их предназначением и свойствами, описанными в инструкции.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-умение оказывать первую помощь при отравлениях, ожогах и других травмах, связанных с веществами и лабораторным оборудованием.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63AAC" w:rsidRPr="00563AAC" w:rsidRDefault="00563AAC" w:rsidP="00563AAC">
      <w:pPr>
        <w:pStyle w:val="a4"/>
        <w:shd w:val="clear" w:color="auto" w:fill="FFFFFF"/>
        <w:ind w:left="-567"/>
        <w:rPr>
          <w:color w:val="000000"/>
        </w:rPr>
      </w:pPr>
      <w:proofErr w:type="gramStart"/>
      <w:r w:rsidRPr="00563AAC">
        <w:rPr>
          <w:b/>
          <w:bCs/>
          <w:color w:val="000000"/>
        </w:rPr>
        <w:t>Обучающий</w:t>
      </w:r>
      <w:proofErr w:type="gramEnd"/>
      <w:r w:rsidRPr="00563AAC">
        <w:rPr>
          <w:b/>
          <w:bCs/>
          <w:color w:val="000000"/>
        </w:rPr>
        <w:t xml:space="preserve"> получит возможность научиться: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lastRenderedPageBreak/>
        <w:t>-российская гражданская идентичность, патриотизм, чувство гордости за российскую химическую науку, гуманизм;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-ответственное отношение к труду, целеустремленность, трудолюбие, самостоятельность в приобретении новых знаний и умений, навыки самоконтроля и самооценки;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-усвоение правил индивидуального и коллективного безопасного поведения в чрезвычайных ситуациях, угрожающих жизни и здоровью людей, понимание и принятие ценности здорового образа жизни;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-готовность к осознанному выбору дальнейшей образовательной  и профессиональной траектории;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-целостное мировоззрение, соответствующее современному уровню развития науки и общественной практики.</w:t>
      </w:r>
    </w:p>
    <w:p w:rsidR="00563AAC" w:rsidRPr="00563AAC" w:rsidRDefault="00563AAC" w:rsidP="00563AAC">
      <w:pPr>
        <w:ind w:left="-567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sz w:val="24"/>
          <w:szCs w:val="24"/>
        </w:rPr>
        <w:t>-умение управлять своей познавательной деятельностью.</w:t>
      </w:r>
    </w:p>
    <w:p w:rsidR="00563AAC" w:rsidRPr="00563AAC" w:rsidRDefault="00563AAC" w:rsidP="00563AA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63AAC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563AAC" w:rsidRDefault="00563AAC" w:rsidP="00563AAC">
      <w:pPr>
        <w:pStyle w:val="a4"/>
        <w:ind w:left="-567"/>
        <w:jc w:val="center"/>
        <w:rPr>
          <w:b/>
          <w:bCs/>
        </w:rPr>
      </w:pPr>
      <w:r w:rsidRPr="00563AAC">
        <w:rPr>
          <w:b/>
          <w:bCs/>
        </w:rPr>
        <w:t>Введение (4 ч.)</w:t>
      </w:r>
    </w:p>
    <w:p w:rsidR="00160ABB" w:rsidRPr="00563AAC" w:rsidRDefault="00160ABB" w:rsidP="00160ABB">
      <w:pPr>
        <w:pStyle w:val="a4"/>
        <w:ind w:left="-567"/>
      </w:pPr>
      <w:r>
        <w:rPr>
          <w:b/>
          <w:bCs/>
        </w:rPr>
        <w:t>Обучающий компонент:</w:t>
      </w:r>
    </w:p>
    <w:p w:rsidR="00563AAC" w:rsidRDefault="00563AAC" w:rsidP="00563AAC">
      <w:pPr>
        <w:pStyle w:val="a4"/>
        <w:ind w:left="-567"/>
        <w:rPr>
          <w:shd w:val="clear" w:color="auto" w:fill="FFFFFF"/>
        </w:rPr>
      </w:pPr>
      <w:r w:rsidRPr="00563AAC">
        <w:t>Предмет химии. Вещества. Превращения веществ. Роль химии в жизни</w:t>
      </w:r>
      <w:r w:rsidRPr="00563AAC">
        <w:rPr>
          <w:shd w:val="clear" w:color="auto" w:fill="FFFFFF"/>
        </w:rPr>
        <w:t xml:space="preserve"> человека. Краткие сведения по истории развития химии. Основоположники отечественной химии. Знаки (символы) химических элементов. Таблица Д. И. Менделеева. Химические формулы. Относительная атомная и молекулярная массы. Массовая доля элемента в соединении</w:t>
      </w:r>
    </w:p>
    <w:p w:rsidR="00160ABB" w:rsidRDefault="00160ABB" w:rsidP="00563AAC">
      <w:pPr>
        <w:pStyle w:val="a4"/>
        <w:ind w:left="-567"/>
        <w:rPr>
          <w:b/>
          <w:shd w:val="clear" w:color="auto" w:fill="FFFFFF"/>
        </w:rPr>
      </w:pPr>
      <w:r w:rsidRPr="00160ABB">
        <w:rPr>
          <w:b/>
          <w:shd w:val="clear" w:color="auto" w:fill="FFFFFF"/>
        </w:rPr>
        <w:t>Воспитательный компонент:</w:t>
      </w:r>
    </w:p>
    <w:p w:rsidR="00160ABB" w:rsidRPr="00563AAC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160ABB" w:rsidRPr="00563AAC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этические чувства на основе знакомства с химической номенклатурой.</w:t>
      </w:r>
    </w:p>
    <w:p w:rsidR="00160ABB" w:rsidRPr="00160ABB" w:rsidRDefault="00160ABB" w:rsidP="00563AAC">
      <w:pPr>
        <w:pStyle w:val="a4"/>
        <w:ind w:left="-567"/>
        <w:rPr>
          <w:b/>
        </w:rPr>
      </w:pPr>
    </w:p>
    <w:p w:rsidR="00563AAC" w:rsidRDefault="00563AAC" w:rsidP="00563AAC">
      <w:pPr>
        <w:pStyle w:val="a4"/>
        <w:ind w:left="-567"/>
        <w:jc w:val="center"/>
        <w:rPr>
          <w:b/>
          <w:bCs/>
        </w:rPr>
      </w:pPr>
      <w:r w:rsidRPr="00563AAC">
        <w:rPr>
          <w:b/>
          <w:bCs/>
        </w:rPr>
        <w:t>Тема 1. Атомы химических элементов (11 ч.)</w:t>
      </w:r>
    </w:p>
    <w:p w:rsidR="00160ABB" w:rsidRPr="00563AAC" w:rsidRDefault="00160ABB" w:rsidP="00160ABB">
      <w:pPr>
        <w:pStyle w:val="a4"/>
        <w:ind w:left="-567"/>
      </w:pPr>
      <w:r>
        <w:rPr>
          <w:b/>
          <w:bCs/>
        </w:rPr>
        <w:t>Обучающий компонент:</w:t>
      </w:r>
    </w:p>
    <w:p w:rsidR="00563AAC" w:rsidRDefault="00563AAC" w:rsidP="00563AAC">
      <w:pPr>
        <w:pStyle w:val="a4"/>
        <w:ind w:left="-567"/>
        <w:rPr>
          <w:shd w:val="clear" w:color="auto" w:fill="FFFFFF"/>
        </w:rPr>
      </w:pPr>
      <w:r w:rsidRPr="00563AAC">
        <w:rPr>
          <w:shd w:val="clear" w:color="auto" w:fill="FFFFFF"/>
        </w:rPr>
        <w:t xml:space="preserve">Основные сведения о строении атомов. Состав атомных ядер: протоны и нейтроны. Изотопы Электроны. Строение электронных оболочек атомов элементов № 1 — 20 в таблице Д. И. Менделеева. Металлические и неметаллические свойства элементов. Изменение свойств химических элементов по группам и периодам. Ионная химическая связь. Ковалентная неполярная химическая связь. </w:t>
      </w:r>
    </w:p>
    <w:p w:rsidR="00160ABB" w:rsidRDefault="00160ABB" w:rsidP="00563AAC">
      <w:pPr>
        <w:pStyle w:val="a4"/>
        <w:ind w:left="-567"/>
        <w:rPr>
          <w:b/>
          <w:shd w:val="clear" w:color="auto" w:fill="FFFFFF"/>
        </w:rPr>
      </w:pPr>
      <w:r w:rsidRPr="00160ABB">
        <w:rPr>
          <w:b/>
          <w:shd w:val="clear" w:color="auto" w:fill="FFFFFF"/>
        </w:rPr>
        <w:t>Воспитательный компонент:</w:t>
      </w:r>
    </w:p>
    <w:p w:rsidR="00160ABB" w:rsidRPr="00563AAC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160ABB" w:rsidRPr="00563AAC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этические чувства на основе знакомства с химической номенклатурой.</w:t>
      </w:r>
    </w:p>
    <w:p w:rsidR="00160ABB" w:rsidRPr="00160ABB" w:rsidRDefault="00160ABB" w:rsidP="00563AAC">
      <w:pPr>
        <w:pStyle w:val="a4"/>
        <w:ind w:left="-567"/>
        <w:rPr>
          <w:b/>
          <w:shd w:val="clear" w:color="auto" w:fill="FFFFFF"/>
        </w:rPr>
      </w:pPr>
    </w:p>
    <w:p w:rsidR="00563AAC" w:rsidRDefault="00563AAC" w:rsidP="00563AAC">
      <w:pPr>
        <w:pStyle w:val="a4"/>
        <w:ind w:left="-567"/>
        <w:jc w:val="center"/>
        <w:rPr>
          <w:b/>
          <w:bCs/>
        </w:rPr>
      </w:pPr>
      <w:r w:rsidRPr="00563AAC">
        <w:rPr>
          <w:b/>
          <w:bCs/>
        </w:rPr>
        <w:t>Тема 2. Простые вещества (7 ч.)</w:t>
      </w:r>
    </w:p>
    <w:p w:rsidR="00160ABB" w:rsidRPr="00563AAC" w:rsidRDefault="00160ABB" w:rsidP="00160ABB">
      <w:pPr>
        <w:pStyle w:val="a4"/>
        <w:ind w:left="-567"/>
      </w:pPr>
      <w:r>
        <w:rPr>
          <w:b/>
          <w:bCs/>
        </w:rPr>
        <w:t>Обучающий компонент:</w:t>
      </w:r>
    </w:p>
    <w:p w:rsidR="00563AAC" w:rsidRDefault="00563AAC" w:rsidP="00563AAC">
      <w:pPr>
        <w:pStyle w:val="a4"/>
        <w:ind w:left="-567"/>
        <w:rPr>
          <w:shd w:val="clear" w:color="auto" w:fill="FFFFFF"/>
        </w:rPr>
      </w:pPr>
      <w:r w:rsidRPr="00563AAC">
        <w:rPr>
          <w:shd w:val="clear" w:color="auto" w:fill="FFFFFF"/>
        </w:rPr>
        <w:t xml:space="preserve">Простые вещества-металлы Простые вещества-неметаллы, их сравнение с металлами. Аллотропия. Количество вещества. Молярный объем газообразных </w:t>
      </w:r>
      <w:proofErr w:type="spellStart"/>
      <w:r w:rsidRPr="00563AAC">
        <w:rPr>
          <w:shd w:val="clear" w:color="auto" w:fill="FFFFFF"/>
        </w:rPr>
        <w:t>вещест</w:t>
      </w:r>
      <w:proofErr w:type="gramStart"/>
      <w:r w:rsidRPr="00563AAC">
        <w:rPr>
          <w:shd w:val="clear" w:color="auto" w:fill="FFFFFF"/>
        </w:rPr>
        <w:t>.в</w:t>
      </w:r>
      <w:proofErr w:type="spellEnd"/>
      <w:proofErr w:type="gramEnd"/>
      <w:r w:rsidRPr="00563AAC">
        <w:rPr>
          <w:shd w:val="clear" w:color="auto" w:fill="FFFFFF"/>
        </w:rPr>
        <w:t xml:space="preserve"> Решение задач с использованием понятий «количество вещества», «постоянная Авогадро», «молярная масса», «молярный объем газов»</w:t>
      </w:r>
    </w:p>
    <w:p w:rsidR="00160ABB" w:rsidRDefault="00160ABB" w:rsidP="00563AAC">
      <w:pPr>
        <w:pStyle w:val="a4"/>
        <w:ind w:left="-567"/>
        <w:rPr>
          <w:b/>
          <w:shd w:val="clear" w:color="auto" w:fill="FFFFFF"/>
        </w:rPr>
      </w:pPr>
      <w:r w:rsidRPr="00160ABB">
        <w:rPr>
          <w:b/>
          <w:shd w:val="clear" w:color="auto" w:fill="FFFFFF"/>
        </w:rPr>
        <w:t>Воспитательный компонент:</w:t>
      </w:r>
    </w:p>
    <w:p w:rsidR="00160ABB" w:rsidRPr="00563AAC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160ABB" w:rsidRPr="00160ABB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этические чувства на основе знакомства с химической номенклатурой.</w:t>
      </w:r>
    </w:p>
    <w:p w:rsidR="00563AAC" w:rsidRDefault="00563AAC" w:rsidP="00563AAC">
      <w:pPr>
        <w:pStyle w:val="a4"/>
        <w:ind w:left="-567"/>
        <w:jc w:val="center"/>
        <w:rPr>
          <w:b/>
          <w:bCs/>
        </w:rPr>
      </w:pPr>
      <w:r w:rsidRPr="00563AAC">
        <w:rPr>
          <w:b/>
          <w:bCs/>
        </w:rPr>
        <w:t>Тема 3. Соединения химических элементов (13 ч.)</w:t>
      </w:r>
    </w:p>
    <w:p w:rsidR="00160ABB" w:rsidRPr="00563AAC" w:rsidRDefault="00160ABB" w:rsidP="00160ABB">
      <w:pPr>
        <w:pStyle w:val="a4"/>
        <w:ind w:left="-567"/>
      </w:pPr>
      <w:r>
        <w:rPr>
          <w:b/>
          <w:bCs/>
        </w:rPr>
        <w:t>Обучающий компонент:</w:t>
      </w:r>
    </w:p>
    <w:p w:rsidR="00563AAC" w:rsidRDefault="00563AAC" w:rsidP="00563AAC">
      <w:pPr>
        <w:pStyle w:val="a4"/>
        <w:ind w:left="-567"/>
        <w:rPr>
          <w:shd w:val="clear" w:color="auto" w:fill="FFFFFF"/>
        </w:rPr>
      </w:pPr>
      <w:r w:rsidRPr="00563AAC">
        <w:rPr>
          <w:shd w:val="clear" w:color="auto" w:fill="FFFFFF"/>
        </w:rPr>
        <w:t>Степень окисления. Основы номенклатуры бинарных соединений. Оксиды Основания. Кислоты. Соли как производные кислот и оснований.</w:t>
      </w:r>
      <w:proofErr w:type="gramStart"/>
      <w:r w:rsidRPr="00563AAC">
        <w:rPr>
          <w:shd w:val="clear" w:color="auto" w:fill="FFFFFF"/>
        </w:rPr>
        <w:t xml:space="preserve"> .</w:t>
      </w:r>
      <w:proofErr w:type="gramEnd"/>
      <w:r w:rsidRPr="00563AAC">
        <w:rPr>
          <w:shd w:val="clear" w:color="auto" w:fill="FFFFFF"/>
        </w:rPr>
        <w:t xml:space="preserve"> Аморфные и кристаллические вещества. Чистые вещества и смеси. Массовая и объемная доли компонентов в смеси. Расчеты, связанные с понятием «доля». Обобщение и систематизация знаний по теме «Соединения химических элементов».</w:t>
      </w:r>
    </w:p>
    <w:p w:rsidR="00160ABB" w:rsidRDefault="00160ABB" w:rsidP="00563AAC">
      <w:pPr>
        <w:pStyle w:val="a4"/>
        <w:ind w:left="-567"/>
        <w:rPr>
          <w:b/>
          <w:shd w:val="clear" w:color="auto" w:fill="FFFFFF"/>
        </w:rPr>
      </w:pPr>
      <w:r w:rsidRPr="00160ABB">
        <w:rPr>
          <w:b/>
          <w:shd w:val="clear" w:color="auto" w:fill="FFFFFF"/>
        </w:rPr>
        <w:t>Воспитательный компонент:</w:t>
      </w:r>
    </w:p>
    <w:p w:rsidR="00160ABB" w:rsidRPr="00563AAC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160ABB" w:rsidRPr="00160ABB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этические чувства на основе знакомства с химической номенклатурой.</w:t>
      </w:r>
    </w:p>
    <w:p w:rsidR="00563AAC" w:rsidRDefault="00563AAC" w:rsidP="00563AAC">
      <w:pPr>
        <w:pStyle w:val="a4"/>
        <w:ind w:left="-567"/>
        <w:jc w:val="center"/>
        <w:rPr>
          <w:b/>
          <w:bCs/>
        </w:rPr>
      </w:pPr>
      <w:r w:rsidRPr="00563AAC">
        <w:rPr>
          <w:b/>
          <w:bCs/>
        </w:rPr>
        <w:t>Тема 4. Изменения, происходящие с веществами (12 ч.)</w:t>
      </w:r>
    </w:p>
    <w:p w:rsidR="00160ABB" w:rsidRPr="00563AAC" w:rsidRDefault="00160ABB" w:rsidP="00160ABB">
      <w:pPr>
        <w:pStyle w:val="a4"/>
        <w:ind w:left="-567"/>
      </w:pPr>
      <w:r>
        <w:rPr>
          <w:b/>
          <w:bCs/>
        </w:rPr>
        <w:t>Обучающий компонент:</w:t>
      </w:r>
    </w:p>
    <w:p w:rsidR="00563AAC" w:rsidRPr="00563AAC" w:rsidRDefault="00563AAC" w:rsidP="00563AAC">
      <w:pPr>
        <w:pStyle w:val="a4"/>
        <w:ind w:left="-567"/>
      </w:pPr>
      <w:r w:rsidRPr="00563AAC">
        <w:rPr>
          <w:shd w:val="clear" w:color="auto" w:fill="FFFFFF"/>
        </w:rPr>
        <w:t xml:space="preserve">Физические явления. Разделение смесей. Химические явления. Условия и признаки протекания химических реакций. Закон сохранения массы веществ. Химические уравнения. Расчеты по химическим уравнениям. Реакции разложения. Понятие о скорости химической реакции и катализаторах. </w:t>
      </w:r>
    </w:p>
    <w:p w:rsidR="00563AAC" w:rsidRPr="00563AAC" w:rsidRDefault="00563AAC" w:rsidP="00563AAC">
      <w:pPr>
        <w:pStyle w:val="a4"/>
        <w:ind w:left="-567"/>
      </w:pPr>
      <w:r w:rsidRPr="00563AAC">
        <w:rPr>
          <w:shd w:val="clear" w:color="auto" w:fill="FFFFFF"/>
        </w:rPr>
        <w:t xml:space="preserve">Реакции соединения. Цепочки переходов. Реакции замещения. Ряд активности металлов. </w:t>
      </w:r>
    </w:p>
    <w:p w:rsidR="00563AAC" w:rsidRDefault="00563AAC" w:rsidP="00563AAC">
      <w:pPr>
        <w:pStyle w:val="a4"/>
        <w:ind w:left="-567"/>
        <w:rPr>
          <w:shd w:val="clear" w:color="auto" w:fill="FFFFFF"/>
        </w:rPr>
      </w:pPr>
      <w:r w:rsidRPr="00563AAC">
        <w:rPr>
          <w:shd w:val="clear" w:color="auto" w:fill="FFFFFF"/>
        </w:rPr>
        <w:t>Реакции обмена. Правило Бертолле</w:t>
      </w:r>
      <w:r w:rsidRPr="00563AAC">
        <w:t xml:space="preserve">. </w:t>
      </w:r>
      <w:r w:rsidRPr="00563AAC">
        <w:rPr>
          <w:shd w:val="clear" w:color="auto" w:fill="FFFFFF"/>
        </w:rPr>
        <w:t xml:space="preserve">Типы химических реакций на примере свойств воды. Понятие о гидролизе. </w:t>
      </w:r>
    </w:p>
    <w:p w:rsidR="00160ABB" w:rsidRDefault="00160ABB" w:rsidP="00563AAC">
      <w:pPr>
        <w:pStyle w:val="a4"/>
        <w:ind w:left="-567"/>
        <w:rPr>
          <w:b/>
          <w:shd w:val="clear" w:color="auto" w:fill="FFFFFF"/>
        </w:rPr>
      </w:pPr>
      <w:r w:rsidRPr="00160ABB">
        <w:rPr>
          <w:b/>
          <w:shd w:val="clear" w:color="auto" w:fill="FFFFFF"/>
        </w:rPr>
        <w:t>Воспитательный компонент:</w:t>
      </w:r>
    </w:p>
    <w:p w:rsidR="00160ABB" w:rsidRPr="00563AAC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160ABB" w:rsidRPr="00563AAC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этические чувства на основе знакомства с химической номенклатурой.</w:t>
      </w:r>
    </w:p>
    <w:p w:rsidR="00160ABB" w:rsidRPr="00160ABB" w:rsidRDefault="00160ABB" w:rsidP="00563AAC">
      <w:pPr>
        <w:pStyle w:val="a4"/>
        <w:ind w:left="-567"/>
        <w:rPr>
          <w:b/>
        </w:rPr>
      </w:pPr>
    </w:p>
    <w:p w:rsidR="00563AAC" w:rsidRDefault="00563AAC" w:rsidP="00563AAC">
      <w:pPr>
        <w:pStyle w:val="a4"/>
        <w:ind w:left="-567"/>
        <w:jc w:val="center"/>
        <w:rPr>
          <w:b/>
          <w:bCs/>
        </w:rPr>
      </w:pPr>
      <w:r w:rsidRPr="00563AAC">
        <w:rPr>
          <w:b/>
          <w:bCs/>
        </w:rPr>
        <w:t>Тема 5. Практикум 1. Простейшие операции с веществом (3 ч.)</w:t>
      </w:r>
    </w:p>
    <w:p w:rsidR="00160ABB" w:rsidRPr="00563AAC" w:rsidRDefault="00160ABB" w:rsidP="00160ABB">
      <w:pPr>
        <w:pStyle w:val="a4"/>
        <w:ind w:left="-567"/>
      </w:pPr>
      <w:r>
        <w:rPr>
          <w:b/>
          <w:bCs/>
        </w:rPr>
        <w:t>Обучающий компонент:</w:t>
      </w:r>
    </w:p>
    <w:p w:rsidR="00563AAC" w:rsidRPr="00563AAC" w:rsidRDefault="00563AAC" w:rsidP="00563AAC">
      <w:pPr>
        <w:pStyle w:val="a4"/>
        <w:ind w:left="-567"/>
      </w:pPr>
      <w:r w:rsidRPr="00563AAC">
        <w:t xml:space="preserve">1. Правила техники безопасности при работе в химическом кабинете. Приемы обращения с лабораторным оборудованием и нагревательными приборами </w:t>
      </w:r>
    </w:p>
    <w:p w:rsidR="00563AAC" w:rsidRPr="00563AAC" w:rsidRDefault="00563AAC" w:rsidP="00563AAC">
      <w:pPr>
        <w:pStyle w:val="a4"/>
        <w:ind w:left="-567"/>
      </w:pPr>
      <w:r w:rsidRPr="00563AAC">
        <w:t xml:space="preserve">2. Признаки химических реакций. </w:t>
      </w:r>
    </w:p>
    <w:p w:rsidR="00563AAC" w:rsidRDefault="00563AAC" w:rsidP="00563AAC">
      <w:pPr>
        <w:pStyle w:val="a4"/>
        <w:ind w:left="-567"/>
      </w:pPr>
      <w:r w:rsidRPr="00563AAC">
        <w:t>3. Приготовление раствора сахара и расчет его массовой доли в растворе.</w:t>
      </w:r>
    </w:p>
    <w:p w:rsidR="00160ABB" w:rsidRDefault="00160ABB" w:rsidP="00563AAC">
      <w:pPr>
        <w:pStyle w:val="a4"/>
        <w:ind w:left="-567"/>
        <w:rPr>
          <w:b/>
        </w:rPr>
      </w:pPr>
      <w:r w:rsidRPr="00160ABB">
        <w:rPr>
          <w:b/>
        </w:rPr>
        <w:t>Воспитательный компонент:</w:t>
      </w:r>
    </w:p>
    <w:p w:rsidR="00160ABB" w:rsidRPr="00563AAC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160ABB" w:rsidRPr="00160ABB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этические чувства на основе знакомства с химической номенклатурой.</w:t>
      </w:r>
    </w:p>
    <w:p w:rsidR="00563AAC" w:rsidRDefault="00563AAC" w:rsidP="00563AAC">
      <w:pPr>
        <w:pStyle w:val="a4"/>
        <w:ind w:left="-567"/>
        <w:jc w:val="center"/>
        <w:rPr>
          <w:b/>
          <w:bCs/>
        </w:rPr>
      </w:pPr>
      <w:r w:rsidRPr="00563AAC">
        <w:rPr>
          <w:b/>
          <w:bCs/>
        </w:rPr>
        <w:t>Тема 6. Растворение. Растворы. (17 ч.)</w:t>
      </w:r>
    </w:p>
    <w:p w:rsidR="00160ABB" w:rsidRPr="00563AAC" w:rsidRDefault="00160ABB" w:rsidP="00160ABB">
      <w:pPr>
        <w:pStyle w:val="a4"/>
        <w:ind w:left="-567"/>
      </w:pPr>
      <w:r>
        <w:rPr>
          <w:b/>
          <w:bCs/>
        </w:rPr>
        <w:t xml:space="preserve">Обучающий </w:t>
      </w:r>
      <w:proofErr w:type="spellStart"/>
      <w:r>
        <w:rPr>
          <w:b/>
          <w:bCs/>
        </w:rPr>
        <w:t>компанент</w:t>
      </w:r>
      <w:proofErr w:type="spellEnd"/>
      <w:r>
        <w:rPr>
          <w:b/>
          <w:bCs/>
        </w:rPr>
        <w:t>:</w:t>
      </w:r>
    </w:p>
    <w:p w:rsidR="00563AAC" w:rsidRDefault="00563AAC" w:rsidP="00563AAC">
      <w:pPr>
        <w:pStyle w:val="a4"/>
        <w:ind w:left="-567"/>
        <w:rPr>
          <w:shd w:val="clear" w:color="auto" w:fill="FFFFFF"/>
        </w:rPr>
      </w:pPr>
      <w:r w:rsidRPr="00563AAC">
        <w:rPr>
          <w:shd w:val="clear" w:color="auto" w:fill="FFFFFF"/>
        </w:rPr>
        <w:t>Растворение как физико-химический процесс. Растворимость. Типы растворов</w:t>
      </w:r>
      <w:proofErr w:type="gramStart"/>
      <w:r w:rsidRPr="00563AAC">
        <w:rPr>
          <w:shd w:val="clear" w:color="auto" w:fill="FFFFFF"/>
        </w:rPr>
        <w:t xml:space="preserve"> .</w:t>
      </w:r>
      <w:proofErr w:type="gramEnd"/>
      <w:r w:rsidRPr="00563AAC">
        <w:rPr>
          <w:shd w:val="clear" w:color="auto" w:fill="FFFFFF"/>
        </w:rPr>
        <w:t xml:space="preserve"> Электролитическая диссоциация. Основные положения теории электролитической диссоциации. Ионные уравнения реакций</w:t>
      </w:r>
      <w:proofErr w:type="gramStart"/>
      <w:r w:rsidRPr="00563AAC">
        <w:rPr>
          <w:shd w:val="clear" w:color="auto" w:fill="FFFFFF"/>
        </w:rPr>
        <w:t xml:space="preserve"> .</w:t>
      </w:r>
      <w:proofErr w:type="gramEnd"/>
      <w:r w:rsidRPr="00563AAC">
        <w:rPr>
          <w:shd w:val="clear" w:color="auto" w:fill="FFFFFF"/>
        </w:rPr>
        <w:t xml:space="preserve"> Кислоты: классификация и свойства в свете. Основания: классификация и свойства в свете ТЭД</w:t>
      </w:r>
      <w:proofErr w:type="gramStart"/>
      <w:r w:rsidRPr="00563AAC">
        <w:rPr>
          <w:shd w:val="clear" w:color="auto" w:fill="FFFFFF"/>
        </w:rPr>
        <w:t xml:space="preserve"> .</w:t>
      </w:r>
      <w:proofErr w:type="gramEnd"/>
      <w:r w:rsidRPr="00563AAC">
        <w:rPr>
          <w:shd w:val="clear" w:color="auto" w:fill="FFFFFF"/>
        </w:rPr>
        <w:t xml:space="preserve"> Оксиды: классификация и свойства. Соли: классификация и свойства в свете ТЭД. Генетическая связь между классами неорганических веществ. </w:t>
      </w:r>
      <w:r w:rsidRPr="00563AAC">
        <w:t xml:space="preserve"> </w:t>
      </w:r>
      <w:r w:rsidRPr="00563AAC">
        <w:rPr>
          <w:shd w:val="clear" w:color="auto" w:fill="FFFFFF"/>
        </w:rPr>
        <w:t>Классификация химических реакций. Окислительно-восстановительные реакции. Свойства изученных классов веще</w:t>
      </w:r>
      <w:proofErr w:type="gramStart"/>
      <w:r w:rsidRPr="00563AAC">
        <w:rPr>
          <w:shd w:val="clear" w:color="auto" w:fill="FFFFFF"/>
        </w:rPr>
        <w:t>ств в св</w:t>
      </w:r>
      <w:proofErr w:type="gramEnd"/>
      <w:r w:rsidRPr="00563AAC">
        <w:rPr>
          <w:shd w:val="clear" w:color="auto" w:fill="FFFFFF"/>
        </w:rPr>
        <w:t xml:space="preserve">ете окислительно-восстановительных реакций. </w:t>
      </w:r>
    </w:p>
    <w:p w:rsidR="00160ABB" w:rsidRDefault="00160ABB" w:rsidP="00563AAC">
      <w:pPr>
        <w:pStyle w:val="a4"/>
        <w:ind w:left="-567"/>
        <w:rPr>
          <w:b/>
          <w:shd w:val="clear" w:color="auto" w:fill="FFFFFF"/>
        </w:rPr>
      </w:pPr>
      <w:r w:rsidRPr="00160ABB">
        <w:rPr>
          <w:b/>
          <w:shd w:val="clear" w:color="auto" w:fill="FFFFFF"/>
        </w:rPr>
        <w:t>Воспитательный компонент:</w:t>
      </w:r>
    </w:p>
    <w:p w:rsidR="00160ABB" w:rsidRPr="00563AAC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160ABB" w:rsidRPr="00160ABB" w:rsidRDefault="00160ABB" w:rsidP="00160ABB">
      <w:pPr>
        <w:numPr>
          <w:ilvl w:val="0"/>
          <w:numId w:val="4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3AAC">
        <w:rPr>
          <w:rFonts w:ascii="Times New Roman" w:eastAsia="Times New Roman" w:hAnsi="Times New Roman" w:cs="Times New Roman"/>
          <w:sz w:val="24"/>
          <w:szCs w:val="24"/>
        </w:rPr>
        <w:t>этические чувства на основе знакомства с химической номенклатурой.</w:t>
      </w:r>
    </w:p>
    <w:p w:rsidR="00160ABB" w:rsidRPr="00160ABB" w:rsidRDefault="00563AAC" w:rsidP="00160ABB">
      <w:pPr>
        <w:pStyle w:val="a4"/>
        <w:ind w:left="-567"/>
        <w:jc w:val="center"/>
        <w:rPr>
          <w:b/>
          <w:bCs/>
          <w:color w:val="000000"/>
          <w:shd w:val="clear" w:color="auto" w:fill="FFFFFF"/>
        </w:rPr>
      </w:pPr>
      <w:r w:rsidRPr="00563AAC">
        <w:rPr>
          <w:b/>
          <w:bCs/>
        </w:rPr>
        <w:t>Тема 7. Практикум 2. Свойства растворов электролитов</w:t>
      </w:r>
      <w:r w:rsidRPr="00563AAC">
        <w:rPr>
          <w:b/>
          <w:bCs/>
          <w:color w:val="000000"/>
          <w:shd w:val="clear" w:color="auto" w:fill="FFFFFF"/>
        </w:rPr>
        <w:t xml:space="preserve"> (1 ч.)</w:t>
      </w:r>
    </w:p>
    <w:p w:rsidR="00563AAC" w:rsidRPr="00563AAC" w:rsidRDefault="00563AAC" w:rsidP="00563AAC">
      <w:pPr>
        <w:pStyle w:val="a4"/>
        <w:ind w:left="-567"/>
      </w:pPr>
      <w:r w:rsidRPr="00563AAC">
        <w:t xml:space="preserve"> Решение экспериментальных задач.</w:t>
      </w:r>
    </w:p>
    <w:p w:rsidR="00563AAC" w:rsidRPr="00563AAC" w:rsidRDefault="00563AAC" w:rsidP="00563AAC">
      <w:pPr>
        <w:pStyle w:val="a4"/>
        <w:ind w:left="-567"/>
      </w:pPr>
    </w:p>
    <w:p w:rsidR="00563AAC" w:rsidRDefault="00563AAC" w:rsidP="00563AAC">
      <w:pPr>
        <w:pStyle w:val="a4"/>
        <w:ind w:left="-567"/>
        <w:rPr>
          <w:sz w:val="22"/>
          <w:szCs w:val="22"/>
        </w:rPr>
      </w:pPr>
    </w:p>
    <w:p w:rsidR="00563AAC" w:rsidRDefault="00563AAC" w:rsidP="00563AAC">
      <w:pPr>
        <w:pStyle w:val="a4"/>
        <w:ind w:left="-567"/>
        <w:rPr>
          <w:sz w:val="22"/>
          <w:szCs w:val="22"/>
        </w:rPr>
      </w:pPr>
    </w:p>
    <w:p w:rsidR="00563AAC" w:rsidRDefault="00563AAC" w:rsidP="00563AAC">
      <w:pPr>
        <w:pStyle w:val="a4"/>
        <w:ind w:left="-567"/>
        <w:rPr>
          <w:sz w:val="22"/>
          <w:szCs w:val="22"/>
        </w:rPr>
      </w:pPr>
    </w:p>
    <w:p w:rsidR="00563AAC" w:rsidRDefault="00563AAC" w:rsidP="00563AAC">
      <w:pPr>
        <w:pStyle w:val="a4"/>
        <w:ind w:left="-567"/>
        <w:rPr>
          <w:sz w:val="22"/>
          <w:szCs w:val="22"/>
        </w:rPr>
      </w:pPr>
    </w:p>
    <w:p w:rsidR="00563AAC" w:rsidRDefault="00563AAC" w:rsidP="00563AAC">
      <w:pPr>
        <w:pStyle w:val="a4"/>
        <w:rPr>
          <w:sz w:val="22"/>
          <w:szCs w:val="22"/>
        </w:rPr>
      </w:pPr>
    </w:p>
    <w:p w:rsidR="00160ABB" w:rsidRPr="00563AAC" w:rsidRDefault="00160ABB" w:rsidP="00563AAC">
      <w:pPr>
        <w:pStyle w:val="a4"/>
        <w:rPr>
          <w:sz w:val="22"/>
          <w:szCs w:val="22"/>
        </w:rPr>
      </w:pPr>
    </w:p>
    <w:p w:rsidR="00563AAC" w:rsidRPr="008172F2" w:rsidRDefault="00563AAC" w:rsidP="00563AAC">
      <w:pPr>
        <w:pStyle w:val="a4"/>
        <w:jc w:val="center"/>
        <w:rPr>
          <w:sz w:val="28"/>
          <w:szCs w:val="28"/>
        </w:rPr>
      </w:pPr>
      <w:r w:rsidRPr="00F5386F">
        <w:rPr>
          <w:b/>
          <w:sz w:val="28"/>
          <w:szCs w:val="28"/>
        </w:rPr>
        <w:t>Контрольные</w:t>
      </w:r>
      <w:r w:rsidRPr="00F5386F">
        <w:rPr>
          <w:b/>
          <w:color w:val="FF0000"/>
          <w:sz w:val="28"/>
          <w:szCs w:val="28"/>
        </w:rPr>
        <w:t xml:space="preserve"> </w:t>
      </w:r>
      <w:r w:rsidRPr="00F5386F">
        <w:rPr>
          <w:b/>
          <w:sz w:val="28"/>
          <w:szCs w:val="28"/>
        </w:rPr>
        <w:t>мероприятия.</w:t>
      </w:r>
    </w:p>
    <w:tbl>
      <w:tblPr>
        <w:tblpPr w:leftFromText="180" w:rightFromText="180" w:vertAnchor="text" w:horzAnchor="margin" w:tblpXSpec="center" w:tblpY="32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779"/>
        <w:gridCol w:w="720"/>
        <w:gridCol w:w="720"/>
        <w:gridCol w:w="730"/>
        <w:gridCol w:w="6160"/>
      </w:tblGrid>
      <w:tr w:rsidR="00563AAC" w:rsidRPr="00F5386F" w:rsidTr="00563AAC">
        <w:trPr>
          <w:trHeight w:val="400"/>
        </w:trPr>
        <w:tc>
          <w:tcPr>
            <w:tcW w:w="2738" w:type="dxa"/>
            <w:gridSpan w:val="3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450" w:type="dxa"/>
            <w:gridSpan w:val="2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160" w:type="dxa"/>
            <w:vMerge w:val="restart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контрольной/практической  работы</w:t>
            </w:r>
          </w:p>
        </w:tc>
      </w:tr>
      <w:tr w:rsidR="00563AAC" w:rsidRPr="00F5386F" w:rsidTr="00563AAC">
        <w:trPr>
          <w:trHeight w:val="173"/>
        </w:trPr>
        <w:tc>
          <w:tcPr>
            <w:tcW w:w="1239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К.р.</w:t>
            </w:r>
          </w:p>
        </w:tc>
        <w:tc>
          <w:tcPr>
            <w:tcW w:w="779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Л.о.</w:t>
            </w:r>
          </w:p>
        </w:tc>
        <w:tc>
          <w:tcPr>
            <w:tcW w:w="720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К.р.</w:t>
            </w:r>
          </w:p>
        </w:tc>
        <w:tc>
          <w:tcPr>
            <w:tcW w:w="730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Л.о.</w:t>
            </w:r>
          </w:p>
        </w:tc>
        <w:tc>
          <w:tcPr>
            <w:tcW w:w="6160" w:type="dxa"/>
            <w:vMerge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AAC" w:rsidRPr="00F5386F" w:rsidTr="00563AAC">
        <w:trPr>
          <w:trHeight w:val="679"/>
        </w:trPr>
        <w:tc>
          <w:tcPr>
            <w:tcW w:w="1239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</w:tcPr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 w:rsidRPr="00563AAC">
              <w:rPr>
                <w:b/>
                <w:bCs/>
                <w:sz w:val="20"/>
                <w:szCs w:val="20"/>
                <w:shd w:val="clear" w:color="auto" w:fill="FFFFFF"/>
              </w:rPr>
              <w:t>Контрольная работа №1</w:t>
            </w:r>
            <w:r w:rsidRPr="00563AAC">
              <w:rPr>
                <w:sz w:val="20"/>
                <w:szCs w:val="20"/>
                <w:shd w:val="clear" w:color="auto" w:fill="FFFFFF"/>
              </w:rPr>
              <w:t xml:space="preserve"> по теме «Атомы химических элементов» </w:t>
            </w:r>
          </w:p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 w:rsidRPr="00563AA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Лабораторные опыты:</w:t>
            </w:r>
          </w:p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 w:rsidRPr="00563AAC">
              <w:rPr>
                <w:sz w:val="20"/>
                <w:szCs w:val="20"/>
              </w:rPr>
              <w:t>1. Сравнение свой</w:t>
            </w:r>
            <w:proofErr w:type="gramStart"/>
            <w:r w:rsidRPr="00563AAC">
              <w:rPr>
                <w:sz w:val="20"/>
                <w:szCs w:val="20"/>
              </w:rPr>
              <w:t>ств тв</w:t>
            </w:r>
            <w:proofErr w:type="gramEnd"/>
            <w:r w:rsidRPr="00563AAC">
              <w:rPr>
                <w:sz w:val="20"/>
                <w:szCs w:val="20"/>
              </w:rPr>
              <w:t xml:space="preserve">ердых кристаллических веществ и растворов. </w:t>
            </w:r>
          </w:p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 w:rsidRPr="00563AAC">
              <w:rPr>
                <w:sz w:val="20"/>
                <w:szCs w:val="20"/>
              </w:rPr>
              <w:t>2. Сравнение скорости испарения воды, одеколона и этилового спирта с фильтровальной бумаги.</w:t>
            </w:r>
          </w:p>
        </w:tc>
      </w:tr>
      <w:tr w:rsidR="00563AAC" w:rsidRPr="00F5386F" w:rsidTr="00563AAC">
        <w:trPr>
          <w:trHeight w:val="679"/>
        </w:trPr>
        <w:tc>
          <w:tcPr>
            <w:tcW w:w="1239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</w:tcPr>
          <w:p w:rsidR="00563AAC" w:rsidRPr="00563AAC" w:rsidRDefault="00563AAC" w:rsidP="00630913">
            <w:pPr>
              <w:pStyle w:val="a4"/>
              <w:rPr>
                <w:sz w:val="20"/>
                <w:szCs w:val="20"/>
                <w:shd w:val="clear" w:color="auto" w:fill="FFFFFF"/>
              </w:rPr>
            </w:pPr>
            <w:r w:rsidRPr="00563AAC">
              <w:rPr>
                <w:b/>
                <w:bCs/>
                <w:sz w:val="20"/>
                <w:szCs w:val="20"/>
                <w:shd w:val="clear" w:color="auto" w:fill="FFFFFF"/>
              </w:rPr>
              <w:t>Контрольная работа № 2</w:t>
            </w:r>
            <w:r w:rsidRPr="00563AAC">
              <w:rPr>
                <w:sz w:val="20"/>
                <w:szCs w:val="20"/>
                <w:shd w:val="clear" w:color="auto" w:fill="FFFFFF"/>
              </w:rPr>
              <w:t xml:space="preserve"> по теме «Простые вещества» </w:t>
            </w:r>
          </w:p>
          <w:p w:rsidR="00563AAC" w:rsidRPr="00563AAC" w:rsidRDefault="00563AAC" w:rsidP="00630913">
            <w:pPr>
              <w:pStyle w:val="a4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3AA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Лабораторные опыты: </w:t>
            </w:r>
          </w:p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3AAC">
              <w:rPr>
                <w:sz w:val="20"/>
                <w:szCs w:val="20"/>
              </w:rPr>
              <w:t xml:space="preserve">. Изготовление моделей молекул бинарных соединений. </w:t>
            </w:r>
          </w:p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63AAC">
              <w:rPr>
                <w:sz w:val="20"/>
                <w:szCs w:val="20"/>
              </w:rPr>
              <w:t>. Изготовление модели, иллюстрирующей свойства металлической связи.</w:t>
            </w:r>
          </w:p>
        </w:tc>
      </w:tr>
      <w:tr w:rsidR="00563AAC" w:rsidRPr="00F5386F" w:rsidTr="00563AAC">
        <w:trPr>
          <w:trHeight w:val="679"/>
        </w:trPr>
        <w:tc>
          <w:tcPr>
            <w:tcW w:w="1239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</w:tcPr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 w:rsidRPr="00563AAC">
              <w:rPr>
                <w:b/>
                <w:bCs/>
                <w:sz w:val="20"/>
                <w:szCs w:val="20"/>
                <w:shd w:val="clear" w:color="auto" w:fill="FFFFFF"/>
              </w:rPr>
              <w:t xml:space="preserve">Контрольная работа № 3 </w:t>
            </w:r>
            <w:r w:rsidRPr="00563AAC">
              <w:rPr>
                <w:sz w:val="20"/>
                <w:szCs w:val="20"/>
                <w:shd w:val="clear" w:color="auto" w:fill="FFFFFF"/>
              </w:rPr>
              <w:t>по теме «Соединения химических элементов»</w:t>
            </w:r>
          </w:p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 w:rsidRPr="00563AA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Лабораторные опыты:</w:t>
            </w:r>
          </w:p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3AAC">
              <w:rPr>
                <w:sz w:val="20"/>
                <w:szCs w:val="20"/>
              </w:rPr>
              <w:t xml:space="preserve">. Ознакомление с коллекцией веществ с разным типом кристаллической решетки. Изготовление моделей кристаллических решеток. </w:t>
            </w:r>
          </w:p>
        </w:tc>
      </w:tr>
      <w:tr w:rsidR="00563AAC" w:rsidRPr="00F5386F" w:rsidTr="00563AAC">
        <w:trPr>
          <w:trHeight w:val="515"/>
        </w:trPr>
        <w:tc>
          <w:tcPr>
            <w:tcW w:w="1239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</w:tcPr>
          <w:p w:rsidR="00563AAC" w:rsidRPr="00563AAC" w:rsidRDefault="00563AAC" w:rsidP="006309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Контрольная работа №4</w:t>
            </w:r>
            <w:r w:rsidRPr="00563AA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по теме</w:t>
            </w:r>
            <w:r w:rsidRPr="00563A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«Растворение. Растворы. Свойства растворов электролитов»</w:t>
            </w:r>
          </w:p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 w:rsidRPr="00563AA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Лабораторные опыты:</w:t>
            </w:r>
          </w:p>
          <w:p w:rsidR="00563AAC" w:rsidRPr="00563AAC" w:rsidRDefault="00563AAC" w:rsidP="00630913">
            <w:pPr>
              <w:pStyle w:val="a4"/>
              <w:rPr>
                <w:sz w:val="20"/>
                <w:szCs w:val="20"/>
              </w:rPr>
            </w:pPr>
            <w:r w:rsidRPr="00563AAC">
              <w:rPr>
                <w:sz w:val="20"/>
                <w:szCs w:val="20"/>
              </w:rPr>
              <w:t xml:space="preserve">16. Прокаливание меди в пламени спиртовки. </w:t>
            </w:r>
          </w:p>
          <w:p w:rsidR="00563AAC" w:rsidRPr="00563AAC" w:rsidRDefault="00563AAC" w:rsidP="00563AAC">
            <w:pPr>
              <w:pStyle w:val="a4"/>
              <w:rPr>
                <w:sz w:val="20"/>
                <w:szCs w:val="20"/>
              </w:rPr>
            </w:pPr>
            <w:r w:rsidRPr="00563AAC">
              <w:rPr>
                <w:sz w:val="20"/>
                <w:szCs w:val="20"/>
              </w:rPr>
              <w:t xml:space="preserve">18. Взаимодействие растворов хлорида натрия и нитрата серебра. </w:t>
            </w:r>
          </w:p>
        </w:tc>
      </w:tr>
      <w:tr w:rsidR="00563AAC" w:rsidRPr="00F5386F" w:rsidTr="00563AAC">
        <w:trPr>
          <w:trHeight w:val="679"/>
        </w:trPr>
        <w:tc>
          <w:tcPr>
            <w:tcW w:w="1239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563AAC" w:rsidRPr="00563AAC" w:rsidRDefault="00563AAC" w:rsidP="00630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</w:tcPr>
          <w:p w:rsidR="00563AAC" w:rsidRPr="00563AAC" w:rsidRDefault="00563AAC" w:rsidP="00630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Контрольных работ - 4</w:t>
            </w:r>
          </w:p>
          <w:p w:rsidR="00563AAC" w:rsidRPr="00563AAC" w:rsidRDefault="00563AAC" w:rsidP="00563AAC">
            <w:pPr>
              <w:pStyle w:val="a4"/>
              <w:rPr>
                <w:sz w:val="20"/>
                <w:szCs w:val="20"/>
              </w:rPr>
            </w:pPr>
            <w:r w:rsidRPr="00563AA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Лабораторных опытов -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</w:tbl>
    <w:p w:rsidR="00563AAC" w:rsidRPr="00F5386F" w:rsidRDefault="00563AAC" w:rsidP="00563AAC">
      <w:pPr>
        <w:pStyle w:val="a4"/>
        <w:rPr>
          <w:sz w:val="28"/>
          <w:szCs w:val="28"/>
        </w:rPr>
      </w:pPr>
    </w:p>
    <w:p w:rsidR="00563AAC" w:rsidRDefault="00563AAC" w:rsidP="00563AAC">
      <w:pPr>
        <w:pStyle w:val="a4"/>
        <w:jc w:val="center"/>
      </w:pPr>
    </w:p>
    <w:p w:rsidR="00563AAC" w:rsidRDefault="00563AAC" w:rsidP="00563AAC">
      <w:pPr>
        <w:pStyle w:val="a4"/>
      </w:pPr>
    </w:p>
    <w:p w:rsidR="00563AAC" w:rsidRDefault="00563AAC" w:rsidP="00563AAC">
      <w:pPr>
        <w:pStyle w:val="a4"/>
      </w:pPr>
    </w:p>
    <w:p w:rsidR="00563AAC" w:rsidRDefault="00563AAC" w:rsidP="00563AAC">
      <w:pPr>
        <w:pStyle w:val="a4"/>
      </w:pPr>
    </w:p>
    <w:tbl>
      <w:tblPr>
        <w:tblStyle w:val="a3"/>
        <w:tblpPr w:leftFromText="180" w:rightFromText="180" w:vertAnchor="text" w:horzAnchor="margin" w:tblpX="-743" w:tblpY="428"/>
        <w:tblW w:w="10808" w:type="dxa"/>
        <w:tblLook w:val="04A0"/>
      </w:tblPr>
      <w:tblGrid>
        <w:gridCol w:w="1246"/>
        <w:gridCol w:w="3257"/>
        <w:gridCol w:w="2249"/>
        <w:gridCol w:w="4056"/>
      </w:tblGrid>
      <w:tr w:rsidR="00563AAC" w:rsidTr="00563AAC">
        <w:trPr>
          <w:trHeight w:val="1046"/>
        </w:trPr>
        <w:tc>
          <w:tcPr>
            <w:tcW w:w="124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7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49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по примерной программе</w:t>
            </w:r>
          </w:p>
        </w:tc>
        <w:tc>
          <w:tcPr>
            <w:tcW w:w="405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по рабочей программе</w:t>
            </w:r>
          </w:p>
        </w:tc>
      </w:tr>
      <w:tr w:rsidR="00563AAC" w:rsidRPr="003C2EA5" w:rsidTr="00563AAC">
        <w:trPr>
          <w:trHeight w:val="511"/>
        </w:trPr>
        <w:tc>
          <w:tcPr>
            <w:tcW w:w="124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:rsidR="00563AAC" w:rsidRPr="00563AAC" w:rsidRDefault="00563AAC" w:rsidP="00563AAC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563AAC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249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63AAC" w:rsidRPr="003C2EA5" w:rsidTr="00563AAC">
        <w:trPr>
          <w:trHeight w:val="511"/>
        </w:trPr>
        <w:tc>
          <w:tcPr>
            <w:tcW w:w="124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:rsidR="00563AAC" w:rsidRPr="00563AAC" w:rsidRDefault="00563AAC" w:rsidP="00563AAC">
            <w:pPr>
              <w:pStyle w:val="a4"/>
              <w:jc w:val="center"/>
              <w:rPr>
                <w:sz w:val="20"/>
                <w:szCs w:val="20"/>
              </w:rPr>
            </w:pPr>
            <w:r w:rsidRPr="00563AAC">
              <w:rPr>
                <w:b/>
                <w:bCs/>
                <w:sz w:val="20"/>
                <w:szCs w:val="20"/>
              </w:rPr>
              <w:t>Атомы химических элементов</w:t>
            </w:r>
          </w:p>
        </w:tc>
        <w:tc>
          <w:tcPr>
            <w:tcW w:w="2249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63AAC" w:rsidRPr="003C2EA5" w:rsidTr="00563AAC">
        <w:trPr>
          <w:trHeight w:val="511"/>
        </w:trPr>
        <w:tc>
          <w:tcPr>
            <w:tcW w:w="124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7" w:type="dxa"/>
          </w:tcPr>
          <w:p w:rsidR="00563AAC" w:rsidRPr="00563AAC" w:rsidRDefault="00563AAC" w:rsidP="00563AAC">
            <w:pPr>
              <w:pStyle w:val="a4"/>
              <w:jc w:val="center"/>
              <w:rPr>
                <w:sz w:val="20"/>
                <w:szCs w:val="20"/>
              </w:rPr>
            </w:pPr>
            <w:r w:rsidRPr="00563AAC">
              <w:rPr>
                <w:b/>
                <w:bCs/>
                <w:sz w:val="20"/>
                <w:szCs w:val="20"/>
              </w:rPr>
              <w:t>Простые вещества</w:t>
            </w:r>
          </w:p>
        </w:tc>
        <w:tc>
          <w:tcPr>
            <w:tcW w:w="2249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63AAC" w:rsidRPr="003C2EA5" w:rsidTr="00563AAC">
        <w:trPr>
          <w:trHeight w:val="511"/>
        </w:trPr>
        <w:tc>
          <w:tcPr>
            <w:tcW w:w="124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7" w:type="dxa"/>
          </w:tcPr>
          <w:p w:rsidR="00563AAC" w:rsidRPr="00563AAC" w:rsidRDefault="00563AAC" w:rsidP="00563AAC">
            <w:pPr>
              <w:pStyle w:val="a4"/>
              <w:jc w:val="center"/>
              <w:rPr>
                <w:sz w:val="20"/>
                <w:szCs w:val="20"/>
              </w:rPr>
            </w:pPr>
            <w:r w:rsidRPr="00563AAC">
              <w:rPr>
                <w:b/>
                <w:bCs/>
                <w:sz w:val="20"/>
                <w:szCs w:val="20"/>
              </w:rPr>
              <w:t>Соединения химических элементов</w:t>
            </w:r>
          </w:p>
        </w:tc>
        <w:tc>
          <w:tcPr>
            <w:tcW w:w="2249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63AAC" w:rsidRPr="003C2EA5" w:rsidTr="00563AAC">
        <w:trPr>
          <w:trHeight w:val="1046"/>
        </w:trPr>
        <w:tc>
          <w:tcPr>
            <w:tcW w:w="124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7" w:type="dxa"/>
          </w:tcPr>
          <w:p w:rsidR="00563AAC" w:rsidRPr="00563AAC" w:rsidRDefault="00563AAC" w:rsidP="00563AAC">
            <w:pPr>
              <w:pStyle w:val="a4"/>
              <w:jc w:val="center"/>
              <w:rPr>
                <w:sz w:val="20"/>
                <w:szCs w:val="20"/>
              </w:rPr>
            </w:pPr>
            <w:r w:rsidRPr="00563AAC">
              <w:rPr>
                <w:b/>
                <w:bCs/>
                <w:sz w:val="20"/>
                <w:szCs w:val="20"/>
              </w:rPr>
              <w:t>Изменения, происходящие с веществами</w:t>
            </w:r>
          </w:p>
        </w:tc>
        <w:tc>
          <w:tcPr>
            <w:tcW w:w="2249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63AAC" w:rsidRPr="003C2EA5" w:rsidTr="00563AAC">
        <w:trPr>
          <w:trHeight w:val="1022"/>
        </w:trPr>
        <w:tc>
          <w:tcPr>
            <w:tcW w:w="124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7" w:type="dxa"/>
          </w:tcPr>
          <w:p w:rsidR="00563AAC" w:rsidRPr="00563AAC" w:rsidRDefault="00563AAC" w:rsidP="00563AAC">
            <w:pPr>
              <w:pStyle w:val="a4"/>
              <w:jc w:val="center"/>
              <w:rPr>
                <w:sz w:val="20"/>
                <w:szCs w:val="20"/>
              </w:rPr>
            </w:pPr>
            <w:r w:rsidRPr="00563AAC">
              <w:rPr>
                <w:b/>
                <w:bCs/>
                <w:sz w:val="20"/>
                <w:szCs w:val="20"/>
              </w:rPr>
              <w:t>Практикум 1. Простейшие операции с веществом</w:t>
            </w:r>
          </w:p>
        </w:tc>
        <w:tc>
          <w:tcPr>
            <w:tcW w:w="2249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AAC" w:rsidRPr="003C2EA5" w:rsidTr="00563AAC">
        <w:trPr>
          <w:trHeight w:val="1046"/>
        </w:trPr>
        <w:tc>
          <w:tcPr>
            <w:tcW w:w="124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7" w:type="dxa"/>
          </w:tcPr>
          <w:p w:rsidR="00563AAC" w:rsidRPr="00563AAC" w:rsidRDefault="00563AAC" w:rsidP="00563AAC">
            <w:pPr>
              <w:pStyle w:val="a4"/>
              <w:jc w:val="center"/>
              <w:rPr>
                <w:sz w:val="20"/>
                <w:szCs w:val="20"/>
              </w:rPr>
            </w:pPr>
            <w:r w:rsidRPr="00563AAC">
              <w:rPr>
                <w:b/>
                <w:bCs/>
                <w:sz w:val="20"/>
                <w:szCs w:val="20"/>
              </w:rPr>
              <w:t xml:space="preserve">Растворение. Растворы. </w:t>
            </w:r>
          </w:p>
        </w:tc>
        <w:tc>
          <w:tcPr>
            <w:tcW w:w="2249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5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63AAC" w:rsidRPr="003C2EA5" w:rsidTr="00563AAC">
        <w:trPr>
          <w:trHeight w:val="1022"/>
        </w:trPr>
        <w:tc>
          <w:tcPr>
            <w:tcW w:w="124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7" w:type="dxa"/>
          </w:tcPr>
          <w:p w:rsidR="00563AAC" w:rsidRPr="00563AAC" w:rsidRDefault="00563AAC" w:rsidP="00563AAC">
            <w:pPr>
              <w:pStyle w:val="a4"/>
              <w:jc w:val="center"/>
              <w:rPr>
                <w:sz w:val="20"/>
                <w:szCs w:val="20"/>
              </w:rPr>
            </w:pPr>
            <w:r w:rsidRPr="00563AAC">
              <w:rPr>
                <w:b/>
                <w:bCs/>
                <w:sz w:val="20"/>
                <w:szCs w:val="20"/>
              </w:rPr>
              <w:t>Практикум 2. Свойства растворов электролитов</w:t>
            </w:r>
          </w:p>
        </w:tc>
        <w:tc>
          <w:tcPr>
            <w:tcW w:w="2249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3AAC" w:rsidRPr="003C2EA5" w:rsidTr="00563AAC">
        <w:trPr>
          <w:trHeight w:val="800"/>
        </w:trPr>
        <w:tc>
          <w:tcPr>
            <w:tcW w:w="124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49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056" w:type="dxa"/>
          </w:tcPr>
          <w:p w:rsidR="00563AAC" w:rsidRPr="00563AAC" w:rsidRDefault="00563AAC" w:rsidP="00563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AC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563AAC" w:rsidRPr="00563AAC" w:rsidRDefault="00563AAC" w:rsidP="00563A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Тематическое планирование</w:t>
      </w:r>
    </w:p>
    <w:p w:rsidR="00563AAC" w:rsidRDefault="00563AAC" w:rsidP="00563AAC">
      <w:pPr>
        <w:pStyle w:val="a4"/>
        <w:jc w:val="center"/>
      </w:pPr>
    </w:p>
    <w:p w:rsidR="00563AAC" w:rsidRDefault="00563AAC" w:rsidP="00563AAC">
      <w:pPr>
        <w:pStyle w:val="a4"/>
        <w:jc w:val="center"/>
      </w:pPr>
    </w:p>
    <w:p w:rsidR="00563AAC" w:rsidRDefault="00563AAC" w:rsidP="00563A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3AAC" w:rsidRDefault="00563AAC" w:rsidP="00563AAC">
      <w:pPr>
        <w:jc w:val="center"/>
        <w:rPr>
          <w:rFonts w:ascii="Times New Roman" w:hAnsi="Times New Roman" w:cs="Times New Roman"/>
          <w:b/>
          <w:sz w:val="28"/>
        </w:rPr>
      </w:pPr>
    </w:p>
    <w:p w:rsidR="00563AAC" w:rsidRDefault="00563AAC" w:rsidP="00563AAC">
      <w:pPr>
        <w:jc w:val="center"/>
        <w:rPr>
          <w:rFonts w:ascii="Times New Roman" w:hAnsi="Times New Roman" w:cs="Times New Roman"/>
          <w:b/>
          <w:sz w:val="28"/>
        </w:rPr>
      </w:pPr>
    </w:p>
    <w:p w:rsidR="00563AAC" w:rsidRDefault="00563AAC" w:rsidP="00563AAC">
      <w:pPr>
        <w:jc w:val="center"/>
        <w:rPr>
          <w:rFonts w:ascii="Times New Roman" w:hAnsi="Times New Roman" w:cs="Times New Roman"/>
          <w:b/>
          <w:sz w:val="28"/>
        </w:rPr>
      </w:pPr>
    </w:p>
    <w:p w:rsidR="00563AAC" w:rsidRDefault="00563AAC" w:rsidP="00563A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63AAC" w:rsidRDefault="00563AAC" w:rsidP="00563A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63AAC" w:rsidRDefault="00563AAC" w:rsidP="00563A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63AAC" w:rsidRDefault="00563AAC"/>
    <w:p w:rsidR="00563AAC" w:rsidRDefault="00563AAC"/>
    <w:tbl>
      <w:tblPr>
        <w:tblStyle w:val="a3"/>
        <w:tblW w:w="9571" w:type="dxa"/>
        <w:tblLook w:val="04A0"/>
      </w:tblPr>
      <w:tblGrid>
        <w:gridCol w:w="796"/>
        <w:gridCol w:w="5688"/>
        <w:gridCol w:w="1518"/>
        <w:gridCol w:w="756"/>
        <w:gridCol w:w="813"/>
      </w:tblGrid>
      <w:tr w:rsidR="00B77A94" w:rsidTr="00EA611C">
        <w:tc>
          <w:tcPr>
            <w:tcW w:w="796" w:type="dxa"/>
            <w:vMerge w:val="restart"/>
          </w:tcPr>
          <w:p w:rsidR="00B77A94" w:rsidRPr="00AE6780" w:rsidRDefault="00B77A94" w:rsidP="0063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8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688" w:type="dxa"/>
            <w:vMerge w:val="restart"/>
          </w:tcPr>
          <w:p w:rsidR="00B77A94" w:rsidRPr="00AE6780" w:rsidRDefault="00B77A94" w:rsidP="0063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8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18" w:type="dxa"/>
            <w:vMerge w:val="restart"/>
          </w:tcPr>
          <w:p w:rsidR="00B77A94" w:rsidRPr="00AE6780" w:rsidRDefault="00B77A94" w:rsidP="0063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80">
              <w:rPr>
                <w:rFonts w:ascii="Times New Roman" w:hAnsi="Times New Roman" w:cs="Times New Roman"/>
                <w:b/>
              </w:rPr>
              <w:t xml:space="preserve">Кол- </w:t>
            </w:r>
            <w:proofErr w:type="gramStart"/>
            <w:r w:rsidRPr="00AE6780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AE6780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569" w:type="dxa"/>
            <w:gridSpan w:val="2"/>
          </w:tcPr>
          <w:p w:rsidR="00B77A94" w:rsidRPr="00AE6780" w:rsidRDefault="00B77A94" w:rsidP="0063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80">
              <w:rPr>
                <w:rFonts w:ascii="Times New Roman" w:hAnsi="Times New Roman" w:cs="Times New Roman"/>
                <w:b/>
              </w:rPr>
              <w:t>Дата урока</w:t>
            </w:r>
          </w:p>
        </w:tc>
      </w:tr>
      <w:tr w:rsidR="00B77A94" w:rsidTr="00EA611C">
        <w:tc>
          <w:tcPr>
            <w:tcW w:w="796" w:type="dxa"/>
            <w:vMerge/>
          </w:tcPr>
          <w:p w:rsidR="00B77A94" w:rsidRPr="00AE6780" w:rsidRDefault="00B77A94" w:rsidP="00630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8" w:type="dxa"/>
            <w:vMerge/>
          </w:tcPr>
          <w:p w:rsidR="00B77A94" w:rsidRPr="00AE6780" w:rsidRDefault="00B77A94" w:rsidP="00630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vMerge/>
          </w:tcPr>
          <w:p w:rsidR="00B77A94" w:rsidRPr="00AE6780" w:rsidRDefault="00B77A94" w:rsidP="00630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B77A94" w:rsidRPr="00AE6780" w:rsidRDefault="00B77A94" w:rsidP="0063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80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13" w:type="dxa"/>
          </w:tcPr>
          <w:p w:rsidR="00B77A94" w:rsidRPr="00AE6780" w:rsidRDefault="00B77A94" w:rsidP="00630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80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B77A94" w:rsidTr="00EA611C">
        <w:tc>
          <w:tcPr>
            <w:tcW w:w="9571" w:type="dxa"/>
            <w:gridSpan w:val="5"/>
          </w:tcPr>
          <w:p w:rsidR="00B77A94" w:rsidRDefault="00B77A94" w:rsidP="00630913">
            <w:pPr>
              <w:jc w:val="center"/>
            </w:pP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B77A94" w:rsidTr="00EA611C">
        <w:tc>
          <w:tcPr>
            <w:tcW w:w="796" w:type="dxa"/>
          </w:tcPr>
          <w:p w:rsidR="00B77A94" w:rsidRDefault="00B77A94" w:rsidP="00630913">
            <w:r>
              <w:t>1</w:t>
            </w:r>
          </w:p>
        </w:tc>
        <w:tc>
          <w:tcPr>
            <w:tcW w:w="5688" w:type="dxa"/>
          </w:tcPr>
          <w:p w:rsidR="00B77A94" w:rsidRDefault="00B77A94" w:rsidP="00630913">
            <w:r w:rsidRPr="00C36B4A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Вещества.</w:t>
            </w:r>
          </w:p>
        </w:tc>
        <w:tc>
          <w:tcPr>
            <w:tcW w:w="1518" w:type="dxa"/>
          </w:tcPr>
          <w:p w:rsidR="00B77A94" w:rsidRDefault="00B77A94" w:rsidP="00630913">
            <w:r>
              <w:t>1</w:t>
            </w:r>
          </w:p>
        </w:tc>
        <w:tc>
          <w:tcPr>
            <w:tcW w:w="756" w:type="dxa"/>
          </w:tcPr>
          <w:p w:rsidR="00B77A94" w:rsidRDefault="0046214E" w:rsidP="00630913">
            <w:r>
              <w:t>07</w:t>
            </w:r>
            <w:r w:rsidR="00EA611C">
              <w:t>.09</w:t>
            </w:r>
          </w:p>
        </w:tc>
        <w:tc>
          <w:tcPr>
            <w:tcW w:w="813" w:type="dxa"/>
          </w:tcPr>
          <w:p w:rsidR="00B77A94" w:rsidRDefault="00B77A94" w:rsidP="00630913"/>
        </w:tc>
      </w:tr>
      <w:tr w:rsidR="00B77A94" w:rsidTr="00EA611C">
        <w:tc>
          <w:tcPr>
            <w:tcW w:w="796" w:type="dxa"/>
          </w:tcPr>
          <w:p w:rsidR="00B77A94" w:rsidRDefault="00B77A94" w:rsidP="00630913">
            <w:r>
              <w:t>2</w:t>
            </w:r>
          </w:p>
        </w:tc>
        <w:tc>
          <w:tcPr>
            <w:tcW w:w="5688" w:type="dxa"/>
          </w:tcPr>
          <w:p w:rsidR="00B77A94" w:rsidRDefault="00B77A94" w:rsidP="00630913">
            <w:r w:rsidRPr="00C36B4A">
              <w:rPr>
                <w:rFonts w:ascii="Times New Roman" w:hAnsi="Times New Roman" w:cs="Times New Roman"/>
                <w:sz w:val="24"/>
                <w:szCs w:val="24"/>
              </w:rPr>
              <w:t>Превращения веществ.</w:t>
            </w:r>
          </w:p>
        </w:tc>
        <w:tc>
          <w:tcPr>
            <w:tcW w:w="1518" w:type="dxa"/>
          </w:tcPr>
          <w:p w:rsidR="00B77A94" w:rsidRDefault="00B77A94" w:rsidP="00630913">
            <w:r>
              <w:t>1</w:t>
            </w:r>
          </w:p>
        </w:tc>
        <w:tc>
          <w:tcPr>
            <w:tcW w:w="756" w:type="dxa"/>
          </w:tcPr>
          <w:p w:rsidR="00B77A94" w:rsidRDefault="0046214E" w:rsidP="00630913">
            <w:r>
              <w:t>14</w:t>
            </w:r>
            <w:r w:rsidR="00EA611C">
              <w:t>.09</w:t>
            </w:r>
          </w:p>
        </w:tc>
        <w:tc>
          <w:tcPr>
            <w:tcW w:w="813" w:type="dxa"/>
          </w:tcPr>
          <w:p w:rsidR="00B77A94" w:rsidRDefault="00B77A94" w:rsidP="00630913"/>
        </w:tc>
      </w:tr>
      <w:tr w:rsidR="00B77A94" w:rsidTr="00EA611C">
        <w:tc>
          <w:tcPr>
            <w:tcW w:w="796" w:type="dxa"/>
          </w:tcPr>
          <w:p w:rsidR="00B77A94" w:rsidRDefault="00B77A94" w:rsidP="00630913">
            <w:r>
              <w:t>3</w:t>
            </w:r>
          </w:p>
        </w:tc>
        <w:tc>
          <w:tcPr>
            <w:tcW w:w="5688" w:type="dxa"/>
          </w:tcPr>
          <w:p w:rsidR="00B77A94" w:rsidRDefault="00B77A94" w:rsidP="00630913">
            <w:r w:rsidRPr="00C36B4A">
              <w:rPr>
                <w:rFonts w:ascii="Times New Roman" w:hAnsi="Times New Roman" w:cs="Times New Roman"/>
                <w:sz w:val="24"/>
                <w:szCs w:val="24"/>
              </w:rPr>
              <w:t>Роль химии в жизни</w:t>
            </w:r>
            <w:r w:rsidRPr="00C36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человека.</w:t>
            </w:r>
          </w:p>
        </w:tc>
        <w:tc>
          <w:tcPr>
            <w:tcW w:w="1518" w:type="dxa"/>
          </w:tcPr>
          <w:p w:rsidR="00B77A94" w:rsidRDefault="00B77A94" w:rsidP="00630913">
            <w:r>
              <w:t>1</w:t>
            </w:r>
          </w:p>
        </w:tc>
        <w:tc>
          <w:tcPr>
            <w:tcW w:w="756" w:type="dxa"/>
          </w:tcPr>
          <w:p w:rsidR="00B77A94" w:rsidRDefault="0046214E" w:rsidP="00630913">
            <w:r>
              <w:t>15</w:t>
            </w:r>
            <w:r w:rsidR="00EA611C">
              <w:t>.0</w:t>
            </w:r>
            <w:r w:rsidR="00BE1EBC">
              <w:t>9</w:t>
            </w:r>
          </w:p>
        </w:tc>
        <w:tc>
          <w:tcPr>
            <w:tcW w:w="813" w:type="dxa"/>
          </w:tcPr>
          <w:p w:rsidR="00B77A94" w:rsidRDefault="00B77A94" w:rsidP="00630913"/>
        </w:tc>
      </w:tr>
      <w:tr w:rsidR="00B77A94" w:rsidTr="00EA611C">
        <w:tc>
          <w:tcPr>
            <w:tcW w:w="796" w:type="dxa"/>
          </w:tcPr>
          <w:p w:rsidR="00B77A94" w:rsidRDefault="00B77A94" w:rsidP="00630913">
            <w:r>
              <w:t>4</w:t>
            </w:r>
          </w:p>
        </w:tc>
        <w:tc>
          <w:tcPr>
            <w:tcW w:w="5688" w:type="dxa"/>
          </w:tcPr>
          <w:p w:rsidR="00B77A94" w:rsidRDefault="00B77A94" w:rsidP="00630913">
            <w:r w:rsidRPr="00C36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Краткие сведения по истории развития химии.</w:t>
            </w:r>
          </w:p>
        </w:tc>
        <w:tc>
          <w:tcPr>
            <w:tcW w:w="1518" w:type="dxa"/>
          </w:tcPr>
          <w:p w:rsidR="00B77A94" w:rsidRDefault="00B77A94" w:rsidP="00630913">
            <w:r>
              <w:t>1</w:t>
            </w:r>
          </w:p>
        </w:tc>
        <w:tc>
          <w:tcPr>
            <w:tcW w:w="756" w:type="dxa"/>
          </w:tcPr>
          <w:p w:rsidR="00B77A94" w:rsidRDefault="0046214E" w:rsidP="00630913">
            <w:r>
              <w:t>21</w:t>
            </w:r>
            <w:r w:rsidR="00EA611C">
              <w:t>.09</w:t>
            </w:r>
          </w:p>
        </w:tc>
        <w:tc>
          <w:tcPr>
            <w:tcW w:w="813" w:type="dxa"/>
          </w:tcPr>
          <w:p w:rsidR="00B77A94" w:rsidRDefault="00B77A94" w:rsidP="00630913"/>
        </w:tc>
      </w:tr>
      <w:tr w:rsidR="00B77A94" w:rsidTr="00EA611C">
        <w:tc>
          <w:tcPr>
            <w:tcW w:w="9571" w:type="dxa"/>
            <w:gridSpan w:val="5"/>
          </w:tcPr>
          <w:p w:rsidR="00B77A94" w:rsidRDefault="00B77A94" w:rsidP="00630913">
            <w:pPr>
              <w:jc w:val="center"/>
            </w:pP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2D4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Атомы химических элементов</w:t>
            </w: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часов</w:t>
            </w:r>
          </w:p>
        </w:tc>
      </w:tr>
      <w:tr w:rsidR="00B77A94" w:rsidTr="00EA611C">
        <w:tc>
          <w:tcPr>
            <w:tcW w:w="796" w:type="dxa"/>
          </w:tcPr>
          <w:p w:rsidR="00B77A94" w:rsidRDefault="00B77A94" w:rsidP="00630913">
            <w:r>
              <w:t>5</w:t>
            </w:r>
          </w:p>
        </w:tc>
        <w:tc>
          <w:tcPr>
            <w:tcW w:w="5688" w:type="dxa"/>
          </w:tcPr>
          <w:p w:rsidR="00B77A94" w:rsidRDefault="00B77A94" w:rsidP="00630913"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сведения о строении атомов.</w:t>
            </w:r>
          </w:p>
        </w:tc>
        <w:tc>
          <w:tcPr>
            <w:tcW w:w="1518" w:type="dxa"/>
          </w:tcPr>
          <w:p w:rsidR="00B77A94" w:rsidRDefault="00B77A94" w:rsidP="00630913">
            <w:r>
              <w:t>1</w:t>
            </w:r>
          </w:p>
        </w:tc>
        <w:tc>
          <w:tcPr>
            <w:tcW w:w="756" w:type="dxa"/>
          </w:tcPr>
          <w:p w:rsidR="00B77A94" w:rsidRDefault="0046214E" w:rsidP="00630913">
            <w:r>
              <w:t>22</w:t>
            </w:r>
            <w:r w:rsidR="00EA611C">
              <w:t>.0</w:t>
            </w:r>
            <w:r w:rsidR="00BE1EBC">
              <w:t>9</w:t>
            </w:r>
          </w:p>
        </w:tc>
        <w:tc>
          <w:tcPr>
            <w:tcW w:w="813" w:type="dxa"/>
          </w:tcPr>
          <w:p w:rsidR="00B77A94" w:rsidRDefault="00B77A94" w:rsidP="00630913"/>
        </w:tc>
      </w:tr>
      <w:tr w:rsidR="00B77A94" w:rsidTr="00EA611C">
        <w:tc>
          <w:tcPr>
            <w:tcW w:w="796" w:type="dxa"/>
          </w:tcPr>
          <w:p w:rsidR="00B77A94" w:rsidRDefault="00B77A94" w:rsidP="00630913">
            <w:r>
              <w:t>6</w:t>
            </w:r>
          </w:p>
        </w:tc>
        <w:tc>
          <w:tcPr>
            <w:tcW w:w="5688" w:type="dxa"/>
          </w:tcPr>
          <w:p w:rsidR="00B77A94" w:rsidRDefault="00B77A94" w:rsidP="00630913"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атомных ядер: протоны и нейтроны. Изотопы Электроны.</w:t>
            </w:r>
          </w:p>
        </w:tc>
        <w:tc>
          <w:tcPr>
            <w:tcW w:w="1518" w:type="dxa"/>
          </w:tcPr>
          <w:p w:rsidR="00B77A94" w:rsidRDefault="00B77A94" w:rsidP="00630913">
            <w:r>
              <w:t>1</w:t>
            </w:r>
          </w:p>
        </w:tc>
        <w:tc>
          <w:tcPr>
            <w:tcW w:w="756" w:type="dxa"/>
          </w:tcPr>
          <w:p w:rsidR="00B77A94" w:rsidRDefault="0046214E" w:rsidP="00630913">
            <w:r>
              <w:t>28</w:t>
            </w:r>
            <w:r w:rsidR="00EA611C">
              <w:t>.0</w:t>
            </w:r>
            <w:r w:rsidR="00BE1EBC">
              <w:t>9</w:t>
            </w:r>
          </w:p>
        </w:tc>
        <w:tc>
          <w:tcPr>
            <w:tcW w:w="813" w:type="dxa"/>
          </w:tcPr>
          <w:p w:rsidR="00B77A94" w:rsidRDefault="00B77A94" w:rsidP="00630913"/>
        </w:tc>
      </w:tr>
      <w:tr w:rsidR="00B77A94" w:rsidTr="00EA611C">
        <w:tc>
          <w:tcPr>
            <w:tcW w:w="796" w:type="dxa"/>
          </w:tcPr>
          <w:p w:rsidR="00B77A94" w:rsidRDefault="00B77A94" w:rsidP="00630913">
            <w:r>
              <w:t>7</w:t>
            </w:r>
          </w:p>
        </w:tc>
        <w:tc>
          <w:tcPr>
            <w:tcW w:w="5688" w:type="dxa"/>
          </w:tcPr>
          <w:p w:rsidR="00B77A94" w:rsidRDefault="00B77A94" w:rsidP="00630913"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Строение электронных оболочек атомов элементов № 1 — 20 в таблице Д. И. Менделеева.</w:t>
            </w:r>
          </w:p>
        </w:tc>
        <w:tc>
          <w:tcPr>
            <w:tcW w:w="1518" w:type="dxa"/>
          </w:tcPr>
          <w:p w:rsidR="00B77A94" w:rsidRDefault="00B77A94" w:rsidP="00630913">
            <w:r>
              <w:t>1</w:t>
            </w:r>
          </w:p>
        </w:tc>
        <w:tc>
          <w:tcPr>
            <w:tcW w:w="756" w:type="dxa"/>
          </w:tcPr>
          <w:p w:rsidR="00B77A94" w:rsidRDefault="0046214E" w:rsidP="00630913">
            <w:r>
              <w:t>05.10</w:t>
            </w:r>
          </w:p>
        </w:tc>
        <w:tc>
          <w:tcPr>
            <w:tcW w:w="813" w:type="dxa"/>
          </w:tcPr>
          <w:p w:rsidR="00B77A94" w:rsidRDefault="00B77A94" w:rsidP="00630913"/>
        </w:tc>
      </w:tr>
      <w:tr w:rsidR="00B77A94" w:rsidTr="00EA611C">
        <w:tc>
          <w:tcPr>
            <w:tcW w:w="796" w:type="dxa"/>
          </w:tcPr>
          <w:p w:rsidR="00B77A94" w:rsidRDefault="00B77A94" w:rsidP="00630913">
            <w:r>
              <w:t>8</w:t>
            </w:r>
          </w:p>
        </w:tc>
        <w:tc>
          <w:tcPr>
            <w:tcW w:w="5688" w:type="dxa"/>
          </w:tcPr>
          <w:p w:rsidR="00B77A94" w:rsidRDefault="00B77A94" w:rsidP="00630913"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Металлические и неметаллические свойства элементов.</w:t>
            </w:r>
          </w:p>
        </w:tc>
        <w:tc>
          <w:tcPr>
            <w:tcW w:w="1518" w:type="dxa"/>
          </w:tcPr>
          <w:p w:rsidR="00B77A94" w:rsidRDefault="00B77A94" w:rsidP="00630913">
            <w:r>
              <w:t>1</w:t>
            </w:r>
          </w:p>
        </w:tc>
        <w:tc>
          <w:tcPr>
            <w:tcW w:w="756" w:type="dxa"/>
          </w:tcPr>
          <w:p w:rsidR="00B77A94" w:rsidRDefault="0046214E" w:rsidP="00630913">
            <w:r>
              <w:t>06.10</w:t>
            </w:r>
          </w:p>
        </w:tc>
        <w:tc>
          <w:tcPr>
            <w:tcW w:w="813" w:type="dxa"/>
          </w:tcPr>
          <w:p w:rsidR="00B77A94" w:rsidRDefault="00B77A94" w:rsidP="00630913"/>
        </w:tc>
      </w:tr>
      <w:tr w:rsidR="00B77A94" w:rsidTr="00EA611C">
        <w:tc>
          <w:tcPr>
            <w:tcW w:w="796" w:type="dxa"/>
          </w:tcPr>
          <w:p w:rsidR="00B77A94" w:rsidRDefault="00B77A94" w:rsidP="00630913">
            <w:r>
              <w:t>9-10</w:t>
            </w:r>
          </w:p>
        </w:tc>
        <w:tc>
          <w:tcPr>
            <w:tcW w:w="5688" w:type="dxa"/>
          </w:tcPr>
          <w:p w:rsidR="00B77A94" w:rsidRDefault="00B77A94" w:rsidP="00630913"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Изменение свойств химических элементов по группам и периодам. Ионная химическая связь. Ковалентная неполярная химическая связь. </w:t>
            </w:r>
            <w:proofErr w:type="spellStart"/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Электроотрицательность</w:t>
            </w:r>
            <w:proofErr w:type="spellEnd"/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:rsidR="00B77A94" w:rsidRDefault="00B77A94" w:rsidP="00630913">
            <w:r>
              <w:t>2</w:t>
            </w:r>
          </w:p>
        </w:tc>
        <w:tc>
          <w:tcPr>
            <w:tcW w:w="756" w:type="dxa"/>
          </w:tcPr>
          <w:p w:rsidR="00B77A94" w:rsidRDefault="0046214E" w:rsidP="00630913">
            <w:r>
              <w:t>19</w:t>
            </w:r>
            <w:r w:rsidR="00EA611C">
              <w:t>.10</w:t>
            </w:r>
          </w:p>
          <w:p w:rsidR="00EA611C" w:rsidRDefault="0046214E" w:rsidP="00630913">
            <w:r>
              <w:t>20</w:t>
            </w:r>
            <w:r w:rsidR="00EA611C">
              <w:t>.10</w:t>
            </w:r>
          </w:p>
        </w:tc>
        <w:tc>
          <w:tcPr>
            <w:tcW w:w="813" w:type="dxa"/>
          </w:tcPr>
          <w:p w:rsidR="00B77A94" w:rsidRDefault="00B77A94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11</w:t>
            </w:r>
          </w:p>
        </w:tc>
        <w:tc>
          <w:tcPr>
            <w:tcW w:w="5688" w:type="dxa"/>
          </w:tcPr>
          <w:p w:rsidR="00EA611C" w:rsidRDefault="00EA611C" w:rsidP="00630913"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Ковалентная полярная химическая.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26</w:t>
            </w:r>
            <w:r w:rsidR="00EA611C">
              <w:t>.10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12</w:t>
            </w:r>
          </w:p>
        </w:tc>
        <w:tc>
          <w:tcPr>
            <w:tcW w:w="5688" w:type="dxa"/>
          </w:tcPr>
          <w:p w:rsidR="00EA611C" w:rsidRDefault="00EA611C" w:rsidP="00630913"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Металлическая химическая связь.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02.11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13</w:t>
            </w:r>
          </w:p>
        </w:tc>
        <w:tc>
          <w:tcPr>
            <w:tcW w:w="5688" w:type="dxa"/>
          </w:tcPr>
          <w:p w:rsidR="00EA611C" w:rsidRDefault="00EA611C" w:rsidP="00630913">
            <w:r w:rsidRPr="00675B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Контрольная работа №1 </w:t>
            </w:r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«Атомы химических элементов»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09.11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14</w:t>
            </w:r>
          </w:p>
        </w:tc>
        <w:tc>
          <w:tcPr>
            <w:tcW w:w="5688" w:type="dxa"/>
          </w:tcPr>
          <w:p w:rsidR="00EA611C" w:rsidRDefault="00EA611C" w:rsidP="00630913">
            <w:r w:rsidRPr="00675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Лабораторные опыты. </w:t>
            </w:r>
            <w:r w:rsidRPr="00675BA4">
              <w:rPr>
                <w:rFonts w:ascii="Times New Roman" w:hAnsi="Times New Roman" w:cs="Times New Roman"/>
                <w:sz w:val="24"/>
                <w:szCs w:val="24"/>
              </w:rPr>
              <w:t>3. Моделирование принципа действия сканирующего микроскопа. 4. Изготовление моделей молекул бинарных соединений.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16.11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15</w:t>
            </w:r>
          </w:p>
        </w:tc>
        <w:tc>
          <w:tcPr>
            <w:tcW w:w="5688" w:type="dxa"/>
          </w:tcPr>
          <w:p w:rsidR="00EA611C" w:rsidRDefault="00EA611C" w:rsidP="00630913">
            <w:r w:rsidRPr="00675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5BA4">
              <w:rPr>
                <w:rFonts w:ascii="Times New Roman" w:hAnsi="Times New Roman" w:cs="Times New Roman"/>
                <w:sz w:val="24"/>
                <w:szCs w:val="24"/>
              </w:rPr>
              <w:t>5. Изготовление модели, иллюстрирующей свойства металлической связи.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Pr="00EA611C" w:rsidRDefault="0046214E" w:rsidP="00630913"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9571" w:type="dxa"/>
            <w:gridSpan w:val="5"/>
          </w:tcPr>
          <w:p w:rsidR="00EA611C" w:rsidRDefault="00EA611C" w:rsidP="00EA611C">
            <w:pPr>
              <w:jc w:val="center"/>
            </w:pP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2D4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 вещества</w:t>
            </w: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часов</w:t>
            </w:r>
          </w:p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16</w:t>
            </w:r>
          </w:p>
        </w:tc>
        <w:tc>
          <w:tcPr>
            <w:tcW w:w="5688" w:type="dxa"/>
          </w:tcPr>
          <w:p w:rsidR="00EA611C" w:rsidRDefault="00EA611C" w:rsidP="00630913"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вещества-металлы Аллотропия.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01.12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17</w:t>
            </w:r>
          </w:p>
        </w:tc>
        <w:tc>
          <w:tcPr>
            <w:tcW w:w="5688" w:type="dxa"/>
          </w:tcPr>
          <w:p w:rsidR="00EA611C" w:rsidRDefault="00EA611C" w:rsidP="00630913"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вещества-неметаллы, их сравнение с металлами.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07.12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18</w:t>
            </w:r>
          </w:p>
        </w:tc>
        <w:tc>
          <w:tcPr>
            <w:tcW w:w="5688" w:type="dxa"/>
          </w:tcPr>
          <w:p w:rsidR="00EA611C" w:rsidRDefault="00EA611C" w:rsidP="00630913">
            <w:r w:rsidRPr="0067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вещества.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08.12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19</w:t>
            </w:r>
          </w:p>
        </w:tc>
        <w:tc>
          <w:tcPr>
            <w:tcW w:w="5688" w:type="dxa"/>
          </w:tcPr>
          <w:p w:rsidR="00EA611C" w:rsidRPr="00A652E6" w:rsidRDefault="00EA611C" w:rsidP="0063091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Молярный объем </w:t>
            </w:r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газообразных</w:t>
            </w:r>
            <w:r>
              <w:rPr>
                <w:shd w:val="clear" w:color="auto" w:fill="FFFFFF"/>
              </w:rPr>
              <w:t xml:space="preserve"> веществ.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14.12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20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с использованием понятий «количество вещества», «постоянная Авогадро», «молярная масса», «молярный объем газов»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15.12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21</w:t>
            </w:r>
          </w:p>
        </w:tc>
        <w:tc>
          <w:tcPr>
            <w:tcW w:w="5688" w:type="dxa"/>
          </w:tcPr>
          <w:p w:rsidR="00EA611C" w:rsidRDefault="00EA611C" w:rsidP="00630913">
            <w:pPr>
              <w:pStyle w:val="a4"/>
            </w:pPr>
            <w:r>
              <w:rPr>
                <w:b/>
                <w:bCs/>
                <w:shd w:val="clear" w:color="auto" w:fill="FFFFFF"/>
              </w:rPr>
              <w:t>Контрольная работа №2</w:t>
            </w:r>
            <w:r>
              <w:rPr>
                <w:shd w:val="clear" w:color="auto" w:fill="FFFFFF"/>
              </w:rPr>
              <w:t xml:space="preserve"> «Простые вещества». 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21.12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22</w:t>
            </w:r>
          </w:p>
        </w:tc>
        <w:tc>
          <w:tcPr>
            <w:tcW w:w="5688" w:type="dxa"/>
          </w:tcPr>
          <w:p w:rsidR="00EA611C" w:rsidRPr="001313CC" w:rsidRDefault="00EA611C" w:rsidP="006309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13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Лабораторные опыты.</w:t>
            </w:r>
          </w:p>
          <w:p w:rsidR="00EA611C" w:rsidRPr="00A652E6" w:rsidRDefault="00EA611C" w:rsidP="006309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>6. Ознакомление с коллекцией металлов.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22.12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9571" w:type="dxa"/>
            <w:gridSpan w:val="5"/>
          </w:tcPr>
          <w:p w:rsidR="00EA611C" w:rsidRDefault="00EA611C" w:rsidP="00630913">
            <w:pPr>
              <w:jc w:val="center"/>
            </w:pP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2D4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Соединения химических элементов</w:t>
            </w: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часов</w:t>
            </w:r>
          </w:p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23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Степень окисления.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28.12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24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номенклатуры бинарных соединений.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29.12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25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Основания.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11.01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26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Кислоты.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12.01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lastRenderedPageBreak/>
              <w:t>27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Соли как производные кислот и оснований.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18.01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28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Аморфные и кристаллические вещества.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19.01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29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Чистые вещества и смеси.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25.01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30-31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Массовая и объемная доли компонентов в смеси.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46214E" w:rsidP="00630913">
            <w:r>
              <w:t>26.01</w:t>
            </w:r>
          </w:p>
          <w:p w:rsidR="00EA611C" w:rsidRDefault="0046214E" w:rsidP="00630913">
            <w:r>
              <w:t>01.02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32-34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Расчеты, связанные с понятием «доля».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46214E" w:rsidP="00630913">
            <w:r>
              <w:t>02.02</w:t>
            </w:r>
          </w:p>
          <w:p w:rsidR="00EA611C" w:rsidRDefault="0046214E" w:rsidP="00630913">
            <w:r>
              <w:t>08.02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35-36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и систематизация знаний по теме «Соединения химических элементов».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46214E" w:rsidP="00630913">
            <w:r>
              <w:t>09.02</w:t>
            </w:r>
          </w:p>
          <w:p w:rsidR="00EA611C" w:rsidRDefault="0046214E" w:rsidP="00630913">
            <w:r>
              <w:t>15.02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9571" w:type="dxa"/>
            <w:gridSpan w:val="5"/>
          </w:tcPr>
          <w:p w:rsidR="00EA611C" w:rsidRDefault="00EA611C" w:rsidP="00630913">
            <w:pPr>
              <w:jc w:val="center"/>
            </w:pP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2D45BF">
              <w:rPr>
                <w:rFonts w:ascii="Times New Roman" w:hAnsi="Times New Roman" w:cs="Times New Roman"/>
                <w:b/>
                <w:bCs/>
              </w:rPr>
              <w:t>Изменения, происходящие с веществами</w:t>
            </w: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часов</w:t>
            </w:r>
          </w:p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37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Физические явления.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46214E" w:rsidP="00630913">
            <w:r>
              <w:t>16.02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38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Разделение смесей.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/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39-40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Химические явления. Условия и признаки протекания химических реакций.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EA611C" w:rsidP="00630913">
            <w:r>
              <w:t>07.02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41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 сохранения массы веществ. Химические уравнения.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11.02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42</w:t>
            </w:r>
          </w:p>
        </w:tc>
        <w:tc>
          <w:tcPr>
            <w:tcW w:w="5688" w:type="dxa"/>
          </w:tcPr>
          <w:p w:rsidR="00EA611C" w:rsidRDefault="00EA611C" w:rsidP="00630913">
            <w:r w:rsidRPr="0013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Расчеты по химическим уравнениям. Реакции разложения.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14.02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43</w:t>
            </w:r>
          </w:p>
        </w:tc>
        <w:tc>
          <w:tcPr>
            <w:tcW w:w="5688" w:type="dxa"/>
          </w:tcPr>
          <w:p w:rsidR="00EA611C" w:rsidRDefault="00EA611C" w:rsidP="00630913">
            <w:r>
              <w:rPr>
                <w:shd w:val="clear" w:color="auto" w:fill="FFFFFF"/>
              </w:rPr>
              <w:t>Реакции соединения.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18.02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44</w:t>
            </w:r>
          </w:p>
        </w:tc>
        <w:tc>
          <w:tcPr>
            <w:tcW w:w="5688" w:type="dxa"/>
          </w:tcPr>
          <w:p w:rsidR="00EA611C" w:rsidRDefault="00EA611C" w:rsidP="00630913">
            <w:r>
              <w:rPr>
                <w:shd w:val="clear" w:color="auto" w:fill="FFFFFF"/>
              </w:rPr>
              <w:t>Реакции обмена.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28.02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45</w:t>
            </w:r>
          </w:p>
        </w:tc>
        <w:tc>
          <w:tcPr>
            <w:tcW w:w="5688" w:type="dxa"/>
          </w:tcPr>
          <w:p w:rsidR="00EA611C" w:rsidRDefault="00EA611C" w:rsidP="00630913">
            <w:r>
              <w:rPr>
                <w:shd w:val="clear" w:color="auto" w:fill="FFFFFF"/>
              </w:rPr>
              <w:t>Реакции замещения.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04.03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46</w:t>
            </w:r>
          </w:p>
        </w:tc>
        <w:tc>
          <w:tcPr>
            <w:tcW w:w="5688" w:type="dxa"/>
          </w:tcPr>
          <w:p w:rsidR="00EA611C" w:rsidRDefault="00EA611C" w:rsidP="00630913">
            <w:pPr>
              <w:pStyle w:val="a4"/>
            </w:pPr>
            <w:r w:rsidRPr="001313CC">
              <w:rPr>
                <w:b/>
                <w:bCs/>
                <w:shd w:val="clear" w:color="auto" w:fill="FFFFFF"/>
              </w:rPr>
              <w:t>Контрольная работа № 4</w:t>
            </w:r>
            <w:r w:rsidRPr="001313CC">
              <w:rPr>
                <w:shd w:val="clear" w:color="auto" w:fill="FFFFFF"/>
              </w:rPr>
              <w:t xml:space="preserve"> «Изменения, происходящие с веществами»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07.03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47-48</w:t>
            </w:r>
          </w:p>
        </w:tc>
        <w:tc>
          <w:tcPr>
            <w:tcW w:w="5688" w:type="dxa"/>
          </w:tcPr>
          <w:p w:rsidR="00EA611C" w:rsidRPr="001313CC" w:rsidRDefault="00EA611C" w:rsidP="00630913">
            <w:pPr>
              <w:pStyle w:val="a4"/>
              <w:spacing w:before="0" w:beforeAutospacing="0" w:after="0" w:afterAutospacing="0"/>
            </w:pPr>
            <w:r w:rsidRPr="001313CC">
              <w:rPr>
                <w:b/>
                <w:bCs/>
                <w:color w:val="000000"/>
                <w:shd w:val="clear" w:color="auto" w:fill="FFFFFF"/>
              </w:rPr>
              <w:t xml:space="preserve">Лабораторные опыты. </w:t>
            </w:r>
          </w:p>
          <w:p w:rsidR="00EA611C" w:rsidRPr="001313CC" w:rsidRDefault="00EA611C" w:rsidP="00630913">
            <w:pPr>
              <w:pStyle w:val="a4"/>
              <w:spacing w:before="0" w:beforeAutospacing="0" w:after="0" w:afterAutospacing="0"/>
            </w:pPr>
            <w:r w:rsidRPr="001313CC">
              <w:t xml:space="preserve">16. Прокаливание меди в пламени спиртовки. </w:t>
            </w:r>
          </w:p>
          <w:p w:rsidR="00EA611C" w:rsidRDefault="00EA611C" w:rsidP="00630913">
            <w:pPr>
              <w:pStyle w:val="a4"/>
              <w:spacing w:before="0" w:beforeAutospacing="0" w:after="0" w:afterAutospacing="0"/>
            </w:pPr>
            <w:r w:rsidRPr="001313CC">
              <w:t>17. Замещение меди в растворе хлорида меди (II) железом.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EA611C" w:rsidP="00630913">
            <w:r>
              <w:t>11.03</w:t>
            </w:r>
          </w:p>
          <w:p w:rsidR="00EA611C" w:rsidRDefault="00EA611C" w:rsidP="00630913">
            <w:r>
              <w:t>14.03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9571" w:type="dxa"/>
            <w:gridSpan w:val="5"/>
          </w:tcPr>
          <w:p w:rsidR="00EA611C" w:rsidRDefault="00EA611C" w:rsidP="00630913">
            <w:pPr>
              <w:jc w:val="center"/>
            </w:pP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2D4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 1. Простейшие операции с веществом</w:t>
            </w: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49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в химическом кабинете.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18.03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50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</w:rPr>
              <w:t>Приемы обращения с лабораторным оборудованием и нагревательными приборами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21.03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51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сахара и расчет его массовой доли в растворе.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25.03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9571" w:type="dxa"/>
            <w:gridSpan w:val="5"/>
          </w:tcPr>
          <w:p w:rsidR="00EA611C" w:rsidRDefault="00EA611C" w:rsidP="00630913">
            <w:pPr>
              <w:jc w:val="center"/>
            </w:pPr>
            <w:r w:rsidRPr="004D7A2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B35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Растворение. Растворы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17 часов</w:t>
            </w:r>
          </w:p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52-53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Растворение как физико-химический процесс.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EA611C" w:rsidP="00630913">
            <w:r>
              <w:t>28.03</w:t>
            </w:r>
          </w:p>
          <w:p w:rsidR="00EA611C" w:rsidRDefault="00EA611C" w:rsidP="00630913">
            <w:r>
              <w:t>01.04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54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Растворимость.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04.04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55</w:t>
            </w:r>
          </w:p>
        </w:tc>
        <w:tc>
          <w:tcPr>
            <w:tcW w:w="5688" w:type="dxa"/>
          </w:tcPr>
          <w:p w:rsidR="00EA611C" w:rsidRDefault="00EA611C" w:rsidP="00630913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Типы растворов</w:t>
            </w:r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>
            <w:r>
              <w:t>08.04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56-57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Электролитическая диссоциация. Основные положения теории электролитической диссоциации.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EA611C" w:rsidP="00630913">
            <w:r>
              <w:t>18.04</w:t>
            </w:r>
          </w:p>
          <w:p w:rsidR="00EA611C" w:rsidRDefault="00EA611C" w:rsidP="00630913">
            <w:r>
              <w:t>22.04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58-59</w:t>
            </w:r>
          </w:p>
        </w:tc>
        <w:tc>
          <w:tcPr>
            <w:tcW w:w="5688" w:type="dxa"/>
          </w:tcPr>
          <w:p w:rsidR="00EA611C" w:rsidRDefault="00EA611C" w:rsidP="00630913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Ионные </w:t>
            </w:r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уравнения реакций. Кислоты: классификация и свойства в свете.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EA611C" w:rsidP="00630913">
            <w:r>
              <w:t>25.04</w:t>
            </w:r>
          </w:p>
          <w:p w:rsidR="00EA611C" w:rsidRDefault="00EA611C" w:rsidP="00630913">
            <w:r>
              <w:t>29.04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60-61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Основания: 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ификация и свойства в свете ТЭД</w:t>
            </w:r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EA611C" w:rsidP="00630913">
            <w:r>
              <w:t>02.05</w:t>
            </w:r>
          </w:p>
          <w:p w:rsidR="00EA611C" w:rsidRDefault="00EA611C" w:rsidP="00630913">
            <w:r>
              <w:t>06.05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62-63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Оксиды: классификация и свойства.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EA611C" w:rsidP="00630913">
            <w:r>
              <w:t>13.05</w:t>
            </w:r>
          </w:p>
          <w:p w:rsidR="00EA611C" w:rsidRDefault="00EA611C" w:rsidP="00630913">
            <w:r>
              <w:t>16.05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64-65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Соли: классификация и свойства в свете ТЭД. Генетическая связь между классами неорганических веществ.</w:t>
            </w:r>
          </w:p>
        </w:tc>
        <w:tc>
          <w:tcPr>
            <w:tcW w:w="1518" w:type="dxa"/>
          </w:tcPr>
          <w:p w:rsidR="00EA611C" w:rsidRDefault="00EA611C" w:rsidP="00630913">
            <w:r>
              <w:t>2</w:t>
            </w:r>
          </w:p>
        </w:tc>
        <w:tc>
          <w:tcPr>
            <w:tcW w:w="756" w:type="dxa"/>
          </w:tcPr>
          <w:p w:rsidR="00EA611C" w:rsidRDefault="00EA611C" w:rsidP="00630913">
            <w:r>
              <w:t>20.05</w:t>
            </w:r>
          </w:p>
          <w:p w:rsidR="00EA611C" w:rsidRDefault="00EA611C" w:rsidP="00630913">
            <w:r>
              <w:t>23.05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66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Классификация химических реакций. Окислительно-</w:t>
            </w:r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восстановительные реакции. Свойства изученных классов веще</w:t>
            </w:r>
            <w:proofErr w:type="gramStart"/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в св</w:t>
            </w:r>
            <w:proofErr w:type="gramEnd"/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ете окислительно-восстановительных реакций.</w:t>
            </w:r>
          </w:p>
        </w:tc>
        <w:tc>
          <w:tcPr>
            <w:tcW w:w="1518" w:type="dxa"/>
          </w:tcPr>
          <w:p w:rsidR="00EA611C" w:rsidRDefault="00EA611C" w:rsidP="00630913">
            <w:r>
              <w:lastRenderedPageBreak/>
              <w:t>1</w:t>
            </w:r>
          </w:p>
        </w:tc>
        <w:tc>
          <w:tcPr>
            <w:tcW w:w="756" w:type="dxa"/>
          </w:tcPr>
          <w:p w:rsidR="00EA611C" w:rsidRDefault="00F7426D" w:rsidP="00630913">
            <w:r>
              <w:t>27.05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lastRenderedPageBreak/>
              <w:t>67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работа №5</w:t>
            </w:r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Итоговая контрольная работа</w:t>
            </w:r>
            <w:r w:rsidRPr="002D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F7426D" w:rsidP="00630913">
            <w:r>
              <w:t>30.05</w:t>
            </w:r>
          </w:p>
        </w:tc>
        <w:tc>
          <w:tcPr>
            <w:tcW w:w="813" w:type="dxa"/>
          </w:tcPr>
          <w:p w:rsidR="00EA611C" w:rsidRDefault="00EA611C" w:rsidP="00630913"/>
        </w:tc>
      </w:tr>
      <w:tr w:rsidR="00EA611C" w:rsidTr="00EA611C">
        <w:tc>
          <w:tcPr>
            <w:tcW w:w="9571" w:type="dxa"/>
            <w:gridSpan w:val="5"/>
          </w:tcPr>
          <w:p w:rsidR="00EA611C" w:rsidRDefault="00EA611C" w:rsidP="00630913">
            <w:pPr>
              <w:jc w:val="center"/>
            </w:pPr>
            <w:r w:rsidRPr="00B35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 2. Свойства растворов электролитов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час</w:t>
            </w:r>
          </w:p>
        </w:tc>
      </w:tr>
      <w:tr w:rsidR="00EA611C" w:rsidTr="00EA611C">
        <w:tc>
          <w:tcPr>
            <w:tcW w:w="796" w:type="dxa"/>
          </w:tcPr>
          <w:p w:rsidR="00EA611C" w:rsidRDefault="00EA611C" w:rsidP="00630913">
            <w:r>
              <w:t>68</w:t>
            </w:r>
          </w:p>
        </w:tc>
        <w:tc>
          <w:tcPr>
            <w:tcW w:w="5688" w:type="dxa"/>
          </w:tcPr>
          <w:p w:rsidR="00EA611C" w:rsidRDefault="00EA611C" w:rsidP="00630913">
            <w:r w:rsidRPr="002D5094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1518" w:type="dxa"/>
          </w:tcPr>
          <w:p w:rsidR="00EA611C" w:rsidRDefault="00EA611C" w:rsidP="00630913">
            <w:r>
              <w:t>1</w:t>
            </w:r>
          </w:p>
        </w:tc>
        <w:tc>
          <w:tcPr>
            <w:tcW w:w="756" w:type="dxa"/>
          </w:tcPr>
          <w:p w:rsidR="00EA611C" w:rsidRDefault="00EA611C" w:rsidP="00630913"/>
        </w:tc>
        <w:tc>
          <w:tcPr>
            <w:tcW w:w="813" w:type="dxa"/>
          </w:tcPr>
          <w:p w:rsidR="00EA611C" w:rsidRDefault="00EA611C" w:rsidP="00630913"/>
        </w:tc>
      </w:tr>
    </w:tbl>
    <w:p w:rsidR="00563AAC" w:rsidRDefault="00563AAC"/>
    <w:p w:rsidR="00563AAC" w:rsidRDefault="00563AAC"/>
    <w:sectPr w:rsidR="00563AAC" w:rsidSect="0056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7997F4C"/>
    <w:multiLevelType w:val="hybridMultilevel"/>
    <w:tmpl w:val="BFDCD8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427FB"/>
    <w:multiLevelType w:val="hybridMultilevel"/>
    <w:tmpl w:val="12FCA67E"/>
    <w:lvl w:ilvl="0" w:tplc="73D07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93B67"/>
    <w:multiLevelType w:val="multilevel"/>
    <w:tmpl w:val="52B0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E854DF"/>
    <w:multiLevelType w:val="hybridMultilevel"/>
    <w:tmpl w:val="6F88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81F38"/>
    <w:multiLevelType w:val="multilevel"/>
    <w:tmpl w:val="B69A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780"/>
    <w:rsid w:val="000C54E7"/>
    <w:rsid w:val="00160ABB"/>
    <w:rsid w:val="00211AFE"/>
    <w:rsid w:val="00256AAE"/>
    <w:rsid w:val="00323212"/>
    <w:rsid w:val="0046214E"/>
    <w:rsid w:val="00465120"/>
    <w:rsid w:val="00471065"/>
    <w:rsid w:val="004F0407"/>
    <w:rsid w:val="00525E99"/>
    <w:rsid w:val="00563AAC"/>
    <w:rsid w:val="00630913"/>
    <w:rsid w:val="00656EC1"/>
    <w:rsid w:val="006A5734"/>
    <w:rsid w:val="006E18EF"/>
    <w:rsid w:val="007977F2"/>
    <w:rsid w:val="007A1E6D"/>
    <w:rsid w:val="00855937"/>
    <w:rsid w:val="009E62A6"/>
    <w:rsid w:val="00A652E6"/>
    <w:rsid w:val="00AE6780"/>
    <w:rsid w:val="00B77A94"/>
    <w:rsid w:val="00BE1EBC"/>
    <w:rsid w:val="00D41D67"/>
    <w:rsid w:val="00DE6BEA"/>
    <w:rsid w:val="00EA611C"/>
    <w:rsid w:val="00F7426D"/>
    <w:rsid w:val="00F8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3AAC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rsid w:val="00563AA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563AA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8">
    <w:name w:val="Strong"/>
    <w:basedOn w:val="a0"/>
    <w:uiPriority w:val="22"/>
    <w:qFormat/>
    <w:rsid w:val="004621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371F2C-8CA7-4C7A-907A-2251880F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Ohot2021-2</dc:creator>
  <cp:lastModifiedBy>Ohot2021-2</cp:lastModifiedBy>
  <cp:revision>10</cp:revision>
  <cp:lastPrinted>2021-09-16T07:30:00Z</cp:lastPrinted>
  <dcterms:created xsi:type="dcterms:W3CDTF">2021-04-26T07:47:00Z</dcterms:created>
  <dcterms:modified xsi:type="dcterms:W3CDTF">2024-09-20T09:28:00Z</dcterms:modified>
</cp:coreProperties>
</file>