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F7" w:rsidRDefault="00F101F7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405414"/>
            <wp:effectExtent l="266700" t="171450" r="231775" b="148036"/>
            <wp:docPr id="1" name="Рисунок 1" descr="C:\Users\user\Desktop\РП 2024-2025 Комиссарова НА\скан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4-2025 Комиссарова НА\скан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00639"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F7" w:rsidRDefault="00F101F7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01F7" w:rsidRDefault="00F101F7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4B2C" w:rsidRDefault="00FD4B2C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4B2C" w:rsidRDefault="00FD4B2C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0193" w:rsidRPr="00310193" w:rsidRDefault="00310193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193">
        <w:rPr>
          <w:rFonts w:ascii="Times New Roman" w:hAnsi="Times New Roman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310193" w:rsidRPr="00310193" w:rsidRDefault="00310193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0193">
        <w:rPr>
          <w:rFonts w:ascii="Times New Roman" w:hAnsi="Times New Roman"/>
          <w:sz w:val="28"/>
          <w:szCs w:val="28"/>
        </w:rPr>
        <w:t>Охотничьевская</w:t>
      </w:r>
      <w:proofErr w:type="spellEnd"/>
      <w:r w:rsidRPr="00310193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310193" w:rsidRPr="00310193" w:rsidRDefault="00310193" w:rsidP="00310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193">
        <w:rPr>
          <w:rFonts w:ascii="Times New Roman" w:hAnsi="Times New Roman"/>
          <w:sz w:val="28"/>
          <w:szCs w:val="28"/>
        </w:rPr>
        <w:t>Ульяновского района Ульяновской области</w:t>
      </w:r>
    </w:p>
    <w:p w:rsidR="00310193" w:rsidRPr="00310193" w:rsidRDefault="00310193" w:rsidP="00310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71" w:type="dxa"/>
        <w:tblLayout w:type="fixed"/>
        <w:tblLook w:val="04A0"/>
      </w:tblPr>
      <w:tblGrid>
        <w:gridCol w:w="4219"/>
        <w:gridCol w:w="5652"/>
      </w:tblGrid>
      <w:tr w:rsidR="00310193" w:rsidRPr="00310193" w:rsidTr="00F101F7">
        <w:trPr>
          <w:trHeight w:val="1854"/>
        </w:trPr>
        <w:tc>
          <w:tcPr>
            <w:tcW w:w="4219" w:type="dxa"/>
          </w:tcPr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>«Согласовано»</w:t>
            </w:r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 xml:space="preserve">заместитель  директора </w:t>
            </w:r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 xml:space="preserve">по </w:t>
            </w:r>
            <w:r w:rsidRPr="00310193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 xml:space="preserve">_________ </w:t>
            </w:r>
            <w:proofErr w:type="spellStart"/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>Л.В.Мидонова</w:t>
            </w:r>
            <w:proofErr w:type="spellEnd"/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hAnsi="Times New Roman"/>
                <w:color w:val="000000"/>
                <w:sz w:val="28"/>
                <w:szCs w:val="28"/>
              </w:rPr>
              <w:t>«29» августа 2024 г.</w:t>
            </w: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ab/>
            </w:r>
          </w:p>
        </w:tc>
        <w:tc>
          <w:tcPr>
            <w:tcW w:w="5652" w:type="dxa"/>
          </w:tcPr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 xml:space="preserve">«Утверждено» </w:t>
            </w:r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/>
                <w:sz w:val="28"/>
                <w:szCs w:val="28"/>
              </w:rPr>
              <w:t>Директор</w:t>
            </w:r>
          </w:p>
          <w:p w:rsidR="00310193" w:rsidRPr="00310193" w:rsidRDefault="00310193" w:rsidP="00F101F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1019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310193">
              <w:rPr>
                <w:rFonts w:ascii="Times New Roman" w:eastAsia="Courier New" w:hAnsi="Times New Roman" w:cs="Times New Roman"/>
                <w:sz w:val="28"/>
                <w:szCs w:val="28"/>
              </w:rPr>
              <w:t>Э.А.Бухареева</w:t>
            </w:r>
            <w:proofErr w:type="spellEnd"/>
          </w:p>
          <w:p w:rsidR="00310193" w:rsidRPr="00310193" w:rsidRDefault="00310193" w:rsidP="00F101F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1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448 от «19» июля 2024 г.</w:t>
            </w:r>
          </w:p>
          <w:p w:rsidR="00310193" w:rsidRPr="00310193" w:rsidRDefault="00310193" w:rsidP="00F101F7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:rsidR="00310193" w:rsidRDefault="00310193" w:rsidP="0031019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310193" w:rsidRDefault="00310193" w:rsidP="0031019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310193" w:rsidRDefault="00310193" w:rsidP="0031019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310193" w:rsidRPr="00372841" w:rsidRDefault="00310193" w:rsidP="0031019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72841">
        <w:rPr>
          <w:rFonts w:ascii="Times New Roman" w:hAnsi="Times New Roman"/>
          <w:b w:val="0"/>
          <w:i w:val="0"/>
          <w:sz w:val="32"/>
          <w:szCs w:val="32"/>
        </w:rPr>
        <w:t>Рабочая программа</w:t>
      </w:r>
    </w:p>
    <w:p w:rsidR="00310193" w:rsidRPr="00372841" w:rsidRDefault="00310193" w:rsidP="0031019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в</w:t>
      </w:r>
      <w:r w:rsidRPr="00372841">
        <w:rPr>
          <w:rFonts w:ascii="Times New Roman" w:hAnsi="Times New Roman"/>
          <w:b w:val="0"/>
          <w:i w:val="0"/>
          <w:sz w:val="32"/>
          <w:szCs w:val="32"/>
        </w:rPr>
        <w:t xml:space="preserve">неурочной деятельности </w:t>
      </w:r>
    </w:p>
    <w:p w:rsidR="00310193" w:rsidRPr="00372841" w:rsidRDefault="00310193" w:rsidP="0031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72841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Россия - мои горизонты</w:t>
      </w:r>
      <w:r w:rsidRPr="00372841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310193" w:rsidRPr="00372841" w:rsidRDefault="00310193" w:rsidP="0031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</w:t>
      </w:r>
      <w:r w:rsidRPr="00372841">
        <w:rPr>
          <w:rFonts w:ascii="Times New Roman" w:eastAsia="Times New Roman" w:hAnsi="Times New Roman" w:cs="Times New Roman"/>
          <w:sz w:val="32"/>
        </w:rPr>
        <w:t>ля 8 класса</w:t>
      </w:r>
    </w:p>
    <w:p w:rsidR="00310193" w:rsidRDefault="00310193" w:rsidP="0031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</w:t>
      </w:r>
      <w:r w:rsidRPr="00372841">
        <w:rPr>
          <w:rFonts w:ascii="Times New Roman" w:eastAsia="Times New Roman" w:hAnsi="Times New Roman" w:cs="Times New Roman"/>
          <w:sz w:val="32"/>
        </w:rPr>
        <w:t>а 2024-2025 учебный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,</w:t>
      </w:r>
    </w:p>
    <w:p w:rsidR="00310193" w:rsidRDefault="00310193" w:rsidP="0031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направленная на реализацию комплекса воспитательных мероприятий на уровне образовательной организации, </w:t>
      </w:r>
    </w:p>
    <w:p w:rsidR="00310193" w:rsidRPr="00372841" w:rsidRDefault="00310193" w:rsidP="0031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класса, занятия</w:t>
      </w:r>
    </w:p>
    <w:p w:rsidR="00310193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0193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0193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0193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0193" w:rsidRPr="00F101F7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01F7">
        <w:rPr>
          <w:rFonts w:ascii="Times New Roman" w:eastAsia="Times New Roman" w:hAnsi="Times New Roman" w:cs="Times New Roman"/>
          <w:sz w:val="28"/>
          <w:szCs w:val="32"/>
        </w:rPr>
        <w:t>разработала и реализует:</w:t>
      </w:r>
    </w:p>
    <w:p w:rsidR="00310193" w:rsidRPr="00F101F7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01F7">
        <w:rPr>
          <w:rFonts w:ascii="Times New Roman" w:eastAsia="Times New Roman" w:hAnsi="Times New Roman" w:cs="Times New Roman"/>
          <w:sz w:val="28"/>
          <w:szCs w:val="32"/>
        </w:rPr>
        <w:t>Комиссарова Наталья Алексеевна</w:t>
      </w:r>
    </w:p>
    <w:p w:rsidR="00310193" w:rsidRPr="00F101F7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01F7">
        <w:rPr>
          <w:rFonts w:ascii="Times New Roman" w:eastAsia="Times New Roman" w:hAnsi="Times New Roman" w:cs="Times New Roman"/>
          <w:sz w:val="28"/>
          <w:szCs w:val="32"/>
        </w:rPr>
        <w:t>учитель математики,</w:t>
      </w:r>
    </w:p>
    <w:p w:rsidR="00310193" w:rsidRPr="00F101F7" w:rsidRDefault="00310193" w:rsidP="00310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01F7">
        <w:rPr>
          <w:rFonts w:ascii="Times New Roman" w:eastAsia="Times New Roman" w:hAnsi="Times New Roman" w:cs="Times New Roman"/>
          <w:sz w:val="28"/>
          <w:szCs w:val="32"/>
        </w:rPr>
        <w:t>высшая квалификационная категория</w:t>
      </w:r>
    </w:p>
    <w:p w:rsidR="00310193" w:rsidRPr="00F101F7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10193" w:rsidRPr="00F101F7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10193" w:rsidRPr="00F101F7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10193" w:rsidRPr="00F101F7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10193" w:rsidRPr="00F101F7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10193" w:rsidRDefault="00310193" w:rsidP="00310193">
      <w:pPr>
        <w:jc w:val="center"/>
        <w:rPr>
          <w:rFonts w:ascii="Times New Roman" w:eastAsia="Times New Roman" w:hAnsi="Times New Roman" w:cs="Times New Roman"/>
          <w:sz w:val="28"/>
        </w:rPr>
      </w:pPr>
      <w:r w:rsidRPr="00F101F7">
        <w:rPr>
          <w:rFonts w:ascii="Times New Roman" w:eastAsia="Times New Roman" w:hAnsi="Times New Roman" w:cs="Times New Roman"/>
          <w:sz w:val="28"/>
        </w:rPr>
        <w:t>п.Ст.Охотничья - 2024</w:t>
      </w:r>
    </w:p>
    <w:p w:rsidR="00F101F7" w:rsidRDefault="00F101F7" w:rsidP="0031019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F7" w:rsidRPr="00B528E7" w:rsidRDefault="00F101F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– мои горизонты»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(далее – Программа) составлена на основе: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Федерального закона от 29 декабря 2012 г.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Российской̆ Федерации»,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Федерального закона от 24 июля 1998 г. № 124-ФЗ «Об основных гарантиях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просвещения Российской Федерации от 31 мая 2021 г. № 287,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(далее – ФОП ООО), утвержденной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Российской Федерации от 18 мая 2023 г. № 370,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проекта «Билет в будущее»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 профессиональной ориентации обучающихся 6-11 классов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организаций Российской Федерации, реализующих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Методических  рекомендаций  по  реализации  Единой  модели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6-11 классов образовательных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организаций Российской Федерации, реализующих образовательные программы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до  2025  года  одним  из  направлений  является  трудовое  воспитание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 профессиональное  самоопределение,  которое  реализуется  посредством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«воспитания у детей уважения к труду и людям труда, трудовым достижениям;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значимой деятельности для осмысленного выбора профессии».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Настоящая Программа разработана с целью реализации комплексной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 систематической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 основе апробированных материалов Всероссийского проекта «Билет в будущее»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 персональным счастьем и развитием экономики страны; знакомство с отраслями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экономики, в том числе региональными, национальными и этнокультурными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особенностями народов Российской Федерации, профессиональными навыками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качествами; формирование представлений о развитии и достижениях страны;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знакомство с миром профессий; знакомство с системой высшего и среднего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образования в стране; создание условий для развития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1 Стратегия развития воспитания в Российской Федерации на период до 2025 года (утвержденная Распоряжением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 мая 2015 г. № 996-р)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универсальных учебных действий (общения, работы в команде и т.п.); создание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условий для познания обучающимся самого себя, своих мотивов, устремлений,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склонностей как условий для формирования уверенности в себе, способности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адекватно оценивать свои силы и возможности.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потребностей обучающихся отводит</w:t>
      </w:r>
      <w:r w:rsidR="00D85063">
        <w:rPr>
          <w:rFonts w:ascii="Times New Roman" w:hAnsi="Times New Roman" w:cs="Times New Roman"/>
          <w:sz w:val="24"/>
          <w:szCs w:val="24"/>
        </w:rPr>
        <w:t>ся</w:t>
      </w:r>
      <w:r w:rsidRPr="00F101F7">
        <w:rPr>
          <w:rFonts w:ascii="Times New Roman" w:hAnsi="Times New Roman" w:cs="Times New Roman"/>
          <w:sz w:val="24"/>
          <w:szCs w:val="24"/>
        </w:rPr>
        <w:t xml:space="preserve"> один академический час</w:t>
      </w:r>
      <w:r w:rsidR="00D8506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неделю (34 часа в учебный год).</w:t>
      </w:r>
    </w:p>
    <w:p w:rsidR="00F101F7" w:rsidRPr="00440368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68">
        <w:rPr>
          <w:rFonts w:ascii="Times New Roman" w:hAnsi="Times New Roman" w:cs="Times New Roman"/>
          <w:b/>
          <w:sz w:val="24"/>
          <w:szCs w:val="24"/>
        </w:rPr>
        <w:t>Цели и задачи изучения курса внеурочной деятельности «Россия – мои</w:t>
      </w:r>
      <w:r w:rsidR="00440368" w:rsidRPr="0044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368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Цель: формирование готовности к профессиональному самоопределению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(далее – ГПС) обучающихся 6–11 классов общеобразовательных организаций.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Задачи: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‒ содействие  профессиональному  самоопределению  обучающихся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общеобразовательных организаций;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формирование  рекомендаций  для  обучающихся  по  построению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индивидуального образовательно-профессионального маршрута в зависимости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от интересов, способностей, доступных им возможностей;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информирование обучающихся о специфике рынка труда и системе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 образования  (включая  знакомство  с  перспективными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востребованными профессиями и отраслями экономики РФ);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формирование  у обучающихся  навыков и  умений, необходимых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для  осуществления  всех  этапов  карьерной 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 приобретения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 осмысления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территориальной  среды  профессионального  самоопределения,  самооценки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успешности прохождения профессиональных проб, осознанного конструирования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индивидуального образовательно-профессионального маршрута и ее адаптация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 учетом имеющихся компетенций и возможностей среды;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формирование ценностного отношения к труду как основному способу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достижения жизненного благополучия, залогу его успешного профессионального</w:t>
      </w:r>
      <w:r w:rsidR="004403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самоопределения и ощущения уверенности в завтрашнем дне.</w:t>
      </w:r>
    </w:p>
    <w:p w:rsidR="00F101F7" w:rsidRPr="00440368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68">
        <w:rPr>
          <w:rFonts w:ascii="Times New Roman" w:hAnsi="Times New Roman" w:cs="Times New Roman"/>
          <w:b/>
          <w:sz w:val="24"/>
          <w:szCs w:val="24"/>
        </w:rPr>
        <w:t>Место и роль курса внеурочной деятельности «Россия – мои</w:t>
      </w:r>
      <w:r w:rsidR="00440368" w:rsidRPr="0044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368">
        <w:rPr>
          <w:rFonts w:ascii="Times New Roman" w:hAnsi="Times New Roman" w:cs="Times New Roman"/>
          <w:b/>
          <w:sz w:val="24"/>
          <w:szCs w:val="24"/>
        </w:rPr>
        <w:t>горизонты» в плане внеурочной деятельности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при переходе обучающихся с 6 по 11 классы.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Программа рассчитана на 34 часа (</w:t>
      </w:r>
      <w:r w:rsidR="006538C9">
        <w:rPr>
          <w:rFonts w:ascii="Times New Roman" w:hAnsi="Times New Roman" w:cs="Times New Roman"/>
          <w:sz w:val="24"/>
          <w:szCs w:val="24"/>
        </w:rPr>
        <w:t>по 1 часу в неделю</w:t>
      </w:r>
      <w:r w:rsidRPr="00F101F7">
        <w:rPr>
          <w:rFonts w:ascii="Times New Roman" w:hAnsi="Times New Roman" w:cs="Times New Roman"/>
          <w:sz w:val="24"/>
          <w:szCs w:val="24"/>
        </w:rPr>
        <w:t>).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Программа состоит из занятий разных видов –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(тематических), отраслевых, практико-ориентированных и иных.</w:t>
      </w:r>
    </w:p>
    <w:p w:rsidR="00F101F7" w:rsidRPr="006538C9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C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="0065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C9">
        <w:rPr>
          <w:rFonts w:ascii="Times New Roman" w:hAnsi="Times New Roman" w:cs="Times New Roman"/>
          <w:b/>
          <w:sz w:val="24"/>
          <w:szCs w:val="24"/>
        </w:rPr>
        <w:t>«Россия – мои горизонты»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8C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гражданского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готовность к выполнению обязанностей гражданина и реализации своих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прав, уважение прав, свобод и законных интересов других людей;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готовность к разнообразной совместной деятельности, стремление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 взаимопониманию и взаимопомощи.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патриотического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российской гражданской идентичности в поликультурном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языка, истории, культуры Российской Федерации, своего края, народов России;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ценностное отношение  к достижениям своей Родины  –  России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собственного региона, к науке, искусству, спорту, технологиям, боевым подвигам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трудовым достижениям народа.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ориентация на моральные ценности и нормы в ситуациях нравственного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выбора.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эстетического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восприимчивость к разным видам искусства, традициям и творчеству своего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других народов, понимание эмоционального воздействия искусства; осознание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важности художественной культуры как средства коммуникации и самовыражения;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важности художественной культуры как средства коммуникации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самовыражения для представителей многих профессий;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стремление к творческому самовыражению в любой профессии;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стремление создавать вокруг себя эстетически привлекательную среду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вне зависимости от той сферы профессиональной деятельности, которой школьник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планирует заниматься в будущем.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физического воспитания, формирования культуры здоровья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эмоционального благополучия: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‒ осознание необходимости соблюдения правил безопасности в любой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профессии, в том числе навыков безопасного поведения в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ответственное отношение к своему здоровью и установка на здоровый образ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жизни;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способность  адаптироваться  к  стрессовым  ситуациям,  вызванным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необходимостью профессионального самоопределения, осмысляя собственный опыт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выстраивая дальнейшие цели, связанные с будущей профессиональной жизнью;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такого же права другого человека.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трудового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важности трудолюбия, обучения труду, накопления навыков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трудовой деятельности на протяжении жизни для успешной профессиональной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самореализации в российском обществе;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семьи, образовательной организации, города, края) технологической и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социальнойнаправленности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способность инициировать, планировать и самостоятельно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выполнять такого рода деятельность;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интерес к практическому изучению профессий и труда различного рода;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важности обучения на протяжении всей жизни для успешной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 и развитие необходимых умений для этого;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готовность адаптироваться в профессиональной среде;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уважение к труду и результатам трудовой деятельности;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осознанный выбор и построение индивидуального образовательно-профессионального маршрута и жизненных планов с учётом личных и общественных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интересов и потребностей.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экологического воспитания: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повышение уровня экологической культуры, осознание глобального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потенциального ущерба природе, который сопровождает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ту или иную профессиональную деятельность, и необходимости минимизации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этого ущерба;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осознание своей роли как ответственного гражданина и потребителя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условиях взаимосвязи природной, технологической и социальной сред.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понимания ценности научного познания: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овладение языковой и читательской культурой как средством познания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мира;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овладение  основными  навыками  исследовательской  деятельности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процессе изучения мира профессий, установка на осмысление собственного опыта,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наблюдений, поступков и стремление совершенствовать пути достижения цели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индивидуального и коллективного благополучия.</w:t>
      </w:r>
    </w:p>
    <w:p w:rsidR="00F101F7" w:rsidRPr="006538C9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8C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38C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выявлять дефициты информации, данных, необходимых для решения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самостоятельно выбирать способ решения учебной задачи (сравнивать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учетом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самостоятельно выделенных критериев);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 учетом предложенной задачи выявлять закономерности и противоречия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рассматриваемых фактах, данных и наблюдениях;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предлагать критерии для выявления закономерностей и противоречий;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делать  выводы  с  использованием  дедуктивных  и  индуктивных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умозаключений,  умозаключений  по  аналогии,  формулировать  гипотезы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 взаимосвязях;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применять различные методы, инструменты и запросы при поиске и отборе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учетом предложенной учебной задачи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заданных критериев;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‒ выбирать,  анализировать,  систематизировать  и  интерпретировать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находить сходные аргументы (подтверждающие или опровергающие одну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самостоятельно выбирать оптимальную форму представления информации,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предназначенную для остальных обучающихся по Программе.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 сфере  овладения  универсальными  учебными  коммуникативными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действиями: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воспринимать и формулировать суждения в соответствии с целями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условиями общения;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распознавать невербальные средства общения, понимать значение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социальных знаков, знать и распознавать предпосылки конфликтных ситуаций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смягчать конфликты, вести переговоры;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понимать  намерения  других,  проявлять  уважительное  отношение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 ходе диалога и (или) дискуссии задавать вопросы по существу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обсуждаемой темы и высказывать идеи, нацеленные на решение задачи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поддержание благожелательности общения;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сопоставлять свои суждения с суждениями других участников диалога,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публично представлять результаты выполненного опыта (эксперимента,</w:t>
      </w:r>
      <w:r w:rsidR="006538C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исследования, проекта);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понимать и использовать преимущества командной и индивидуальной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работы при решении конкретной проблемы, обосновывать необходимость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применения групповых форм взаимодействия при решении поставленной задачи;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 своему направлению и координировать свои действия с другими членами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команды.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выявлять проблемы для решения в жизненных и учебных ситуациях;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самостоятельно составлять алгоритм решения задачи (или его часть),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учетом имеющихся ресурсов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‒ владеть способами самоконтроля,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учитывать контекст и предвидеть трудности, которые могут возникнуть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объяснять причины достижения (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) результатов деятельности,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давать оценку приобретенному опыту, уметь находить позитивное в произошедшей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ситуации;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‒ уметь ставить себя на место другого человека, понимать мотивы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420589" w:rsidRDefault="00420589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589" w:rsidRDefault="00420589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589" w:rsidRDefault="00420589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E7" w:rsidRDefault="00B528E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F7" w:rsidRPr="00644F83" w:rsidRDefault="00F101F7" w:rsidP="00B52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83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«Россия – мои горизонты»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1. Установочное занятие «Моя Россия – мои горизонты, мои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достижения»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Познавательные цифры и факты о развитии и достижениях страны. Разделение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труда как условие его эффективности. Разнообразие отраслей.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Цели и возможности курса “Россия - мои горизонты”, виды занятий, основные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образовательные формы, правила взаимодействия.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Платформа «Билет в будущее» https://bvbinfo.ru/ , возможности личного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кабинета обучающегося.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Тема 2. Тематическое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занятие «Открой свое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будущее»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Соотнесение  личных качеств и интересов с  направлениями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Профессиональные компетенции, «мягкие» и «твердые» навыки.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Тема 3. Тематическое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занятие «Познаю себя»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Составляющие готовности к профессиональному выбору, особенности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диагностик для самостоятельного прохождения на платформе «Билет в будущее»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https://bvbinfo.ru/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 Диагностика «Мои интересы».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4. Россия аграрная: растениеводство, садоводство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сельского хозяйства в экономике нашей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отраслях аграрной сферы, актуальные задачи</w:t>
      </w:r>
      <w:r w:rsidR="00644F8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  перспективы  развития.  Крупнейшие  работодатели: 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агрохолдинги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профессии  и  содержание  профессиональной  деятельности.  Варианты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образования. Рассматриваются такие направления как: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полеводство, овощеводство, садоводство, цветоводство, лесоводство.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5. Россия индустриальная: атомная промышленность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атомной промышленности в экономике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нашей страны. Достижения России в сфере атомной промышленности, актуальные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задачи и перспективы развития. Крупнейший работодатель отрасли - корпорация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",  географическая 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корпорации,  перспективная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 атомной отрасли, необходимые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 важные качества, особенности профессиональной подготовки.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Возможности общего, среднего профессионального и высшего образования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в подготовке специалистов для отрасли: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общего обучения,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6.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посвящено «формуле профессии» - схеме описания профессии,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созданной  для  облегчения  поиска  профессии  по  критериям: предмет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направление дополнительного образования,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условия работы, школьные предметы, личные качества, цели и ценности, а также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7. Россия аграрная: пищевая промышленность и общественное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питание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Продолжение знакомства обучающихся с ролью сельского хозяйства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рассматриваемых отраслях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аграрной сферы, </w:t>
      </w:r>
      <w:r w:rsidRPr="00F101F7">
        <w:rPr>
          <w:rFonts w:ascii="Times New Roman" w:hAnsi="Times New Roman" w:cs="Times New Roman"/>
          <w:sz w:val="24"/>
          <w:szCs w:val="24"/>
        </w:rPr>
        <w:lastRenderedPageBreak/>
        <w:t>актуальные задачи и перспективы развития. Особенности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работодателей, перспективная потребность в кадрах. Основные профессии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деятельности. Варианты профессионального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пищевая промышленность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общественное питание.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8. Россия здоровая: биотехнологии, экология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нашей страны. Достижения России в отраслях «биотехнологии», «экология»,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актуальные  задачи  и  перспективы  развития.  Особенности  работодателей,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профессии  и  содержание  профессиональной  деятельности.  Варианты</w:t>
      </w:r>
      <w:r w:rsidR="00A24868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9. Россия безопасная: полиция, противопожарная служба, служба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спасения, охрана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служб безопасности в экономике нашей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рассматриваемых отраслях, актуальные задачи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 перспективы  развития.  Особенности  работодателей,  их  географическая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 профессии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деятельности. Варианты профессионального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полиция, противопожарная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служба, служба спасения, охрана.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10.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пищевая промышленность и общественное питание;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биотехнологии и экология.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11. Россия комфортная: транспорт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комфортной среды в экономике нашей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отраслях комфортной среды, актуальные задачи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перспективы развития. Крупнейшие работодатели в отрасли «Транспорт»,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профессии  и  содержание  профессиональной  деятельности.  Варианты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профессий, представленных в отрасли,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12. Россия здоровая: медицина и фармация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медицины и фармации в экономике нашей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этих отраслях, актуальные задачи и перспективы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развития. Работодатели, 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 Рассматриваются такие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направления, как медицина и фармация.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13. Россия деловая: предпринимательство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деловой сферы в экономике нашей страны.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Достижения  России  в  отрасли  предпринимательства,  актуальные  задачи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перспективы развития. Основные профессии и содержание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 Рассматриваются такие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направления, как предпринимательство.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557933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14. Россия комфортная: энергетика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энергетики в экономике нашей страны.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Достижения России в отрасли, актуальные задачи и перспективы развития.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Крупнейшие работодатели, 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15.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транспорт и энергетика;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медицина и фармация;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предпринимательство.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16. Проектное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Обучающиеся переходят от знакомства с информацией и выполнения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упражнений к более активному проектированию собственной деятельности и поиску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ответов на свои вопросы, связанные с профориентацией.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посвящено теме «Поговори с родителями» и предполагает знакомство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 особенностями проведения тематической беседы с родителями (значимыми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взрослыми).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В зависимости от возраста ученики готовят более узкий или более широкий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список вопросов для беседы и знакомятся с правилами и особенностями проведения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интервью.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Материалы занятия могут быть использованы учениками в самостоятельной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Тема 17.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тематическое занятие «Мое будущее»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Личностные особенности и выбор профессии. Формирование представлений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 значимости личностных качеств в жизни человека и в его профессиональном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становлении.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Повышение мотивации к самопознанию, пониманию своих преимуществ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дефицитов в рамках отдельных профессиональных обязанностей. Средства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компенсации личностных особенностей, затрудняющих профессиональное развитие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становление.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Обсуждение  профессионально  важных  качеств  и  их  учет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профессиональном выборе: требования профессии к специалисту.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18. Россия индустриальная: добыча и переработка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отрасли добычи переработки в экономике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нашей страны. Достижения России в изучаемых отраслях, актуальные задачи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 перспективы  развития.  Крупнейшие  работодатели,  их  географическая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 профессии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деятельности. Варианты профессионального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добыча и переработка.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19. Россия индустриальная: легкая промышленность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легкой промышленности в экономике нашей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отрасли, актуальные задачи и перспективы развития.</w:t>
      </w:r>
    </w:p>
    <w:p w:rsidR="00756965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Работодатели, 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кадрах. Основные профессии и содержание профессиональной деятельности.</w:t>
      </w:r>
      <w:r w:rsidR="00756965" w:rsidRPr="00756965">
        <w:rPr>
          <w:rFonts w:ascii="Times New Roman" w:hAnsi="Times New Roman" w:cs="Times New Roman"/>
          <w:sz w:val="24"/>
          <w:szCs w:val="24"/>
        </w:rPr>
        <w:t xml:space="preserve"> </w:t>
      </w:r>
      <w:r w:rsidR="00756965" w:rsidRPr="00F101F7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20. Россия умная: наука и образование (1 час)</w:t>
      </w:r>
    </w:p>
    <w:p w:rsidR="00756965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науки и образования в экономике нашей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отраслях науки и образования, актуальные задачи и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перспективы развития. Работодатели, 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  <w:r w:rsidR="003A75A9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r w:rsidR="00756965" w:rsidRPr="00F101F7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21.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lastRenderedPageBreak/>
        <w:t>Обучающиеся получают задания от специалиста (в видеоролике или в формате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добыча и переработка, легкая промышленность;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наука и образование.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 22.  Россия  индустриальная:  тяжелая  промышленность,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машиностроение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 обучающихся  с  ролью  тяжелой  промышленности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машиностроения в экономике нашей страны. Достижения России в тяжелой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промышленности и машиностроении, актуальные задачи и перспективы развития.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Крупнейшие работодатели, 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23. Россия безопасная: военно-промышленный комплекс (1 час)</w:t>
      </w:r>
    </w:p>
    <w:p w:rsidR="00756965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военно-промышленного комплекса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отраслях военно-промышленного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комплекса, актуальные задачи и перспективы развития. Крупнейшие работодатели,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профессии  и  содержание  профессиональной  </w:t>
      </w:r>
      <w:r w:rsidR="00AC04B1">
        <w:rPr>
          <w:rFonts w:ascii="Times New Roman" w:hAnsi="Times New Roman" w:cs="Times New Roman"/>
          <w:sz w:val="24"/>
          <w:szCs w:val="24"/>
        </w:rPr>
        <w:t>деятельности.</w:t>
      </w:r>
      <w:r w:rsidR="00756965" w:rsidRPr="00756965">
        <w:rPr>
          <w:rFonts w:ascii="Times New Roman" w:hAnsi="Times New Roman" w:cs="Times New Roman"/>
          <w:sz w:val="24"/>
          <w:szCs w:val="24"/>
        </w:rPr>
        <w:t xml:space="preserve"> </w:t>
      </w:r>
      <w:r w:rsidR="00756965" w:rsidRPr="00F101F7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24.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тяжелая промышленность и машиностроение;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военно-промышленный комплекс.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25. Россия умная: программирование и телекоммуникации (1 час)</w:t>
      </w:r>
    </w:p>
    <w:p w:rsidR="00756965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программирования и телекоммуникаций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отраслях программирования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телекоммуникаций, актуальные задачи и перспективы развития. Работодатели,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профессии  и  содержание  профессиональной  деятельности.  </w:t>
      </w:r>
      <w:r w:rsidR="00756965" w:rsidRPr="00F101F7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</w:t>
      </w:r>
      <w:r w:rsidRPr="00F101F7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26. Россия комфортная: строительство и архитектура (1 час)</w:t>
      </w:r>
    </w:p>
    <w:p w:rsidR="00756965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строительства и архитектуры в экономике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нашей страны. Достижения России в отраслях строительства и архитектуры,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актуальные  задачи  и  перспективы  развития.  Крупнейшие  работодатели,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профессии  и  содержание  п</w:t>
      </w:r>
      <w:r w:rsidR="00AC04B1">
        <w:rPr>
          <w:rFonts w:ascii="Times New Roman" w:hAnsi="Times New Roman" w:cs="Times New Roman"/>
          <w:sz w:val="24"/>
          <w:szCs w:val="24"/>
        </w:rPr>
        <w:t xml:space="preserve">рофессиональной  деятельности. </w:t>
      </w:r>
      <w:r w:rsidR="00756965" w:rsidRPr="00F101F7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AC04B1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27.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программирование и телекоммуникации;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строительство и архитектура.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28. Россия социальная: сервис и туризм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изучаемых отраслей в экономике нашей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сервисе и туризме, актуальные задачи и перспективы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развития.  Крупнейшие  работодатели,  их  географическая 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  <w:r w:rsidR="00756965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Тема 29. Россия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: искусство и дизайн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сферы в экономике нашей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страны. Достижения России в отраслях искусства и дизайна, актуальные задачи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  перспективы  развития.  Крупнейшие  работодатели: 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агрохолдинги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профессии  и  содержание  профессиональной  деятельности.  Варианты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30.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F101F7">
        <w:rPr>
          <w:rFonts w:ascii="Times New Roman" w:hAnsi="Times New Roman" w:cs="Times New Roman"/>
          <w:sz w:val="24"/>
          <w:szCs w:val="24"/>
        </w:rPr>
        <w:lastRenderedPageBreak/>
        <w:t>деятельности, условиях работы, личных качествах, целях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сервис и туризм;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31. Россия аграрная: животноводство, селекция и генетика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ролью животноводства, селекции и генетики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изучаемых, актуальные задачи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 перспективы  развития.  Крупнейшие  работодатели,  их  географическая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>, перспективная потребность в кадрах. Основные профессии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деятельности. Варианты профессионального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32. Россия безопасная: вооруженные силы, гражданская оборона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Знакомство обучающихся с отраслями «вооружённые силы, гражданская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оборона» в экономике нашей страны. Достижения России в этих отраслях,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актуальные задачи и перспективы развития. Государство как работодатель,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профессионального и высшего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 xml:space="preserve">образования  в подготовке специалистов: </w:t>
      </w:r>
      <w:proofErr w:type="spellStart"/>
      <w:r w:rsidRPr="00F101F7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101F7">
        <w:rPr>
          <w:rFonts w:ascii="Times New Roman" w:hAnsi="Times New Roman" w:cs="Times New Roman"/>
          <w:sz w:val="24"/>
          <w:szCs w:val="24"/>
        </w:rPr>
        <w:t xml:space="preserve">  общего  обучения,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33. Практико-ориентированное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животноводство, селекция и генетика;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- вооруженные силы, гражданская оборона.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Тема 34. Рефлексивное занятие (1 час)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Итоги изучения курса за год. Что было самым важные и впечатляющим. Какие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действия в области выбора профессии совершили ученики за год (в урочной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и внеурочной деятельности, практико-ориентированном модуле, дополнительном</w:t>
      </w:r>
      <w:r w:rsidR="00B53D7D">
        <w:rPr>
          <w:rFonts w:ascii="Times New Roman" w:hAnsi="Times New Roman" w:cs="Times New Roman"/>
          <w:sz w:val="24"/>
          <w:szCs w:val="24"/>
        </w:rPr>
        <w:t xml:space="preserve"> </w:t>
      </w:r>
      <w:r w:rsidRPr="00F101F7">
        <w:rPr>
          <w:rFonts w:ascii="Times New Roman" w:hAnsi="Times New Roman" w:cs="Times New Roman"/>
          <w:sz w:val="24"/>
          <w:szCs w:val="24"/>
        </w:rPr>
        <w:t>образовании и т. д.).</w:t>
      </w:r>
    </w:p>
    <w:p w:rsidR="00F101F7" w:rsidRP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Самооценка собственных результатов.</w:t>
      </w:r>
    </w:p>
    <w:p w:rsidR="00F101F7" w:rsidRDefault="00F101F7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F7">
        <w:rPr>
          <w:rFonts w:ascii="Times New Roman" w:hAnsi="Times New Roman" w:cs="Times New Roman"/>
          <w:sz w:val="24"/>
          <w:szCs w:val="24"/>
        </w:rPr>
        <w:t>Оценка курса обучающимися, их предложения.</w:t>
      </w:r>
    </w:p>
    <w:p w:rsidR="00BD009A" w:rsidRDefault="00BD009A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09A" w:rsidRDefault="00BD009A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D009A" w:rsidSect="00B528E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BD009A" w:rsidRDefault="00BD009A" w:rsidP="00BD0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BD009A" w:rsidRDefault="00BD009A" w:rsidP="00BD0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ook w:val="04A0"/>
      </w:tblPr>
      <w:tblGrid>
        <w:gridCol w:w="817"/>
        <w:gridCol w:w="2693"/>
        <w:gridCol w:w="1843"/>
        <w:gridCol w:w="5812"/>
        <w:gridCol w:w="4111"/>
      </w:tblGrid>
      <w:tr w:rsidR="00BD009A" w:rsidTr="006423CC">
        <w:trPr>
          <w:trHeight w:val="291"/>
        </w:trPr>
        <w:tc>
          <w:tcPr>
            <w:tcW w:w="817" w:type="dxa"/>
          </w:tcPr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D009A" w:rsidRDefault="00BD009A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1843" w:type="dxa"/>
          </w:tcPr>
          <w:p w:rsidR="00BD009A" w:rsidRDefault="00BD009A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5812" w:type="dxa"/>
          </w:tcPr>
          <w:p w:rsidR="00BD009A" w:rsidRDefault="00BD009A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Основные  виды  деятельности</w:t>
            </w:r>
          </w:p>
          <w:p w:rsid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Тема 1. Установочное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занятие «Моя Россия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– мои горизонты, мои</w:t>
            </w:r>
          </w:p>
          <w:p w:rsid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достижения» (1 час)</w:t>
            </w:r>
          </w:p>
        </w:tc>
        <w:tc>
          <w:tcPr>
            <w:tcW w:w="1843" w:type="dxa"/>
          </w:tcPr>
          <w:p w:rsidR="00BD009A" w:rsidRDefault="00BD009A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5812" w:type="dxa"/>
          </w:tcPr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Россия  –  страна  безграничных  возможностей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развития. Познавательные цифры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и факты о развитии и достижениях страны. Разделение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труда как условие его эффективности. Разнообразие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отраслей.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Цели и возможности курса “Россия - мои горизонты”, виды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занятий, основные образовательные формы, правила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Платформа  «Билет  в  будущее»  https://bvbinfo.ru/ ,</w:t>
            </w:r>
          </w:p>
          <w:p w:rsid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возможности личного кабинета обучающегося.</w:t>
            </w:r>
          </w:p>
        </w:tc>
        <w:tc>
          <w:tcPr>
            <w:tcW w:w="4111" w:type="dxa"/>
          </w:tcPr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  участие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в  дискуссии,  выполнение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D009A" w:rsidRP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D009A" w:rsidP="00BD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2. Тематическое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«Открой свое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будущее» (1 час)</w:t>
            </w:r>
          </w:p>
        </w:tc>
        <w:tc>
          <w:tcPr>
            <w:tcW w:w="184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5812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Соотнесение  личных  качеств  и  интересов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 направлениями профессиональной деятельности.</w:t>
            </w:r>
          </w:p>
          <w:p w:rsidR="00BD009A" w:rsidRDefault="00BB13B0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«мягкие» и «твердые»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  участие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 дискуссии, 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заполнение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анкет самооценки.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3. Тематическое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«Познаю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себя» (1 час)</w:t>
            </w:r>
          </w:p>
        </w:tc>
        <w:tc>
          <w:tcPr>
            <w:tcW w:w="184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proofErr w:type="spellEnd"/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ионное</w:t>
            </w:r>
          </w:p>
        </w:tc>
        <w:tc>
          <w:tcPr>
            <w:tcW w:w="5812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Составляющие готовности к профессиональному выбору,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особенности  диагностик  для  самостоятельного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прохождения  на  платформе  «Билет  в  будущее»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«Мои интересы».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  участие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 дискуссии, 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4. Россия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аграрная: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растениеводство,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садоводство (1 час)</w:t>
            </w:r>
          </w:p>
        </w:tc>
        <w:tc>
          <w:tcPr>
            <w:tcW w:w="1843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сельского хозяйства в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экономике нашей страны. Достижения России в отраслях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аграрной сферы, актуальные задачи и перспективы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Крупнейшие работодатели: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агрохолдинги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,  перспективная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потребность в кадрах. Основные профессии и содержание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 Рассматриваются такие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направления  как:  полеводство,  овощеводство,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садоводство, цветоводство, лесоводство.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BB13B0" w:rsidRDefault="00BB13B0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инструктажа, рефлексия.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5. Россия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Знакомство  обучающихся  с  ролью  атомной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промышленности в экономике нашей страны. Достижения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России в сфере атомной промышленности, актуальные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задачи и перспективы развития. Крупнейший работодатель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отрасли  -  корпорация  "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",  географическая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корпорации, перспективная потребность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 кадрах.  Основные  профессии  и  содержание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BB13B0" w:rsidRDefault="00BB13B0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профессий атомной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отрасли, необходимые профессионально важные качества,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подготовки. Возможности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общего,  среднего  профессионального  и  высшего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образования в подготовке специалистов для отрасли: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обучения, направления подготовки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организациях.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BD009A" w:rsidRDefault="00BB13B0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посвящено «формуле профессии» - схеме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описания профессии, созданной для облегчения поиска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профессии по критериям: предмет профессиональной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направление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условия работы, школьные предметы, личные качества,</w:t>
            </w:r>
            <w:r w:rsidR="006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цели и ценности, а также компетенции.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  участие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 дискуссии, 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7. Россия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аграрная: пищевая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 общественное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питание (1 час)</w:t>
            </w:r>
          </w:p>
        </w:tc>
        <w:tc>
          <w:tcPr>
            <w:tcW w:w="1843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обучающихся с ролью сельского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хозяйства в экономике нашей страны. Достижения России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рассматриваемых отраслях аграрной сферы, актуальные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задачи  и  перспективы  развития.  Особенности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работодателей, перспективная потребность в кадрах.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Рассматриваются  такие  направления,  как  пищевая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промышленность и общественное питание.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BB13B0" w:rsidRDefault="00BB13B0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D009A" w:rsidTr="006423CC">
        <w:trPr>
          <w:trHeight w:val="305"/>
        </w:trPr>
        <w:tc>
          <w:tcPr>
            <w:tcW w:w="817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 8. Россия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биотехнологии,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экология (1 час)</w:t>
            </w:r>
          </w:p>
        </w:tc>
        <w:tc>
          <w:tcPr>
            <w:tcW w:w="1843" w:type="dxa"/>
          </w:tcPr>
          <w:p w:rsidR="00BD009A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рассматриваемых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отраслей в экономике нашей страны. Достижения России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в отраслях «биотехнологии», «экология», актуальные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задачи  и  перспективы  развития.  Особенности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работодателей, их географическая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подготовке  специалистов: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631CF" w:rsidRDefault="007631CF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BB13B0" w:rsidRPr="00BB13B0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D009A" w:rsidRDefault="00BB13B0" w:rsidP="00BB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 9. Россия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безопасная: полиция,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служба, служба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спасения, охрана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7631CF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служб безопасности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  экономике  нашей  страны.  Достижения  России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  рассматриваемых  отраслях,  актуальные  задачи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 перспективы развития. Особенности работодателей,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их  географическая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,  перспективная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потребность в кадрах. Основные профессии и содержание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 Рассматриваются такие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направления, как полиция, противопожарная служба,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служба спасения, охрана.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631CF" w:rsidRDefault="007631CF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профессионалов  в  профессии,  их  компетенциях,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особенностях образования.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пищевая промышленность и общественное питание;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- биотехнологии и экология.</w:t>
            </w:r>
          </w:p>
        </w:tc>
        <w:tc>
          <w:tcPr>
            <w:tcW w:w="4111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  профессиями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 11. Россия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комфортная: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транспорт (1 час)</w:t>
            </w:r>
          </w:p>
        </w:tc>
        <w:tc>
          <w:tcPr>
            <w:tcW w:w="1843" w:type="dxa"/>
          </w:tcPr>
          <w:p w:rsidR="00BB13B0" w:rsidRDefault="007631CF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комфортной среды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отраслях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комфортной среды, актуальные задачи и перспективы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развития.  Крупнейшие  работодатели  в  отрасли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«Транспорт»,  их  географическая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7631CF" w:rsidRDefault="007631CF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представленных в отрасли, необходимые профессионально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важные  качества,  особенности  профессиональной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подготовки.  Возможности  общего,  среднего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высшего образования в подготовке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специалистов: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  общего  обучения,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направления  подготовки  в 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 12. Россия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здоровая: медицина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 фармация (1 час)</w:t>
            </w:r>
          </w:p>
        </w:tc>
        <w:tc>
          <w:tcPr>
            <w:tcW w:w="1843" w:type="dxa"/>
          </w:tcPr>
          <w:p w:rsidR="00BB13B0" w:rsidRDefault="007631CF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медицины и фармации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этих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отраслях, актуальные задачи и перспективы развития.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 их  географическая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 Рассматриваются такие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направления, как медицина и фармация.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631CF" w:rsidRDefault="007631CF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Тема 13. Россия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деловая:</w:t>
            </w:r>
          </w:p>
          <w:p w:rsidR="007631CF" w:rsidRPr="007631CF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BB13B0" w:rsidRDefault="007631CF" w:rsidP="0076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006AE1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деловой сферы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отрасли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актуальные задачи и перспективы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развития.  Основные  профессии  и  содержание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 Рассматриваются такие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направления, как предпринимательство.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006AE1" w:rsidRDefault="00006AE1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 14. Россия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комфортная: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энергетика (1 час)</w:t>
            </w:r>
          </w:p>
        </w:tc>
        <w:tc>
          <w:tcPr>
            <w:tcW w:w="1843" w:type="dxa"/>
          </w:tcPr>
          <w:p w:rsidR="00BB13B0" w:rsidRDefault="00006AE1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энергетики в экономике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нашей страны. Достижения России в отрасли, актуальные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задачи  и  перспективы  развития.  Крупнейшие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 их  географическая 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006AE1" w:rsidRDefault="00006AE1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(1 час)</w:t>
            </w:r>
          </w:p>
        </w:tc>
        <w:tc>
          <w:tcPr>
            <w:tcW w:w="184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 направлено  на  углубление  представлений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 выбор  в  тематике  занятия  из  двух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профессионалов  в  профессии,  их  компетенциях,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особенностях образования.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 транспорт и энергетика;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 медицина и фармация;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 предпринимательство.</w:t>
            </w:r>
          </w:p>
        </w:tc>
        <w:tc>
          <w:tcPr>
            <w:tcW w:w="4111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  профессиями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 от  работодателей.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 16. Проектное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BB13B0" w:rsidRDefault="00006AE1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Обучающиеся переходят от знакомства с информацией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 выполнения  упражнений  к  более  активному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проектированию собственной деятельности и поиску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ответов на свои вопросы, связанные с профориентацией.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Занятие посвящено теме «Поговори с родителями»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предполагает знакомство с особенностями проведения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тематической  беседы  с  родителями  (значимыми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взрослыми).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 ученики готовят более узкий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или более широкий список вопросов для беседы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знакомятся с правилами и особенностями проведения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  <w:p w:rsidR="00BB13B0" w:rsidRDefault="00006AE1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Материалы занятия могут быть использованы учениками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111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занятия,  участие  в  дискуссии,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тематических заданий,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 17.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 и выбор профессии.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значимости личностных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качеств в жизни человека и в его профессиональном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становлении.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самопознанию, пониманию своих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  и  дефицитов  в  рамках 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обязанностей. Средства компенсации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личностных  особенностей,  затрудняющих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и становление.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Обсуждение профессионально важных качеств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их учет в профессиональном выборе: требования</w:t>
            </w:r>
          </w:p>
          <w:p w:rsid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профессии к специалисту.</w:t>
            </w:r>
          </w:p>
        </w:tc>
        <w:tc>
          <w:tcPr>
            <w:tcW w:w="4111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  участие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в  дискуссии,  выполнение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под руководством педагога,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 18. Россия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добыча и переработка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006AE1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отрасли добычи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переработки в экономике нашей страны. Достижения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России в изучаемых отраслях, актуальные задачи</w:t>
            </w:r>
          </w:p>
          <w:p w:rsidR="00006AE1" w:rsidRPr="00006AE1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 перспективы развития. Крупнейшие работодатели,</w:t>
            </w:r>
          </w:p>
          <w:p w:rsidR="00BB13B0" w:rsidRDefault="00006AE1" w:rsidP="0000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их  географическая  </w:t>
            </w: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,  перспективная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потребность в кадрах. Основные профессии и содержание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 Рассматриваются такие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направления, как добыча и переработка.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330C39" w:rsidRDefault="00330C39" w:rsidP="001C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1C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 19. Россия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промышленность (1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1843" w:type="dxa"/>
          </w:tcPr>
          <w:p w:rsidR="00BB13B0" w:rsidRDefault="00330C39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Знакомство  обучающихся  с  ролью  легкой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промышленности в экономике нашей страны. Достижения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России в отрасли, актуальные задачи и перспективы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развития.  Работодатели,  их  географическая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, перспективная потребность в кадрах.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 важные  качества,  особенности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330C39" w:rsidRDefault="00330C39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 20. Россия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умная: наука и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образование (1 час)</w:t>
            </w:r>
          </w:p>
        </w:tc>
        <w:tc>
          <w:tcPr>
            <w:tcW w:w="1843" w:type="dxa"/>
          </w:tcPr>
          <w:p w:rsidR="00BB13B0" w:rsidRDefault="00330C39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науки и образования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отраслях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науки и образования, актуальные задачи и перспективы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развития.  Работодатели,  их  географическая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, перспективная потребность в кадрах.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330C39" w:rsidRDefault="00330C39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предмете профессиональной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деятельности,условиях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работы, личных качествах, целях и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ценностяхпрофессионалов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 в  профессии,  их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компетенциях,особенностях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материале профессий из отраслей (на выбор):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 добыча и переработка, легкая промышленность;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 наука и образование.</w:t>
            </w:r>
          </w:p>
        </w:tc>
        <w:tc>
          <w:tcPr>
            <w:tcW w:w="4111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  профессиями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 22. Россия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330C39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Знакомство  обучающихся  с  ролью  тяжелой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промышленности и машиностроения в экономике нашей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страны. Достижения России в тяжелой промышленности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 машиностроении, актуальные задачи и перспективы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развития. Крупнейшие работодатели, их географическая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, перспективная потребность в кадрах.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330C39" w:rsidRDefault="00330C39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Тема 23. Россия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безопасная: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0C39" w:rsidRPr="00330C39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комплекс (1 час)</w:t>
            </w:r>
          </w:p>
        </w:tc>
        <w:tc>
          <w:tcPr>
            <w:tcW w:w="1843" w:type="dxa"/>
          </w:tcPr>
          <w:p w:rsidR="00BB13B0" w:rsidRDefault="00330C39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BB13B0" w:rsidRDefault="00330C39" w:rsidP="0033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военно-промышленного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комплекса в экономике нашей страны. Достижения России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в отраслях военно-промышленного комплекса, актуальные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задачи  и  перспективы  развития.  Крупнейшие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 их  географическая 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B75D7" w:rsidRDefault="007B75D7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Тема 24.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профессионалов  в  профессии,  их  компетенциях,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особенностях образования.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 тяжелая промышленность и машин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Знакомство  с  профессиями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 25. Россия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программирование 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телекоммуникации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7B75D7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программирования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  телекоммуникаций  в  экономике  нашей  страны.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Достижения  России  в  отраслях  программирования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 телекоммуникаций, актуальные задачи и перспективы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развития.  Работодатели,  их  географическая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, перспективная потребность в кадрах.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B75D7" w:rsidRDefault="007B75D7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 26. Россия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комфортная: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архитектура (1 час)</w:t>
            </w:r>
          </w:p>
        </w:tc>
        <w:tc>
          <w:tcPr>
            <w:tcW w:w="1843" w:type="dxa"/>
          </w:tcPr>
          <w:p w:rsidR="00BB13B0" w:rsidRDefault="007B75D7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5812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Знакомство  обучающихся  с  ролью  строительства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архитектуры в экономике нашей страны. Достижения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России  в  отраслях  строительства  и  архитектуры,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актуальные задачи и перспективы развития. Крупнейшие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 их  географическая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B75D7" w:rsidRDefault="007B75D7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 опроса  в  игровой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профессионалов  в  профессии,  их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компетенциях,особенностях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 программирование и телекоммуникации;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 строительство и архитектура.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Знакомство  с  профессиями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Тема 28. Россия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социальная: сервис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 туризм (1 час)</w:t>
            </w:r>
          </w:p>
        </w:tc>
        <w:tc>
          <w:tcPr>
            <w:tcW w:w="1843" w:type="dxa"/>
          </w:tcPr>
          <w:p w:rsidR="00BB13B0" w:rsidRDefault="007B75D7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изучаемых отраслей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сервисе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 туризме, актуальные задачи и перспективы развития.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Крупнейшие  работодатели,  их  географическая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, перспективная потребность в кадрах.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Основные профессии и содержание профессиональной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310A4" w:rsidRDefault="007310A4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заданий, прохождение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B75D7" w:rsidRPr="007B75D7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B75D7" w:rsidP="007B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 29. Россия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: искусство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 дизайн (1 час)</w:t>
            </w:r>
          </w:p>
        </w:tc>
        <w:tc>
          <w:tcPr>
            <w:tcW w:w="1843" w:type="dxa"/>
          </w:tcPr>
          <w:p w:rsidR="00BB13B0" w:rsidRDefault="007310A4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  <w:p w:rsidR="007310A4" w:rsidRDefault="007310A4" w:rsidP="007310A4">
            <w:pPr>
              <w:jc w:val="both"/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в экономике нашей страны. Достижения России в отраслях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искусства и дизайна, актуальные задачи и перспективы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 Крупнейшие  работодатели: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агрохолдинги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их  географическая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,  перспективная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потребность в кадрах. Основные профессии и содержание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  <w:r>
              <w:t xml:space="preserve"> 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BB13B0" w:rsidRDefault="007310A4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Тема 30.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видеоролике или в формате презентации, в зависимости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профессионалов  в  профессии,  их  компетенциях,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особенностях образования.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 сервис и туризм;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 искусство и дизайн.</w:t>
            </w:r>
          </w:p>
        </w:tc>
        <w:tc>
          <w:tcPr>
            <w:tcW w:w="4111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  профессиями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 (аналитических,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 31. Россия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аграрная: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животноводство,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селекция и генетика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7310A4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5812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животноводства,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селекции и генетики в экономике нашей страны.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Достижения России в изучаемых, актуальные задачи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 перспективы развития. Крупнейшие работодатели,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их  географическая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,  перспективная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потребность в кадрах. Основные профессии и содержание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деятельности.  Варианты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310A4" w:rsidRDefault="007310A4" w:rsidP="002E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 32. Россия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безопасная: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вооруженные силы,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7310A4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5812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отраслями «вооружённые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силы, гражданская оборона» в экономике нашей страны.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Достижения России в этих отраслях, актуальные задачи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 перспективы развития. Государство как работодатель,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перспективная потребность в кадрах. Основные профессии</w:t>
            </w:r>
            <w:r w:rsidR="002E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 содержание профессиональной деятельности. Варианты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  профессий,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представленных  в  отраслях,  необходимые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  важные  качества,  особенности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подготовки. Возможности общего,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и высшего образования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в  подготовке  специалистов: 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7310A4" w:rsidRDefault="007310A4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обучения, направления подготовки в профессиональных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11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видеороликов,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прохождение  опроса  в  игровой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форме, участие в игре-разминке,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заданий, прохождение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инструктажа, рефлексия.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Групповая работа, обсуждение.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 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843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12" w:type="dxa"/>
          </w:tcPr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Занятие  направлено  на  углубление  представлений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  профессиях  в  изученных  областях.  Педагогу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предлагается  выбор  в  тематике  занятия  из  двух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возможных.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Обучающиеся  получают  задания  от  специалиста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(в видеоролике или в формате презентации, в зависимости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от  технических  возможностей  образовательной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организации) и, благодаря их выполнению, уточняют свои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гипотезы о предмете профессиональной деятельности,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условиях работы, личных качествах, целях и ценностях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профессионалов  в  профессии,  их  компетенциях,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особенностях образования.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</w:t>
            </w:r>
          </w:p>
          <w:p w:rsidR="007310A4" w:rsidRPr="007310A4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 животноводство, селекция и генетика;</w:t>
            </w:r>
          </w:p>
          <w:p w:rsidR="00BB13B0" w:rsidRDefault="007310A4" w:rsidP="0073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- вооруженные силы, гражданская оборона.</w:t>
            </w:r>
          </w:p>
        </w:tc>
        <w:tc>
          <w:tcPr>
            <w:tcW w:w="4111" w:type="dxa"/>
          </w:tcPr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Знакомство  с  профессиями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из изученных отраслей на основе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материалов  от  работодателей.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направленности  (аналитических,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исследовательских, моделирующих).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Анализ профессий из изученных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отраслей  на  основе  «формулы</w:t>
            </w:r>
          </w:p>
          <w:p w:rsidR="00BB13B0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</w:p>
        </w:tc>
      </w:tr>
      <w:tr w:rsidR="00BB13B0" w:rsidTr="006423CC">
        <w:trPr>
          <w:trHeight w:val="305"/>
        </w:trPr>
        <w:tc>
          <w:tcPr>
            <w:tcW w:w="817" w:type="dxa"/>
          </w:tcPr>
          <w:p w:rsidR="00BB13B0" w:rsidRDefault="00BB13B0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Тема 34.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  <w:p w:rsidR="00BB13B0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BB13B0" w:rsidRDefault="006423CC" w:rsidP="00B5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</w:p>
        </w:tc>
        <w:tc>
          <w:tcPr>
            <w:tcW w:w="5812" w:type="dxa"/>
          </w:tcPr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Итоги изучения курса за год. Что было самым важные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и впечатляющим. Какие действия в области выбора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профессии совершили ученики за год (в урочной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деятельности, практико-ориентированном</w:t>
            </w:r>
            <w:r w:rsidR="00BB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модуле, дополнительном образовании и т. д.).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Самооценка собственных результатов.</w:t>
            </w:r>
          </w:p>
          <w:p w:rsidR="00BB13B0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Оценка курса обучающимися, их предложения.</w:t>
            </w:r>
          </w:p>
        </w:tc>
        <w:tc>
          <w:tcPr>
            <w:tcW w:w="4111" w:type="dxa"/>
          </w:tcPr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выполнение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тематических заданий.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парная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423CC" w:rsidRPr="006423CC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Ретроспективная и </w:t>
            </w:r>
            <w:proofErr w:type="spellStart"/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проспективная</w:t>
            </w:r>
            <w:proofErr w:type="spellEnd"/>
          </w:p>
          <w:p w:rsidR="00BB13B0" w:rsidRDefault="006423CC" w:rsidP="0064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BD009A" w:rsidRPr="00F101F7" w:rsidRDefault="00BD009A" w:rsidP="00B5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09A" w:rsidRDefault="00BD009A" w:rsidP="00F101F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D009A" w:rsidSect="006423CC">
          <w:pgSz w:w="16838" w:h="11906" w:orient="landscape"/>
          <w:pgMar w:top="1135" w:right="1134" w:bottom="568" w:left="1134" w:header="709" w:footer="709" w:gutter="0"/>
          <w:cols w:space="708"/>
          <w:docGrid w:linePitch="360"/>
        </w:sectPr>
      </w:pPr>
    </w:p>
    <w:p w:rsidR="00F101F7" w:rsidRDefault="00BD009A" w:rsidP="00BB34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</w:t>
      </w:r>
      <w:r w:rsidR="00F101F7" w:rsidRPr="00F101F7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5361"/>
        <w:gridCol w:w="851"/>
        <w:gridCol w:w="1417"/>
        <w:gridCol w:w="1418"/>
      </w:tblGrid>
      <w:tr w:rsidR="00BD009A" w:rsidRPr="003439CA" w:rsidTr="007B75D7">
        <w:trPr>
          <w:trHeight w:val="173"/>
        </w:trPr>
        <w:tc>
          <w:tcPr>
            <w:tcW w:w="559" w:type="dxa"/>
            <w:vMerge w:val="restart"/>
          </w:tcPr>
          <w:p w:rsidR="00BD009A" w:rsidRPr="00BB34FF" w:rsidRDefault="00BD009A" w:rsidP="007B7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61" w:type="dxa"/>
            <w:vMerge w:val="restart"/>
          </w:tcPr>
          <w:p w:rsidR="00BD009A" w:rsidRPr="00BB34FF" w:rsidRDefault="00BD009A" w:rsidP="007B7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BD009A" w:rsidRPr="00BB34FF" w:rsidRDefault="00BD009A" w:rsidP="007B7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Часы</w:t>
            </w:r>
          </w:p>
        </w:tc>
        <w:tc>
          <w:tcPr>
            <w:tcW w:w="2835" w:type="dxa"/>
            <w:gridSpan w:val="2"/>
          </w:tcPr>
          <w:p w:rsidR="00BD009A" w:rsidRPr="00BB34FF" w:rsidRDefault="00BD009A" w:rsidP="007B7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BD009A" w:rsidRPr="003439CA" w:rsidTr="007B75D7">
        <w:trPr>
          <w:trHeight w:val="172"/>
        </w:trPr>
        <w:tc>
          <w:tcPr>
            <w:tcW w:w="559" w:type="dxa"/>
            <w:vMerge/>
          </w:tcPr>
          <w:p w:rsidR="00BD009A" w:rsidRPr="00BB34FF" w:rsidRDefault="00BD009A" w:rsidP="007B75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61" w:type="dxa"/>
            <w:vMerge/>
          </w:tcPr>
          <w:p w:rsidR="00BD009A" w:rsidRPr="00BB34FF" w:rsidRDefault="00BD009A" w:rsidP="007B75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BD009A" w:rsidRPr="00BB34FF" w:rsidRDefault="00BD009A" w:rsidP="007B75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BD009A" w:rsidRPr="00BB34FF" w:rsidRDefault="00BD009A" w:rsidP="007B7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BD009A" w:rsidRPr="00BB34FF" w:rsidRDefault="00BD009A" w:rsidP="007B7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4FF">
              <w:rPr>
                <w:rFonts w:ascii="Times New Roman" w:hAnsi="Times New Roman" w:cs="Times New Roman"/>
                <w:sz w:val="24"/>
                <w:szCs w:val="28"/>
              </w:rPr>
              <w:t>Факт.</w:t>
            </w:r>
          </w:p>
        </w:tc>
      </w:tr>
      <w:tr w:rsidR="00BB34FF" w:rsidRPr="003439CA" w:rsidTr="007B75D7">
        <w:trPr>
          <w:trHeight w:val="113"/>
        </w:trPr>
        <w:tc>
          <w:tcPr>
            <w:tcW w:w="559" w:type="dxa"/>
          </w:tcPr>
          <w:p w:rsidR="00BB34FF" w:rsidRPr="005A7161" w:rsidRDefault="00BB34FF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BB34FF" w:rsidRDefault="00BB34FF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занятие «Моя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>– мои горизонты, 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достижения» </w:t>
            </w:r>
          </w:p>
        </w:tc>
        <w:tc>
          <w:tcPr>
            <w:tcW w:w="851" w:type="dxa"/>
          </w:tcPr>
          <w:p w:rsidR="00BB34FF" w:rsidRPr="00B528E7" w:rsidRDefault="00BB34FF" w:rsidP="007B7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8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BB34FF" w:rsidRPr="003439CA" w:rsidRDefault="00BB34FF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34FF" w:rsidRPr="003439CA" w:rsidRDefault="00BB34FF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«Открой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будущее»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занятие «Познаю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себя» (1 час)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аграрная: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растениеводство,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аграрная: пищевая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и 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>биотехнологии,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безопасная: полиция,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служба,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спасения, охрана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комфортная: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1" w:type="dxa"/>
          </w:tcPr>
          <w:p w:rsidR="00D73BA8" w:rsidRDefault="00D73BA8" w:rsidP="00BB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здоровая: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 xml:space="preserve">и фармация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деловая: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C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комфортная: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E1">
              <w:rPr>
                <w:rFonts w:ascii="Times New Roman" w:hAnsi="Times New Roman" w:cs="Times New Roman"/>
                <w:sz w:val="24"/>
                <w:szCs w:val="24"/>
              </w:rPr>
              <w:t>добыча и переработка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умная: наука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безопасная: </w:t>
            </w:r>
            <w:proofErr w:type="spellStart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программирование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телекоммуникации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комфортная: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1" w:type="dxa"/>
          </w:tcPr>
          <w:p w:rsidR="00D73BA8" w:rsidRDefault="00D73BA8" w:rsidP="0039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социальная: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и туризм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1" w:type="dxa"/>
          </w:tcPr>
          <w:p w:rsidR="00D73BA8" w:rsidRDefault="00D73BA8" w:rsidP="0039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: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и дизайн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1" w:type="dxa"/>
          </w:tcPr>
          <w:p w:rsidR="00D73BA8" w:rsidRDefault="00D73BA8" w:rsidP="0039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1" w:type="dxa"/>
          </w:tcPr>
          <w:p w:rsidR="00D73BA8" w:rsidRDefault="00D73BA8" w:rsidP="0039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аграрная: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животноводство,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селекция и генетика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1" w:type="dxa"/>
          </w:tcPr>
          <w:p w:rsidR="00D73BA8" w:rsidRDefault="00D73BA8" w:rsidP="0039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безопасная: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вооруженные силы,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1" w:type="dxa"/>
          </w:tcPr>
          <w:p w:rsidR="00D73BA8" w:rsidRDefault="00D73BA8" w:rsidP="0087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A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A8" w:rsidRPr="003439CA" w:rsidTr="007B75D7">
        <w:trPr>
          <w:trHeight w:val="113"/>
        </w:trPr>
        <w:tc>
          <w:tcPr>
            <w:tcW w:w="559" w:type="dxa"/>
          </w:tcPr>
          <w:p w:rsidR="00D73BA8" w:rsidRPr="005A7161" w:rsidRDefault="00D73BA8" w:rsidP="007B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1" w:type="dxa"/>
          </w:tcPr>
          <w:p w:rsidR="00D73BA8" w:rsidRDefault="00D73BA8" w:rsidP="0087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C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851" w:type="dxa"/>
          </w:tcPr>
          <w:p w:rsidR="00D73BA8" w:rsidRDefault="00D73BA8" w:rsidP="00D73BA8">
            <w:pPr>
              <w:jc w:val="center"/>
            </w:pPr>
            <w:r w:rsidRPr="00BA3E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BA8" w:rsidRPr="003439CA" w:rsidRDefault="00D73BA8" w:rsidP="007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7E" w:rsidRPr="00F101F7" w:rsidRDefault="00DE707E" w:rsidP="00F10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707E" w:rsidRPr="00F101F7" w:rsidSect="008765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10193"/>
    <w:rsid w:val="00006AE1"/>
    <w:rsid w:val="000249BE"/>
    <w:rsid w:val="001C72FA"/>
    <w:rsid w:val="002E0781"/>
    <w:rsid w:val="00310193"/>
    <w:rsid w:val="00330C39"/>
    <w:rsid w:val="00385F51"/>
    <w:rsid w:val="00394960"/>
    <w:rsid w:val="003A75A9"/>
    <w:rsid w:val="00420589"/>
    <w:rsid w:val="00440368"/>
    <w:rsid w:val="00557933"/>
    <w:rsid w:val="006423CC"/>
    <w:rsid w:val="00644F83"/>
    <w:rsid w:val="006538C9"/>
    <w:rsid w:val="007310A4"/>
    <w:rsid w:val="00756965"/>
    <w:rsid w:val="007631CF"/>
    <w:rsid w:val="007B75D7"/>
    <w:rsid w:val="0087657E"/>
    <w:rsid w:val="00A24868"/>
    <w:rsid w:val="00A43E46"/>
    <w:rsid w:val="00AC04B1"/>
    <w:rsid w:val="00B528E7"/>
    <w:rsid w:val="00B53D7D"/>
    <w:rsid w:val="00BB13B0"/>
    <w:rsid w:val="00BB34FF"/>
    <w:rsid w:val="00BD009A"/>
    <w:rsid w:val="00D73BA8"/>
    <w:rsid w:val="00D85063"/>
    <w:rsid w:val="00DE707E"/>
    <w:rsid w:val="00F101F7"/>
    <w:rsid w:val="00FD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E"/>
  </w:style>
  <w:style w:type="paragraph" w:styleId="2">
    <w:name w:val="heading 2"/>
    <w:basedOn w:val="a"/>
    <w:next w:val="a"/>
    <w:link w:val="20"/>
    <w:uiPriority w:val="9"/>
    <w:unhideWhenUsed/>
    <w:qFormat/>
    <w:rsid w:val="003101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1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aliases w:val="основа"/>
    <w:basedOn w:val="a"/>
    <w:link w:val="a4"/>
    <w:uiPriority w:val="1"/>
    <w:qFormat/>
    <w:rsid w:val="00310193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customStyle="1" w:styleId="a4">
    <w:name w:val="Без интервала Знак"/>
    <w:aliases w:val="основа Знак"/>
    <w:link w:val="a3"/>
    <w:uiPriority w:val="1"/>
    <w:rsid w:val="00310193"/>
    <w:rPr>
      <w:rFonts w:ascii="Calibri" w:eastAsia="Calibri" w:hAnsi="Calibri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1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0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30</Pages>
  <Words>10813</Words>
  <Characters>61636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2024-09-19T18:53:00Z</dcterms:created>
  <dcterms:modified xsi:type="dcterms:W3CDTF">2024-09-21T19:38:00Z</dcterms:modified>
</cp:coreProperties>
</file>