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517" w:rsidRDefault="008024AA" w:rsidP="006702A4">
      <w:pPr>
        <w:spacing w:after="0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024A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7130415" cy="9442488"/>
            <wp:effectExtent l="0" t="0" r="0" b="6350"/>
            <wp:docPr id="2" name="Рисунок 2" descr="C:\Users\Э.А.Басырова\Pictures\скан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.А.Басырова\Pictures\скан2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954" cy="9444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A37CC" w:rsidRDefault="000A37CC" w:rsidP="00AB5F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3A35" w:rsidRPr="003061B1" w:rsidRDefault="000A3A35" w:rsidP="00D605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1B1">
        <w:rPr>
          <w:rFonts w:ascii="Times New Roman" w:hAnsi="Times New Roman" w:cs="Times New Roman"/>
          <w:b/>
          <w:sz w:val="24"/>
          <w:szCs w:val="24"/>
        </w:rPr>
        <w:t xml:space="preserve">Пояснительная </w:t>
      </w:r>
      <w:r w:rsidR="004761A6">
        <w:rPr>
          <w:rFonts w:ascii="Times New Roman" w:hAnsi="Times New Roman" w:cs="Times New Roman"/>
          <w:b/>
          <w:sz w:val="24"/>
          <w:szCs w:val="24"/>
        </w:rPr>
        <w:t>записка.</w:t>
      </w:r>
    </w:p>
    <w:p w:rsidR="000A3A35" w:rsidRDefault="000A3A35" w:rsidP="000A3A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3A35" w:rsidRDefault="0085355A" w:rsidP="000A3A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0A3A35" w:rsidRPr="00096F11">
        <w:rPr>
          <w:rFonts w:ascii="Times New Roman" w:hAnsi="Times New Roman" w:cs="Times New Roman"/>
          <w:sz w:val="24"/>
          <w:szCs w:val="24"/>
        </w:rPr>
        <w:t xml:space="preserve"> внеурочной деятельности</w:t>
      </w:r>
      <w:r w:rsidR="000A3A35">
        <w:rPr>
          <w:rFonts w:ascii="Times New Roman" w:hAnsi="Times New Roman" w:cs="Times New Roman"/>
          <w:sz w:val="24"/>
          <w:szCs w:val="24"/>
        </w:rPr>
        <w:t xml:space="preserve"> «Час чтения</w:t>
      </w:r>
      <w:r w:rsidR="000A3A35" w:rsidRPr="00026501">
        <w:rPr>
          <w:rFonts w:ascii="Times New Roman" w:hAnsi="Times New Roman" w:cs="Times New Roman"/>
          <w:sz w:val="24"/>
          <w:szCs w:val="24"/>
        </w:rPr>
        <w:t xml:space="preserve">» </w:t>
      </w:r>
      <w:r w:rsidR="000A3A35" w:rsidRPr="00096F11">
        <w:rPr>
          <w:rFonts w:ascii="Times New Roman" w:hAnsi="Times New Roman" w:cs="Times New Roman"/>
          <w:sz w:val="24"/>
          <w:szCs w:val="24"/>
        </w:rPr>
        <w:t xml:space="preserve"> разработана на основании</w:t>
      </w:r>
    </w:p>
    <w:p w:rsidR="00D04373" w:rsidRPr="00604657" w:rsidRDefault="00D04373" w:rsidP="00D0437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04657">
        <w:rPr>
          <w:rFonts w:ascii="Times New Roman" w:hAnsi="Times New Roman" w:cs="Times New Roman"/>
          <w:b/>
          <w:sz w:val="24"/>
          <w:szCs w:val="24"/>
        </w:rPr>
        <w:t>Федерального Закона №273 от 29.12.2012 «Об образовании в Российской Федерации»;</w:t>
      </w:r>
    </w:p>
    <w:p w:rsidR="00D04373" w:rsidRPr="00604657" w:rsidRDefault="00D04373" w:rsidP="00D04373">
      <w:pPr>
        <w:pStyle w:val="a3"/>
        <w:widowControl w:val="0"/>
        <w:numPr>
          <w:ilvl w:val="0"/>
          <w:numId w:val="1"/>
        </w:numPr>
        <w:suppressAutoHyphens/>
        <w:autoSpaceDN w:val="0"/>
        <w:spacing w:after="0" w:line="20" w:lineRule="atLeast"/>
        <w:contextualSpacing w:val="0"/>
        <w:jc w:val="both"/>
        <w:textAlignment w:val="baseline"/>
        <w:rPr>
          <w:b/>
          <w:sz w:val="24"/>
          <w:szCs w:val="24"/>
        </w:rPr>
      </w:pPr>
      <w:r w:rsidRPr="0060465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Федерального государственного образовательного стандарта основного общего образования (утвержден приказом </w:t>
      </w:r>
      <w:proofErr w:type="spellStart"/>
      <w:r w:rsidRPr="0060465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Минобрнауки</w:t>
      </w:r>
      <w:proofErr w:type="spellEnd"/>
      <w:r w:rsidRPr="0060465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России от 17.12.2010 г. № 1897, зарегистрирован в Минюсте России 01.02.2011 г., регистрационный номер 19644, с  изменениями  от  29.12.2014г. №1644, зарегистрирован в Минюсте России 06.02.2015 г. N 35915);</w:t>
      </w:r>
    </w:p>
    <w:p w:rsidR="00D04373" w:rsidRPr="00604657" w:rsidRDefault="00D04373" w:rsidP="00D04373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604657">
        <w:rPr>
          <w:rFonts w:ascii="Times New Roman" w:hAnsi="Times New Roman"/>
          <w:b/>
          <w:sz w:val="24"/>
          <w:szCs w:val="24"/>
        </w:rPr>
        <w:t>программы  учебно</w:t>
      </w:r>
      <w:proofErr w:type="gramEnd"/>
      <w:r w:rsidRPr="00604657">
        <w:rPr>
          <w:rFonts w:ascii="Times New Roman" w:hAnsi="Times New Roman"/>
          <w:b/>
          <w:sz w:val="24"/>
          <w:szCs w:val="24"/>
        </w:rPr>
        <w:t xml:space="preserve">-методического комплекса «Вокруг тебя мир». 5-8 классы: В помощь учителю. Сборник/ И. </w:t>
      </w:r>
      <w:proofErr w:type="spellStart"/>
      <w:r w:rsidRPr="00604657">
        <w:rPr>
          <w:rFonts w:ascii="Times New Roman" w:hAnsi="Times New Roman"/>
          <w:b/>
          <w:sz w:val="24"/>
          <w:szCs w:val="24"/>
        </w:rPr>
        <w:t>Бурж</w:t>
      </w:r>
      <w:proofErr w:type="spellEnd"/>
      <w:r w:rsidRPr="00604657">
        <w:rPr>
          <w:rFonts w:ascii="Times New Roman" w:hAnsi="Times New Roman"/>
          <w:b/>
          <w:sz w:val="24"/>
          <w:szCs w:val="24"/>
        </w:rPr>
        <w:t>, К. Сухарев-</w:t>
      </w:r>
      <w:proofErr w:type="spellStart"/>
      <w:r w:rsidRPr="00604657">
        <w:rPr>
          <w:rFonts w:ascii="Times New Roman" w:hAnsi="Times New Roman"/>
          <w:b/>
          <w:sz w:val="24"/>
          <w:szCs w:val="24"/>
        </w:rPr>
        <w:t>Дериваз</w:t>
      </w:r>
      <w:proofErr w:type="spellEnd"/>
      <w:r w:rsidRPr="00604657">
        <w:rPr>
          <w:rFonts w:ascii="Times New Roman" w:hAnsi="Times New Roman"/>
          <w:b/>
          <w:sz w:val="24"/>
          <w:szCs w:val="24"/>
        </w:rPr>
        <w:t xml:space="preserve">, В.В. </w:t>
      </w:r>
      <w:proofErr w:type="spellStart"/>
      <w:r w:rsidRPr="00604657">
        <w:rPr>
          <w:rFonts w:ascii="Times New Roman" w:hAnsi="Times New Roman"/>
          <w:b/>
          <w:sz w:val="24"/>
          <w:szCs w:val="24"/>
        </w:rPr>
        <w:t>Выборнова</w:t>
      </w:r>
      <w:proofErr w:type="spellEnd"/>
      <w:r w:rsidRPr="00604657">
        <w:rPr>
          <w:rFonts w:ascii="Times New Roman" w:hAnsi="Times New Roman"/>
          <w:b/>
          <w:sz w:val="24"/>
          <w:szCs w:val="24"/>
        </w:rPr>
        <w:t xml:space="preserve">,  Ю.Ф. </w:t>
      </w:r>
      <w:proofErr w:type="spellStart"/>
      <w:r w:rsidRPr="00604657">
        <w:rPr>
          <w:rFonts w:ascii="Times New Roman" w:hAnsi="Times New Roman"/>
          <w:b/>
          <w:sz w:val="24"/>
          <w:szCs w:val="24"/>
        </w:rPr>
        <w:t>Гуголев</w:t>
      </w:r>
      <w:proofErr w:type="spellEnd"/>
      <w:r w:rsidRPr="00604657">
        <w:rPr>
          <w:rFonts w:ascii="Times New Roman" w:hAnsi="Times New Roman"/>
          <w:b/>
          <w:sz w:val="24"/>
          <w:szCs w:val="24"/>
        </w:rPr>
        <w:t xml:space="preserve">. – М.: МККК. 2003 г, допущенного Департаментом общего среднего образования Министерства образования Российской Федерации в качестве учебного пособия для курса дополнительного чтения для учащихся общеобразовательных учреждений. Данный курс является образовательным курсом в рамках реализации ФГОС. </w:t>
      </w:r>
    </w:p>
    <w:p w:rsidR="00D04373" w:rsidRPr="00096F11" w:rsidRDefault="00D04373" w:rsidP="000A3A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3A35" w:rsidRDefault="000A3A35" w:rsidP="000A3A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</w:t>
      </w:r>
      <w:r w:rsidRPr="00026501">
        <w:rPr>
          <w:rFonts w:ascii="Times New Roman" w:hAnsi="Times New Roman" w:cs="Times New Roman"/>
          <w:sz w:val="24"/>
          <w:szCs w:val="24"/>
        </w:rPr>
        <w:t>рограмма</w:t>
      </w:r>
      <w:r w:rsidRPr="00B32C77">
        <w:rPr>
          <w:rFonts w:ascii="Times New Roman" w:hAnsi="Times New Roman" w:cs="Times New Roman"/>
          <w:sz w:val="24"/>
          <w:szCs w:val="24"/>
        </w:rPr>
        <w:t xml:space="preserve"> </w:t>
      </w:r>
      <w:r w:rsidRPr="00096F11">
        <w:rPr>
          <w:rFonts w:ascii="Times New Roman" w:hAnsi="Times New Roman" w:cs="Times New Roman"/>
          <w:sz w:val="24"/>
          <w:szCs w:val="24"/>
        </w:rPr>
        <w:t xml:space="preserve"> внеурочной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«Час чтения</w:t>
      </w:r>
      <w:r w:rsidRPr="00026501">
        <w:rPr>
          <w:rFonts w:ascii="Times New Roman" w:hAnsi="Times New Roman" w:cs="Times New Roman"/>
          <w:sz w:val="24"/>
          <w:szCs w:val="24"/>
        </w:rPr>
        <w:t xml:space="preserve">» </w:t>
      </w:r>
      <w:r w:rsidRPr="00096F11">
        <w:rPr>
          <w:rFonts w:ascii="Times New Roman" w:hAnsi="Times New Roman" w:cs="Times New Roman"/>
          <w:sz w:val="24"/>
          <w:szCs w:val="24"/>
        </w:rPr>
        <w:t xml:space="preserve"> </w:t>
      </w:r>
      <w:r w:rsidRPr="00026501">
        <w:rPr>
          <w:rFonts w:ascii="Times New Roman" w:hAnsi="Times New Roman" w:cs="Times New Roman"/>
          <w:sz w:val="24"/>
          <w:szCs w:val="24"/>
        </w:rPr>
        <w:t xml:space="preserve"> составлена</w:t>
      </w:r>
      <w:r w:rsidR="00A54258">
        <w:rPr>
          <w:rFonts w:ascii="Times New Roman" w:hAnsi="Times New Roman" w:cs="Times New Roman"/>
          <w:sz w:val="24"/>
          <w:szCs w:val="24"/>
        </w:rPr>
        <w:t xml:space="preserve"> для учащихся 6</w:t>
      </w:r>
      <w:r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4761A6">
        <w:rPr>
          <w:rFonts w:ascii="Times New Roman" w:hAnsi="Times New Roman" w:cs="Times New Roman"/>
          <w:sz w:val="24"/>
          <w:szCs w:val="24"/>
        </w:rPr>
        <w:t>.</w:t>
      </w:r>
    </w:p>
    <w:p w:rsidR="000A3A35" w:rsidRDefault="000A3A35" w:rsidP="000A3A3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 xml:space="preserve">Чтение выполняет важную функцию в становлении и формировании личности человека. Сознавая, что именно чтение воздействует на человека многообразно и активно, рассматривая поддержку чтения как одну из приоритетных задач, по рекомендации Губернатора – Председателя Правительства Ульяновской области С.И. Морозова, в школе в рамках внеурочной деятельности с </w:t>
      </w:r>
      <w:smartTag w:uri="urn:schemas-microsoft-com:office:smarttags" w:element="date">
        <w:smartTagPr>
          <w:attr w:name="Year" w:val="2013"/>
          <w:attr w:name="Day" w:val="1"/>
          <w:attr w:name="Month" w:val="9"/>
          <w:attr w:name="ls" w:val="trans"/>
        </w:smartTagPr>
        <w:r w:rsidRPr="00C93B15">
          <w:rPr>
            <w:rFonts w:ascii="Times New Roman" w:hAnsi="Times New Roman"/>
            <w:sz w:val="24"/>
            <w:szCs w:val="24"/>
          </w:rPr>
          <w:t xml:space="preserve">1 сентября </w:t>
        </w:r>
        <w:smartTag w:uri="urn:schemas-microsoft-com:office:smarttags" w:element="metricconverter">
          <w:smartTagPr>
            <w:attr w:name="ProductID" w:val="2013 г"/>
          </w:smartTagPr>
          <w:r w:rsidRPr="00C93B15">
            <w:rPr>
              <w:rFonts w:ascii="Times New Roman" w:hAnsi="Times New Roman"/>
              <w:sz w:val="24"/>
              <w:szCs w:val="24"/>
            </w:rPr>
            <w:t>2013 г</w:t>
          </w:r>
        </w:smartTag>
        <w:r w:rsidRPr="00C93B15">
          <w:rPr>
            <w:rFonts w:ascii="Times New Roman" w:hAnsi="Times New Roman"/>
            <w:sz w:val="24"/>
            <w:szCs w:val="24"/>
          </w:rPr>
          <w:t>.</w:t>
        </w:r>
      </w:smartTag>
      <w:r w:rsidRPr="00C93B15">
        <w:rPr>
          <w:rFonts w:ascii="Times New Roman" w:hAnsi="Times New Roman"/>
          <w:sz w:val="24"/>
          <w:szCs w:val="24"/>
        </w:rPr>
        <w:t xml:space="preserve"> введён Час чтения.</w:t>
      </w:r>
    </w:p>
    <w:p w:rsidR="00107082" w:rsidRPr="00107082" w:rsidRDefault="00107082" w:rsidP="001070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1C5F">
        <w:rPr>
          <w:rFonts w:ascii="Times New Roman" w:hAnsi="Times New Roman" w:cs="Times New Roman"/>
          <w:sz w:val="24"/>
          <w:szCs w:val="24"/>
        </w:rPr>
        <w:t>Книга была и остаётся не только основным источником информации для осуществления успешной учебной деятельности, но и мощным средством духовного и интеллектуального развития учащихся. Чтение и книга пронизывают всю систему образования, не научившись работать с текстом, нельзя получить образование. Читательская культура формирует базисные    знания и умения в области</w:t>
      </w:r>
      <w:r>
        <w:rPr>
          <w:rFonts w:ascii="Times New Roman" w:hAnsi="Times New Roman" w:cs="Times New Roman"/>
          <w:sz w:val="24"/>
          <w:szCs w:val="24"/>
        </w:rPr>
        <w:t xml:space="preserve"> поиска и  обработки информации</w:t>
      </w:r>
    </w:p>
    <w:p w:rsidR="00A54258" w:rsidRPr="003B0C18" w:rsidRDefault="00A54258" w:rsidP="00A542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4258" w:rsidRPr="00A70B99" w:rsidRDefault="00A54258" w:rsidP="00A54258">
      <w:pPr>
        <w:pStyle w:val="a4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A70B99">
        <w:rPr>
          <w:rFonts w:ascii="Times New Roman" w:hAnsi="Times New Roman"/>
          <w:b/>
          <w:bCs/>
          <w:sz w:val="24"/>
          <w:szCs w:val="24"/>
          <w:u w:val="single"/>
        </w:rPr>
        <w:t>Цель программы:</w:t>
      </w:r>
    </w:p>
    <w:p w:rsidR="00A54258" w:rsidRPr="00A70B99" w:rsidRDefault="00A54258" w:rsidP="00A5425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A70B99">
        <w:rPr>
          <w:rFonts w:ascii="Times New Roman" w:hAnsi="Times New Roman"/>
          <w:b/>
          <w:bCs/>
          <w:sz w:val="24"/>
          <w:szCs w:val="24"/>
        </w:rPr>
        <w:t> </w:t>
      </w:r>
      <w:proofErr w:type="spellStart"/>
      <w:r>
        <w:rPr>
          <w:rFonts w:ascii="Times New Roman" w:hAnsi="Times New Roman"/>
          <w:b/>
          <w:sz w:val="24"/>
          <w:szCs w:val="24"/>
        </w:rPr>
        <w:t>обще</w:t>
      </w:r>
      <w:r w:rsidRPr="00A70B99">
        <w:rPr>
          <w:rFonts w:ascii="Times New Roman" w:hAnsi="Times New Roman"/>
          <w:b/>
          <w:sz w:val="24"/>
          <w:szCs w:val="24"/>
        </w:rPr>
        <w:t>инт</w:t>
      </w:r>
      <w:r>
        <w:rPr>
          <w:rFonts w:ascii="Times New Roman" w:hAnsi="Times New Roman"/>
          <w:b/>
          <w:sz w:val="24"/>
          <w:szCs w:val="24"/>
        </w:rPr>
        <w:t>еллектуальное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развитие личности </w:t>
      </w:r>
      <w:r w:rsidRPr="00A70B99">
        <w:rPr>
          <w:rFonts w:ascii="Times New Roman" w:hAnsi="Times New Roman"/>
          <w:b/>
          <w:sz w:val="24"/>
          <w:szCs w:val="24"/>
        </w:rPr>
        <w:t>учащихся средствами технологии продуктивного чтения на основе</w:t>
      </w:r>
    </w:p>
    <w:p w:rsidR="00A54258" w:rsidRPr="00A70B99" w:rsidRDefault="00A54258" w:rsidP="00A54258">
      <w:pPr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совместной с педагогом </w:t>
      </w:r>
      <w:r w:rsidRPr="00A70B99">
        <w:rPr>
          <w:rFonts w:ascii="Times New Roman" w:hAnsi="Times New Roman"/>
          <w:b/>
          <w:sz w:val="24"/>
          <w:szCs w:val="24"/>
        </w:rPr>
        <w:t>деятельности в процессе чтения,</w:t>
      </w:r>
      <w:r w:rsidRPr="00A70B99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 </w:t>
      </w:r>
    </w:p>
    <w:p w:rsidR="00A54258" w:rsidRPr="00A70B99" w:rsidRDefault="00A54258" w:rsidP="00A5425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A70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Задачи </w:t>
      </w:r>
      <w:r w:rsidRPr="00A70B9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программы:</w:t>
      </w:r>
    </w:p>
    <w:p w:rsidR="00A54258" w:rsidRPr="00107082" w:rsidRDefault="00A54258" w:rsidP="00107082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70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сформировать способность освоения учащимися более глубоких знаний по различным аспектам литературного творчества;</w:t>
      </w:r>
    </w:p>
    <w:p w:rsidR="00A54258" w:rsidRPr="00107082" w:rsidRDefault="00A54258" w:rsidP="00107082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70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сформировать развитие эстетических качеств, самостоятельности суждений при восприятии произведения.</w:t>
      </w:r>
    </w:p>
    <w:p w:rsidR="00A54258" w:rsidRPr="00107082" w:rsidRDefault="00A54258" w:rsidP="00107082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70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сформировать способность и готовность учащихся к литературному творчеству, фантазированию, умению  решать сложные проблемные ситуации;</w:t>
      </w:r>
    </w:p>
    <w:p w:rsidR="00A54258" w:rsidRPr="00107082" w:rsidRDefault="00A54258" w:rsidP="00107082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70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сформировать способность к адекватной самооценке, развитию коммуникативных навыков, культуры общения со сверстниками;</w:t>
      </w:r>
    </w:p>
    <w:p w:rsidR="00A54258" w:rsidRPr="00107082" w:rsidRDefault="00A54258" w:rsidP="00107082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70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сформировать способности свободно, нестандартно мыслить, умение передать свою мысль в письменной и устной форме.</w:t>
      </w:r>
    </w:p>
    <w:p w:rsidR="00A54258" w:rsidRPr="00107082" w:rsidRDefault="00A54258" w:rsidP="00107082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7082">
        <w:rPr>
          <w:rFonts w:ascii="Times New Roman" w:hAnsi="Times New Roman" w:cs="Times New Roman"/>
          <w:b/>
          <w:sz w:val="24"/>
          <w:szCs w:val="24"/>
        </w:rPr>
        <w:t>познакомить учащихся с авторской технологией продуктивного чтения;</w:t>
      </w:r>
    </w:p>
    <w:p w:rsidR="00A54258" w:rsidRPr="00A70B99" w:rsidRDefault="00A54258" w:rsidP="00107082">
      <w:pPr>
        <w:pStyle w:val="a4"/>
        <w:numPr>
          <w:ilvl w:val="0"/>
          <w:numId w:val="11"/>
        </w:numPr>
        <w:jc w:val="both"/>
        <w:rPr>
          <w:rFonts w:ascii="Times New Roman" w:hAnsi="Times New Roman"/>
          <w:b/>
          <w:sz w:val="24"/>
          <w:szCs w:val="24"/>
        </w:rPr>
      </w:pPr>
      <w:r w:rsidRPr="00A70B99">
        <w:rPr>
          <w:rFonts w:ascii="Times New Roman" w:hAnsi="Times New Roman"/>
          <w:b/>
          <w:sz w:val="24"/>
          <w:szCs w:val="24"/>
        </w:rPr>
        <w:t>формировать умение читать тексты с использованием трёх этапов работы с текстом;</w:t>
      </w:r>
    </w:p>
    <w:p w:rsidR="00A54258" w:rsidRPr="00A70B99" w:rsidRDefault="00A54258" w:rsidP="00107082">
      <w:pPr>
        <w:pStyle w:val="a4"/>
        <w:numPr>
          <w:ilvl w:val="0"/>
          <w:numId w:val="11"/>
        </w:numPr>
        <w:jc w:val="both"/>
        <w:rPr>
          <w:rFonts w:ascii="Times New Roman" w:hAnsi="Times New Roman"/>
          <w:b/>
          <w:sz w:val="24"/>
          <w:szCs w:val="24"/>
        </w:rPr>
      </w:pPr>
      <w:r w:rsidRPr="00A70B99">
        <w:rPr>
          <w:rFonts w:ascii="Times New Roman" w:hAnsi="Times New Roman"/>
          <w:b/>
          <w:sz w:val="24"/>
          <w:szCs w:val="24"/>
        </w:rPr>
        <w:t>совершенствовать культуру чтения, интерес и мотивацию к чтению книг;</w:t>
      </w:r>
    </w:p>
    <w:p w:rsidR="00A54258" w:rsidRPr="00A70B99" w:rsidRDefault="00A54258" w:rsidP="00107082">
      <w:pPr>
        <w:pStyle w:val="a4"/>
        <w:numPr>
          <w:ilvl w:val="0"/>
          <w:numId w:val="11"/>
        </w:numPr>
        <w:jc w:val="both"/>
        <w:rPr>
          <w:rFonts w:ascii="Times New Roman" w:hAnsi="Times New Roman"/>
          <w:b/>
          <w:sz w:val="24"/>
          <w:szCs w:val="24"/>
        </w:rPr>
      </w:pPr>
      <w:r w:rsidRPr="00A70B99">
        <w:rPr>
          <w:rFonts w:ascii="Times New Roman" w:hAnsi="Times New Roman"/>
          <w:b/>
          <w:sz w:val="24"/>
          <w:szCs w:val="24"/>
        </w:rPr>
        <w:lastRenderedPageBreak/>
        <w:t xml:space="preserve">развивать у </w:t>
      </w:r>
      <w:r>
        <w:rPr>
          <w:rFonts w:ascii="Times New Roman" w:hAnsi="Times New Roman"/>
          <w:b/>
          <w:sz w:val="24"/>
          <w:szCs w:val="24"/>
        </w:rPr>
        <w:t xml:space="preserve">учащихся </w:t>
      </w:r>
      <w:r w:rsidRPr="00A70B99">
        <w:rPr>
          <w:rFonts w:ascii="Times New Roman" w:hAnsi="Times New Roman"/>
          <w:b/>
          <w:sz w:val="24"/>
          <w:szCs w:val="24"/>
        </w:rPr>
        <w:t>способность самостоятельного мышления в процессе обсуждения прочитанного;</w:t>
      </w:r>
    </w:p>
    <w:p w:rsidR="00A54258" w:rsidRPr="00A70B99" w:rsidRDefault="00A54258" w:rsidP="00107082">
      <w:pPr>
        <w:pStyle w:val="a4"/>
        <w:numPr>
          <w:ilvl w:val="0"/>
          <w:numId w:val="11"/>
        </w:numPr>
        <w:jc w:val="both"/>
        <w:rPr>
          <w:rFonts w:ascii="Times New Roman" w:hAnsi="Times New Roman"/>
          <w:b/>
          <w:sz w:val="24"/>
          <w:szCs w:val="24"/>
        </w:rPr>
      </w:pPr>
      <w:r w:rsidRPr="00A70B99">
        <w:rPr>
          <w:rFonts w:ascii="Times New Roman" w:hAnsi="Times New Roman"/>
          <w:b/>
          <w:sz w:val="24"/>
          <w:szCs w:val="24"/>
        </w:rPr>
        <w:t>обеспечить усвоение ряда понятий технологии: «прогнозирование», «диалог с автором», «комментированное чтение» и др.;</w:t>
      </w:r>
    </w:p>
    <w:p w:rsidR="00A54258" w:rsidRPr="00A70B99" w:rsidRDefault="00A54258" w:rsidP="00107082">
      <w:pPr>
        <w:pStyle w:val="a4"/>
        <w:numPr>
          <w:ilvl w:val="0"/>
          <w:numId w:val="11"/>
        </w:numPr>
        <w:jc w:val="both"/>
        <w:rPr>
          <w:rFonts w:ascii="Times New Roman" w:hAnsi="Times New Roman"/>
          <w:b/>
          <w:sz w:val="24"/>
          <w:szCs w:val="24"/>
        </w:rPr>
      </w:pPr>
      <w:r w:rsidRPr="00A70B99">
        <w:rPr>
          <w:rFonts w:ascii="Times New Roman" w:hAnsi="Times New Roman"/>
          <w:b/>
          <w:sz w:val="24"/>
          <w:szCs w:val="24"/>
        </w:rPr>
        <w:t>воспитывать любовь к добру, к благородным, бескорыстным поступкам, к природе, науке и искусству;</w:t>
      </w:r>
    </w:p>
    <w:p w:rsidR="00A54258" w:rsidRPr="00A70B99" w:rsidRDefault="00A54258" w:rsidP="00107082">
      <w:pPr>
        <w:pStyle w:val="a4"/>
        <w:numPr>
          <w:ilvl w:val="0"/>
          <w:numId w:val="11"/>
        </w:numPr>
        <w:jc w:val="both"/>
        <w:rPr>
          <w:rFonts w:ascii="Times New Roman" w:hAnsi="Times New Roman"/>
          <w:b/>
          <w:sz w:val="24"/>
          <w:szCs w:val="24"/>
        </w:rPr>
      </w:pPr>
      <w:r w:rsidRPr="00A70B99">
        <w:rPr>
          <w:rFonts w:ascii="Times New Roman" w:hAnsi="Times New Roman"/>
          <w:b/>
          <w:sz w:val="24"/>
          <w:szCs w:val="24"/>
        </w:rPr>
        <w:t>учить уважать всякий честный труд, талант, гений;</w:t>
      </w:r>
    </w:p>
    <w:p w:rsidR="00107082" w:rsidRDefault="00A54258" w:rsidP="00107082">
      <w:pPr>
        <w:pStyle w:val="a4"/>
        <w:numPr>
          <w:ilvl w:val="0"/>
          <w:numId w:val="11"/>
        </w:numPr>
        <w:jc w:val="both"/>
        <w:rPr>
          <w:rFonts w:ascii="Times New Roman" w:hAnsi="Times New Roman"/>
          <w:b/>
          <w:sz w:val="24"/>
          <w:szCs w:val="24"/>
        </w:rPr>
      </w:pPr>
      <w:r w:rsidRPr="00A70B99">
        <w:rPr>
          <w:rFonts w:ascii="Times New Roman" w:hAnsi="Times New Roman"/>
          <w:b/>
          <w:sz w:val="24"/>
          <w:szCs w:val="24"/>
        </w:rPr>
        <w:t>поселить сознание солидарности каждого отдельного человека с родиной, человечест</w:t>
      </w:r>
      <w:r w:rsidR="00107082">
        <w:rPr>
          <w:rFonts w:ascii="Times New Roman" w:hAnsi="Times New Roman"/>
          <w:b/>
          <w:sz w:val="24"/>
          <w:szCs w:val="24"/>
        </w:rPr>
        <w:t>вом и желание быть им полезным;</w:t>
      </w:r>
    </w:p>
    <w:p w:rsidR="00A54258" w:rsidRPr="00A70B99" w:rsidRDefault="00A54258" w:rsidP="00107082">
      <w:pPr>
        <w:pStyle w:val="a4"/>
        <w:numPr>
          <w:ilvl w:val="0"/>
          <w:numId w:val="11"/>
        </w:numPr>
        <w:jc w:val="both"/>
        <w:rPr>
          <w:rFonts w:ascii="Times New Roman" w:hAnsi="Times New Roman"/>
          <w:b/>
          <w:sz w:val="24"/>
          <w:szCs w:val="24"/>
        </w:rPr>
      </w:pPr>
      <w:r w:rsidRPr="00A70B99">
        <w:rPr>
          <w:rFonts w:ascii="Times New Roman" w:hAnsi="Times New Roman"/>
          <w:b/>
          <w:sz w:val="24"/>
          <w:szCs w:val="24"/>
        </w:rPr>
        <w:t>приобщать к проектной деятельности.</w:t>
      </w:r>
    </w:p>
    <w:p w:rsidR="00A54258" w:rsidRPr="00C93B15" w:rsidRDefault="00A54258" w:rsidP="00A5425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C93B15">
        <w:rPr>
          <w:rFonts w:ascii="Times New Roman" w:hAnsi="Times New Roman"/>
          <w:b/>
          <w:sz w:val="24"/>
          <w:szCs w:val="24"/>
        </w:rPr>
        <w:t>  Этапы  чтения:</w:t>
      </w:r>
    </w:p>
    <w:p w:rsidR="00A54258" w:rsidRPr="00C93B15" w:rsidRDefault="00A54258" w:rsidP="00A5425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 – </w:t>
      </w:r>
      <w:r w:rsidRPr="00C93B15">
        <w:rPr>
          <w:rFonts w:ascii="Times New Roman" w:hAnsi="Times New Roman"/>
          <w:b/>
          <w:bCs/>
          <w:sz w:val="24"/>
          <w:szCs w:val="24"/>
        </w:rPr>
        <w:t>подготовка</w:t>
      </w:r>
      <w:r w:rsidR="004761A6">
        <w:rPr>
          <w:rFonts w:ascii="Times New Roman" w:hAnsi="Times New Roman"/>
          <w:b/>
          <w:bCs/>
          <w:sz w:val="24"/>
          <w:szCs w:val="24"/>
        </w:rPr>
        <w:t xml:space="preserve"> учащихся</w:t>
      </w:r>
      <w:r w:rsidRPr="00C93B15">
        <w:rPr>
          <w:rFonts w:ascii="Times New Roman" w:hAnsi="Times New Roman"/>
          <w:b/>
          <w:bCs/>
          <w:sz w:val="24"/>
          <w:szCs w:val="24"/>
        </w:rPr>
        <w:t xml:space="preserve"> к чтению </w:t>
      </w:r>
      <w:r w:rsidRPr="00C93B15">
        <w:rPr>
          <w:rFonts w:ascii="Times New Roman" w:hAnsi="Times New Roman"/>
          <w:sz w:val="24"/>
          <w:szCs w:val="24"/>
        </w:rPr>
        <w:t>(предвосхищение, предугадывание предстоящего чтения, определение смысловой, тематической, эмоциональной направленности текста, выделение его героев по названию произведения, имени автора, ключевым словам, предшествующей тексту иллюстрации с опорой на читательский опыт);</w:t>
      </w:r>
    </w:p>
    <w:p w:rsidR="00A54258" w:rsidRPr="00C93B15" w:rsidRDefault="00A54258" w:rsidP="00A5425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– </w:t>
      </w:r>
      <w:r w:rsidRPr="00C93B15">
        <w:rPr>
          <w:rFonts w:ascii="Times New Roman" w:hAnsi="Times New Roman"/>
          <w:b/>
          <w:bCs/>
          <w:sz w:val="24"/>
          <w:szCs w:val="24"/>
        </w:rPr>
        <w:t>первичное чтение текста </w:t>
      </w:r>
      <w:r w:rsidRPr="00C93B15">
        <w:rPr>
          <w:rFonts w:ascii="Times New Roman" w:hAnsi="Times New Roman"/>
          <w:sz w:val="24"/>
          <w:szCs w:val="24"/>
        </w:rPr>
        <w:t>(чтение в классе или чтение-слушание в соответствии с особенностями текста, возрастными и индивидуальными возможностями учащихся, выявление</w:t>
      </w:r>
      <w:r>
        <w:rPr>
          <w:rFonts w:ascii="Times New Roman" w:hAnsi="Times New Roman"/>
          <w:sz w:val="24"/>
          <w:szCs w:val="24"/>
        </w:rPr>
        <w:t xml:space="preserve"> первичного восприятия).</w:t>
      </w:r>
    </w:p>
    <w:p w:rsidR="00A54258" w:rsidRPr="00C93B15" w:rsidRDefault="00A54258" w:rsidP="00A5425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фиксации первичных впечатлений. Выявление совпадений первоначальных предположений учащихся с содержанием, эмоциональной</w:t>
      </w:r>
    </w:p>
    <w:p w:rsidR="00A54258" w:rsidRPr="00C93B15" w:rsidRDefault="00A54258" w:rsidP="00A5425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окраской прочитанного текста. Медленное «вдумчивое» повторное</w:t>
      </w:r>
    </w:p>
    <w:p w:rsidR="00A54258" w:rsidRPr="00C93B15" w:rsidRDefault="00A54258" w:rsidP="00A54258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3B15">
        <w:rPr>
          <w:rFonts w:ascii="Times New Roman" w:hAnsi="Times New Roman"/>
          <w:sz w:val="24"/>
          <w:szCs w:val="24"/>
        </w:rPr>
        <w:t>чтение</w:t>
      </w:r>
      <w:proofErr w:type="gramEnd"/>
      <w:r w:rsidRPr="00C93B15">
        <w:rPr>
          <w:rFonts w:ascii="Times New Roman" w:hAnsi="Times New Roman"/>
          <w:sz w:val="24"/>
          <w:szCs w:val="24"/>
        </w:rPr>
        <w:t xml:space="preserve">, анализ текста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3B15">
        <w:rPr>
          <w:rFonts w:ascii="Times New Roman" w:hAnsi="Times New Roman"/>
          <w:sz w:val="24"/>
          <w:szCs w:val="24"/>
        </w:rPr>
        <w:t>(приёмы: диалог с автором через текст, комментированное чтение, беседа по прочитанному, выделение ключевых</w:t>
      </w:r>
    </w:p>
    <w:p w:rsidR="00A54258" w:rsidRPr="00C93B15" w:rsidRDefault="00A54258" w:rsidP="00A5425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слов и др.);</w:t>
      </w:r>
    </w:p>
    <w:p w:rsidR="00A54258" w:rsidRPr="00C93B15" w:rsidRDefault="00A54258" w:rsidP="00A5425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– </w:t>
      </w:r>
      <w:r w:rsidRPr="00C93B15">
        <w:rPr>
          <w:rFonts w:ascii="Times New Roman" w:hAnsi="Times New Roman"/>
          <w:b/>
          <w:bCs/>
          <w:sz w:val="24"/>
          <w:szCs w:val="24"/>
        </w:rPr>
        <w:t xml:space="preserve">работа с текстом после </w:t>
      </w:r>
      <w:proofErr w:type="gramStart"/>
      <w:r w:rsidRPr="00C93B15">
        <w:rPr>
          <w:rFonts w:ascii="Times New Roman" w:hAnsi="Times New Roman"/>
          <w:b/>
          <w:bCs/>
          <w:sz w:val="24"/>
          <w:szCs w:val="24"/>
        </w:rPr>
        <w:t>чтения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93B15">
        <w:rPr>
          <w:rFonts w:ascii="Times New Roman" w:hAnsi="Times New Roman"/>
          <w:b/>
          <w:bCs/>
          <w:sz w:val="24"/>
          <w:szCs w:val="24"/>
        </w:rPr>
        <w:t> </w:t>
      </w:r>
      <w:r w:rsidRPr="00C93B15">
        <w:rPr>
          <w:rFonts w:ascii="Times New Roman" w:hAnsi="Times New Roman"/>
          <w:sz w:val="24"/>
          <w:szCs w:val="24"/>
        </w:rPr>
        <w:t>(</w:t>
      </w:r>
      <w:proofErr w:type="gramEnd"/>
      <w:r w:rsidRPr="00C93B15">
        <w:rPr>
          <w:rFonts w:ascii="Times New Roman" w:hAnsi="Times New Roman"/>
          <w:sz w:val="24"/>
          <w:szCs w:val="24"/>
        </w:rPr>
        <w:t>беседа по тексту, коллективное обсуждение прочитанного, соотнесение читательских интерпретаций произведения с авторской позицией,</w:t>
      </w:r>
    </w:p>
    <w:p w:rsidR="00A54258" w:rsidRPr="00C93B15" w:rsidRDefault="00A54258" w:rsidP="00A5425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выявление и формулирование основной идеи текста или совокупности его главных смыслов. Выполнение творческих заданий, опирающихся на какую-либо сферу читательской деятельности учащихся (эмоции, воображение, осмысление содержания, художественной формы).</w:t>
      </w:r>
    </w:p>
    <w:p w:rsidR="00A54258" w:rsidRPr="00C93B15" w:rsidRDefault="00A54258" w:rsidP="00A5425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b/>
          <w:bCs/>
          <w:sz w:val="24"/>
          <w:szCs w:val="24"/>
        </w:rPr>
        <w:t>Виды деятельности</w:t>
      </w:r>
      <w:r w:rsidRPr="00C93B15">
        <w:rPr>
          <w:rFonts w:ascii="Times New Roman" w:hAnsi="Times New Roman"/>
          <w:sz w:val="24"/>
          <w:szCs w:val="24"/>
        </w:rPr>
        <w:t>: игровая, исследовательская, поисковая, предметная, коммуникативная, проектная, конструктивная.</w:t>
      </w:r>
    </w:p>
    <w:p w:rsidR="00A54258" w:rsidRPr="00C93B15" w:rsidRDefault="00A54258" w:rsidP="00A5425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 xml:space="preserve"> Программа по литературе, реализующая новые стандарты, предполагает существенные изменения в организации учебного процесса. Прежде всего</w:t>
      </w:r>
      <w:r w:rsidR="004D05DF">
        <w:rPr>
          <w:rFonts w:ascii="Times New Roman" w:hAnsi="Times New Roman"/>
          <w:sz w:val="24"/>
          <w:szCs w:val="24"/>
        </w:rPr>
        <w:t>,</w:t>
      </w:r>
      <w:r w:rsidRPr="00C93B15">
        <w:rPr>
          <w:rFonts w:ascii="Times New Roman" w:hAnsi="Times New Roman"/>
          <w:sz w:val="24"/>
          <w:szCs w:val="24"/>
        </w:rPr>
        <w:t xml:space="preserve"> это касается н</w:t>
      </w:r>
      <w:r>
        <w:rPr>
          <w:rFonts w:ascii="Times New Roman" w:hAnsi="Times New Roman"/>
          <w:sz w:val="24"/>
          <w:szCs w:val="24"/>
        </w:rPr>
        <w:t>аличия обязательного модуля по в</w:t>
      </w:r>
      <w:r w:rsidRPr="00C93B15">
        <w:rPr>
          <w:rFonts w:ascii="Times New Roman" w:hAnsi="Times New Roman"/>
          <w:sz w:val="24"/>
          <w:szCs w:val="24"/>
        </w:rPr>
        <w:t xml:space="preserve">неурочной деятельности учащихся. Данный вид деятельности направлен на формирование практических навыков, универсальных учебных действий. Следовательно, являясь продолжением предметной подготовки, внеурочная деятельность должна способствовать выработке у </w:t>
      </w:r>
      <w:r>
        <w:rPr>
          <w:rFonts w:ascii="Times New Roman" w:hAnsi="Times New Roman"/>
          <w:sz w:val="24"/>
          <w:szCs w:val="24"/>
        </w:rPr>
        <w:t xml:space="preserve">учащихся </w:t>
      </w:r>
      <w:r w:rsidRPr="00C93B15">
        <w:rPr>
          <w:rFonts w:ascii="Times New Roman" w:hAnsi="Times New Roman"/>
          <w:sz w:val="24"/>
          <w:szCs w:val="24"/>
        </w:rPr>
        <w:t xml:space="preserve">стремления к самостоятельной работе. </w:t>
      </w:r>
    </w:p>
    <w:p w:rsidR="00A54258" w:rsidRPr="00C93B15" w:rsidRDefault="0085355A" w:rsidP="00A5425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При  разработке </w:t>
      </w:r>
      <w:r w:rsidR="00FA2079">
        <w:rPr>
          <w:rFonts w:ascii="Times New Roman" w:hAnsi="Times New Roman"/>
          <w:sz w:val="24"/>
          <w:szCs w:val="24"/>
        </w:rPr>
        <w:t xml:space="preserve">рабочей </w:t>
      </w:r>
      <w:r w:rsidR="00A54258" w:rsidRPr="00C93B15">
        <w:rPr>
          <w:rFonts w:ascii="Times New Roman" w:hAnsi="Times New Roman"/>
          <w:sz w:val="24"/>
          <w:szCs w:val="24"/>
        </w:rPr>
        <w:t xml:space="preserve">программы учитывались рекомендации ФГОС по формированию личностных, </w:t>
      </w:r>
      <w:proofErr w:type="spellStart"/>
      <w:r w:rsidR="00A54258">
        <w:rPr>
          <w:rFonts w:ascii="Times New Roman" w:hAnsi="Times New Roman"/>
          <w:sz w:val="24"/>
          <w:szCs w:val="24"/>
        </w:rPr>
        <w:t>мета</w:t>
      </w:r>
      <w:r w:rsidR="00A54258" w:rsidRPr="00C93B15">
        <w:rPr>
          <w:rFonts w:ascii="Times New Roman" w:hAnsi="Times New Roman"/>
          <w:sz w:val="24"/>
          <w:szCs w:val="24"/>
        </w:rPr>
        <w:t>предметных</w:t>
      </w:r>
      <w:proofErr w:type="spellEnd"/>
      <w:r w:rsidR="00A54258" w:rsidRPr="00C93B15">
        <w:rPr>
          <w:rFonts w:ascii="Times New Roman" w:hAnsi="Times New Roman"/>
          <w:sz w:val="24"/>
          <w:szCs w:val="24"/>
        </w:rPr>
        <w:t xml:space="preserve"> и предметных компетенций. </w:t>
      </w:r>
    </w:p>
    <w:p w:rsidR="00A54258" w:rsidRPr="00C93B15" w:rsidRDefault="00A54258" w:rsidP="00A5425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Реализация программы поможет далее формировать основные компетенции, основанные на  глав</w:t>
      </w:r>
      <w:r>
        <w:rPr>
          <w:rFonts w:ascii="Times New Roman" w:hAnsi="Times New Roman"/>
          <w:sz w:val="24"/>
          <w:szCs w:val="24"/>
        </w:rPr>
        <w:t xml:space="preserve">ных целях общего образования, к которым </w:t>
      </w:r>
      <w:r w:rsidRPr="00C93B15">
        <w:rPr>
          <w:rFonts w:ascii="Times New Roman" w:hAnsi="Times New Roman"/>
          <w:sz w:val="24"/>
          <w:szCs w:val="24"/>
        </w:rPr>
        <w:t xml:space="preserve"> относятся</w:t>
      </w:r>
      <w:r>
        <w:rPr>
          <w:rFonts w:ascii="Times New Roman" w:hAnsi="Times New Roman"/>
          <w:sz w:val="24"/>
          <w:szCs w:val="24"/>
        </w:rPr>
        <w:t>:</w:t>
      </w:r>
    </w:p>
    <w:p w:rsidR="00A54258" w:rsidRPr="00C93B15" w:rsidRDefault="00A54258" w:rsidP="00A54258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общекультурные компетенции;</w:t>
      </w:r>
      <w:r w:rsidRPr="00C93B15">
        <w:rPr>
          <w:rFonts w:ascii="Times New Roman" w:hAnsi="Times New Roman"/>
          <w:sz w:val="24"/>
          <w:szCs w:val="24"/>
        </w:rPr>
        <w:t> </w:t>
      </w:r>
    </w:p>
    <w:p w:rsidR="00A54258" w:rsidRPr="00C93B15" w:rsidRDefault="00A54258" w:rsidP="00A54258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ценностно-смысловые компетенции;</w:t>
      </w:r>
      <w:r w:rsidRPr="00C93B15">
        <w:rPr>
          <w:rFonts w:ascii="Times New Roman" w:hAnsi="Times New Roman"/>
          <w:sz w:val="24"/>
          <w:szCs w:val="24"/>
        </w:rPr>
        <w:t>  </w:t>
      </w:r>
    </w:p>
    <w:p w:rsidR="00A54258" w:rsidRPr="00C93B15" w:rsidRDefault="00A54258" w:rsidP="00A54258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C93B15">
        <w:rPr>
          <w:rFonts w:ascii="Times New Roman" w:hAnsi="Times New Roman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бно-познавательные компетенции;</w:t>
      </w:r>
      <w:r w:rsidRPr="00C93B15">
        <w:rPr>
          <w:rFonts w:ascii="Times New Roman" w:hAnsi="Times New Roman"/>
          <w:sz w:val="24"/>
          <w:szCs w:val="24"/>
        </w:rPr>
        <w:t>  </w:t>
      </w:r>
    </w:p>
    <w:p w:rsidR="00A54258" w:rsidRPr="00C93B15" w:rsidRDefault="00A54258" w:rsidP="00A54258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информационные компетенции;</w:t>
      </w:r>
      <w:r w:rsidRPr="00C93B15">
        <w:rPr>
          <w:rFonts w:ascii="Times New Roman" w:hAnsi="Times New Roman"/>
          <w:sz w:val="24"/>
          <w:szCs w:val="24"/>
        </w:rPr>
        <w:t>  </w:t>
      </w:r>
    </w:p>
    <w:p w:rsidR="00A54258" w:rsidRDefault="00A54258" w:rsidP="00A54258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коммуникативные компетенции.   </w:t>
      </w:r>
    </w:p>
    <w:p w:rsidR="00A54258" w:rsidRPr="00C93B15" w:rsidRDefault="00FA2079" w:rsidP="00A5425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85355A">
        <w:rPr>
          <w:rFonts w:ascii="Times New Roman" w:hAnsi="Times New Roman"/>
          <w:sz w:val="24"/>
          <w:szCs w:val="24"/>
        </w:rPr>
        <w:t xml:space="preserve">рограмма </w:t>
      </w:r>
      <w:r w:rsidR="00A54258" w:rsidRPr="00C93B15">
        <w:rPr>
          <w:rFonts w:ascii="Times New Roman" w:hAnsi="Times New Roman"/>
          <w:sz w:val="24"/>
          <w:szCs w:val="24"/>
        </w:rPr>
        <w:t xml:space="preserve">способствует духовно-нравственному развитию учащихся, что отвечает первостепенным задачам ФГОС. Развитие эмоциональной сферы необходимо как альтернатива прагматичному и рациональному взгляду на мир. Такие понятия как «милосердие», «совесть», «доброта» составляют основу базовой системы духовных ценностей. В современных документах об образовании указывается, что одна из главнейших задач школы – формирование личности гражданина России. </w:t>
      </w:r>
    </w:p>
    <w:p w:rsidR="00A54258" w:rsidRDefault="00A54258" w:rsidP="00A5425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lastRenderedPageBreak/>
        <w:t>Со</w:t>
      </w:r>
      <w:r>
        <w:rPr>
          <w:rFonts w:ascii="Times New Roman" w:hAnsi="Times New Roman"/>
          <w:sz w:val="24"/>
          <w:szCs w:val="24"/>
        </w:rPr>
        <w:t xml:space="preserve">держание программы </w:t>
      </w:r>
      <w:r w:rsidRPr="00C93B15">
        <w:rPr>
          <w:rFonts w:ascii="Times New Roman" w:hAnsi="Times New Roman"/>
          <w:sz w:val="24"/>
          <w:szCs w:val="24"/>
        </w:rPr>
        <w:t xml:space="preserve">реализуется в форме интерактивных заданий, имеющих исследовательский характер. Вместе с тем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3B15">
        <w:rPr>
          <w:rFonts w:ascii="Times New Roman" w:hAnsi="Times New Roman"/>
          <w:sz w:val="24"/>
          <w:szCs w:val="24"/>
        </w:rPr>
        <w:t xml:space="preserve">развивает творческие способности учащихся, умение моделировать творческий продукт различной степени новизны и сложности. В процессе освоения </w:t>
      </w:r>
      <w:r w:rsidR="0085355A">
        <w:rPr>
          <w:rFonts w:ascii="Times New Roman" w:hAnsi="Times New Roman"/>
          <w:sz w:val="24"/>
          <w:szCs w:val="24"/>
        </w:rPr>
        <w:t xml:space="preserve">рабочей </w:t>
      </w:r>
      <w:r w:rsidRPr="00C93B15">
        <w:rPr>
          <w:rFonts w:ascii="Times New Roman" w:hAnsi="Times New Roman"/>
          <w:sz w:val="24"/>
          <w:szCs w:val="24"/>
        </w:rPr>
        <w:t>программы углубляются знания учащихся по предмету.</w:t>
      </w:r>
    </w:p>
    <w:p w:rsidR="007161E7" w:rsidRPr="0043053E" w:rsidRDefault="007161E7" w:rsidP="007161E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 занятий  рабочей программы </w:t>
      </w:r>
      <w:r w:rsidRPr="0043053E">
        <w:rPr>
          <w:rFonts w:ascii="Times New Roman" w:hAnsi="Times New Roman" w:cs="Times New Roman"/>
          <w:sz w:val="24"/>
          <w:szCs w:val="24"/>
        </w:rPr>
        <w:t>базируется на использовании следующих  методов деятельности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161E7" w:rsidRPr="0043053E" w:rsidRDefault="007161E7" w:rsidP="007161E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3053E">
        <w:rPr>
          <w:rFonts w:ascii="Times New Roman" w:hAnsi="Times New Roman" w:cs="Times New Roman"/>
          <w:sz w:val="24"/>
          <w:szCs w:val="24"/>
        </w:rPr>
        <w:t xml:space="preserve"> самостоятельное  чтение;</w:t>
      </w:r>
    </w:p>
    <w:p w:rsidR="007161E7" w:rsidRPr="0043053E" w:rsidRDefault="007161E7" w:rsidP="007161E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3053E">
        <w:rPr>
          <w:rFonts w:ascii="Times New Roman" w:hAnsi="Times New Roman" w:cs="Times New Roman"/>
          <w:sz w:val="24"/>
          <w:szCs w:val="24"/>
        </w:rPr>
        <w:t>беседы и обсуждения;</w:t>
      </w:r>
    </w:p>
    <w:p w:rsidR="007161E7" w:rsidRDefault="007161E7" w:rsidP="007161E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3053E">
        <w:rPr>
          <w:rFonts w:ascii="Times New Roman" w:hAnsi="Times New Roman" w:cs="Times New Roman"/>
          <w:sz w:val="24"/>
          <w:szCs w:val="24"/>
        </w:rPr>
        <w:t>выраз</w:t>
      </w:r>
      <w:r>
        <w:rPr>
          <w:rFonts w:ascii="Times New Roman" w:hAnsi="Times New Roman" w:cs="Times New Roman"/>
          <w:sz w:val="24"/>
          <w:szCs w:val="24"/>
        </w:rPr>
        <w:t>ительное чтение и рассказывание.</w:t>
      </w:r>
    </w:p>
    <w:p w:rsidR="007161E7" w:rsidRPr="00C93B15" w:rsidRDefault="007161E7" w:rsidP="007161E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b/>
          <w:bCs/>
          <w:sz w:val="24"/>
          <w:szCs w:val="24"/>
        </w:rPr>
        <w:t>Виды деятельности</w:t>
      </w:r>
      <w:r w:rsidRPr="00C93B15">
        <w:rPr>
          <w:rFonts w:ascii="Times New Roman" w:hAnsi="Times New Roman"/>
          <w:sz w:val="24"/>
          <w:szCs w:val="24"/>
        </w:rPr>
        <w:t>: игровая, исследовательская, поисковая, предметная, коммуникативная, проектная, конструктивная.</w:t>
      </w:r>
    </w:p>
    <w:p w:rsidR="00A54258" w:rsidRPr="007161E7" w:rsidRDefault="007161E7" w:rsidP="00A54258">
      <w:pPr>
        <w:pStyle w:val="a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161E7">
        <w:rPr>
          <w:rFonts w:ascii="Times New Roman" w:hAnsi="Times New Roman"/>
          <w:b/>
          <w:sz w:val="24"/>
          <w:szCs w:val="24"/>
          <w:u w:val="single"/>
        </w:rPr>
        <w:t>Планируемые результаты</w:t>
      </w:r>
    </w:p>
    <w:p w:rsidR="0085355A" w:rsidRPr="00C93B15" w:rsidRDefault="007161E7" w:rsidP="007C755B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процессе обучения и воспитания у учащихся формируются личностные, </w:t>
      </w:r>
      <w:proofErr w:type="spellStart"/>
      <w:r w:rsidR="007C755B">
        <w:rPr>
          <w:rFonts w:ascii="Times New Roman" w:hAnsi="Times New Roman"/>
          <w:bCs/>
          <w:iCs/>
          <w:sz w:val="24"/>
          <w:szCs w:val="24"/>
        </w:rPr>
        <w:t>м</w:t>
      </w:r>
      <w:r w:rsidR="007C755B" w:rsidRPr="007C755B">
        <w:rPr>
          <w:rFonts w:ascii="Times New Roman" w:hAnsi="Times New Roman"/>
          <w:bCs/>
          <w:iCs/>
          <w:sz w:val="24"/>
          <w:szCs w:val="24"/>
        </w:rPr>
        <w:t>етапредметные</w:t>
      </w:r>
      <w:proofErr w:type="spellEnd"/>
      <w:r w:rsidR="007C755B" w:rsidRPr="007C755B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="007C755B" w:rsidRPr="007C755B">
        <w:rPr>
          <w:rFonts w:ascii="Times New Roman" w:hAnsi="Times New Roman"/>
          <w:sz w:val="24"/>
          <w:szCs w:val="24"/>
        </w:rPr>
        <w:t> </w:t>
      </w:r>
      <w:r w:rsidR="007C755B">
        <w:rPr>
          <w:rFonts w:ascii="Times New Roman" w:hAnsi="Times New Roman"/>
          <w:bCs/>
          <w:iCs/>
          <w:sz w:val="24"/>
          <w:szCs w:val="24"/>
        </w:rPr>
        <w:t>п</w:t>
      </w:r>
      <w:r w:rsidR="007C755B" w:rsidRPr="007C755B">
        <w:rPr>
          <w:rFonts w:ascii="Times New Roman" w:hAnsi="Times New Roman"/>
          <w:bCs/>
          <w:iCs/>
          <w:sz w:val="24"/>
          <w:szCs w:val="24"/>
        </w:rPr>
        <w:t>редметные</w:t>
      </w:r>
      <w:r w:rsidR="007C755B" w:rsidRPr="00C93B15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универсальные учебные действия</w:t>
      </w:r>
    </w:p>
    <w:p w:rsidR="00A54258" w:rsidRDefault="00A54258" w:rsidP="00A5425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54258" w:rsidRPr="00C93B15" w:rsidRDefault="00A54258" w:rsidP="00A5425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b/>
          <w:bCs/>
          <w:i/>
          <w:iCs/>
          <w:sz w:val="24"/>
          <w:szCs w:val="24"/>
        </w:rPr>
        <w:t>Личностные УУД:</w:t>
      </w:r>
    </w:p>
    <w:p w:rsidR="00A54258" w:rsidRPr="00C93B15" w:rsidRDefault="00A54258" w:rsidP="00CC3C56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эмоциональность; умение осознавать и определять (называть) свои эмоции;</w:t>
      </w:r>
    </w:p>
    <w:p w:rsidR="00A54258" w:rsidRPr="00C93B15" w:rsidRDefault="00A54258" w:rsidP="00CC3C56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умение осознавать  и  определять эмоции других людей; сочувствовать другим людям, сопереживать;</w:t>
      </w:r>
    </w:p>
    <w:p w:rsidR="00A54258" w:rsidRPr="00C93B15" w:rsidRDefault="00A54258" w:rsidP="00CC3C56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чувство прекрасного – умение воспринимать красоту природы, бережно  относиться ко  всему  живому; чувствовать красоту художественного слова, стремиться к совершенствованию собственной речи;</w:t>
      </w:r>
    </w:p>
    <w:p w:rsidR="00A54258" w:rsidRPr="00C93B15" w:rsidRDefault="00A54258" w:rsidP="00CC3C56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любовь  и уважение к Отечеству, его языку, культуре, истории;</w:t>
      </w:r>
    </w:p>
    <w:p w:rsidR="00A54258" w:rsidRPr="00C93B15" w:rsidRDefault="00A54258" w:rsidP="00CC3C56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C93B15">
        <w:rPr>
          <w:rFonts w:ascii="Times New Roman" w:hAnsi="Times New Roman"/>
          <w:sz w:val="24"/>
          <w:szCs w:val="24"/>
        </w:rPr>
        <w:t>понимание</w:t>
      </w:r>
      <w:proofErr w:type="gramEnd"/>
      <w:r w:rsidRPr="00C93B15">
        <w:rPr>
          <w:rFonts w:ascii="Times New Roman" w:hAnsi="Times New Roman"/>
          <w:sz w:val="24"/>
          <w:szCs w:val="24"/>
        </w:rPr>
        <w:t xml:space="preserve"> ценности семьи, чувства уважения, благодарности, ответственности по отношению к своим  близким;</w:t>
      </w:r>
    </w:p>
    <w:p w:rsidR="00A54258" w:rsidRPr="00C93B15" w:rsidRDefault="00A54258" w:rsidP="00CC3C56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интерес к чтению, к ведению диалога с автором текста; потребность в чтении;</w:t>
      </w:r>
    </w:p>
    <w:p w:rsidR="00A54258" w:rsidRPr="00C93B15" w:rsidRDefault="00A54258" w:rsidP="00CC3C56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наличие собственных читательских приоритетов и уважительное отношение к предпочтениям других людей;</w:t>
      </w:r>
    </w:p>
    <w:p w:rsidR="00A54258" w:rsidRPr="00C93B15" w:rsidRDefault="00A54258" w:rsidP="00CC3C56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ориентация в нравственном содержании и смысле поступков – своих  и окружающих людей;</w:t>
      </w:r>
    </w:p>
    <w:p w:rsidR="00A54258" w:rsidRPr="00C93B15" w:rsidRDefault="00A54258" w:rsidP="00CC3C56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этические чувства –  совести, вины, стыда –  как регуляторы морального поведения.</w:t>
      </w:r>
    </w:p>
    <w:p w:rsidR="00FA2079" w:rsidRPr="00C93B15" w:rsidRDefault="00A54258" w:rsidP="00A5425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Средством достижения  этих  результатов служат тексты литературных произведений, вопросы и задания к ним, авторские тексты – диалоги постоянно действующих героев; технология продуктивного чтения.</w:t>
      </w:r>
    </w:p>
    <w:p w:rsidR="00A54258" w:rsidRPr="00C93B15" w:rsidRDefault="00A54258" w:rsidP="00A54258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93B15">
        <w:rPr>
          <w:rFonts w:ascii="Times New Roman" w:hAnsi="Times New Roman"/>
          <w:b/>
          <w:bCs/>
          <w:i/>
          <w:iCs/>
          <w:sz w:val="24"/>
          <w:szCs w:val="24"/>
        </w:rPr>
        <w:t>Метапредметные</w:t>
      </w:r>
      <w:proofErr w:type="spellEnd"/>
      <w:r w:rsidRPr="00C93B15">
        <w:rPr>
          <w:rFonts w:ascii="Times New Roman" w:hAnsi="Times New Roman"/>
          <w:b/>
          <w:bCs/>
          <w:i/>
          <w:iCs/>
          <w:sz w:val="24"/>
          <w:szCs w:val="24"/>
        </w:rPr>
        <w:t xml:space="preserve"> УУД</w:t>
      </w:r>
    </w:p>
    <w:p w:rsidR="00A54258" w:rsidRPr="00C93B15" w:rsidRDefault="00A54258" w:rsidP="00A5425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 </w:t>
      </w:r>
    </w:p>
    <w:p w:rsidR="00A54258" w:rsidRPr="00BE1B6A" w:rsidRDefault="00A54258" w:rsidP="00A54258">
      <w:pPr>
        <w:pStyle w:val="a4"/>
        <w:jc w:val="both"/>
        <w:rPr>
          <w:rFonts w:ascii="Times New Roman" w:hAnsi="Times New Roman"/>
          <w:sz w:val="24"/>
          <w:szCs w:val="24"/>
          <w:u w:val="single"/>
        </w:rPr>
      </w:pPr>
      <w:r w:rsidRPr="00BE1B6A">
        <w:rPr>
          <w:rFonts w:ascii="Times New Roman" w:hAnsi="Times New Roman"/>
          <w:i/>
          <w:iCs/>
          <w:sz w:val="24"/>
          <w:szCs w:val="24"/>
          <w:u w:val="single"/>
        </w:rPr>
        <w:t>Регулятивные УУД:</w:t>
      </w:r>
    </w:p>
    <w:p w:rsidR="00A54258" w:rsidRPr="00C93B15" w:rsidRDefault="00A54258" w:rsidP="00A54258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самостоятельно формулировать тему и цели занятий;</w:t>
      </w:r>
    </w:p>
    <w:p w:rsidR="00A54258" w:rsidRPr="00C93B15" w:rsidRDefault="00A54258" w:rsidP="00A54258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составлять план решения учебной проблемы совместно с учителем;</w:t>
      </w:r>
    </w:p>
    <w:p w:rsidR="00A54258" w:rsidRPr="00C93B15" w:rsidRDefault="00A54258" w:rsidP="00A54258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работать по плану, сверяя свои действия с целью, корректироват</w:t>
      </w:r>
      <w:r>
        <w:rPr>
          <w:rFonts w:ascii="Times New Roman" w:hAnsi="Times New Roman"/>
          <w:sz w:val="24"/>
          <w:szCs w:val="24"/>
        </w:rPr>
        <w:t>ь свою деятельность.</w:t>
      </w:r>
    </w:p>
    <w:p w:rsidR="00A54258" w:rsidRPr="00C93B15" w:rsidRDefault="00A54258" w:rsidP="00A5425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Средством формирования регулятивных УУД служит технология продуктивного чтения и  технология оценивания учебных успехов.</w:t>
      </w:r>
    </w:p>
    <w:p w:rsidR="00A54258" w:rsidRPr="00BE1B6A" w:rsidRDefault="00A54258" w:rsidP="00A54258">
      <w:pPr>
        <w:pStyle w:val="a4"/>
        <w:jc w:val="both"/>
        <w:rPr>
          <w:rFonts w:ascii="Times New Roman" w:hAnsi="Times New Roman"/>
          <w:sz w:val="24"/>
          <w:szCs w:val="24"/>
          <w:u w:val="single"/>
        </w:rPr>
      </w:pPr>
      <w:r w:rsidRPr="00BE1B6A">
        <w:rPr>
          <w:rFonts w:ascii="Times New Roman" w:hAnsi="Times New Roman"/>
          <w:i/>
          <w:iCs/>
          <w:sz w:val="24"/>
          <w:szCs w:val="24"/>
          <w:u w:val="single"/>
        </w:rPr>
        <w:t>Познавательные УУД:</w:t>
      </w:r>
    </w:p>
    <w:p w:rsidR="00A54258" w:rsidRPr="00C93B15" w:rsidRDefault="00A54258" w:rsidP="00A5425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извлекать  информацию,  представленную в  разных  формах</w:t>
      </w:r>
    </w:p>
    <w:p w:rsidR="00A54258" w:rsidRPr="00C93B15" w:rsidRDefault="00A54258" w:rsidP="00A5425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 xml:space="preserve">(сплошной текст; </w:t>
      </w:r>
      <w:proofErr w:type="spellStart"/>
      <w:r w:rsidRPr="00C93B15">
        <w:rPr>
          <w:rFonts w:ascii="Times New Roman" w:hAnsi="Times New Roman"/>
          <w:sz w:val="24"/>
          <w:szCs w:val="24"/>
        </w:rPr>
        <w:t>несплошной</w:t>
      </w:r>
      <w:proofErr w:type="spellEnd"/>
      <w:r w:rsidRPr="00C93B15">
        <w:rPr>
          <w:rFonts w:ascii="Times New Roman" w:hAnsi="Times New Roman"/>
          <w:sz w:val="24"/>
          <w:szCs w:val="24"/>
        </w:rPr>
        <w:t xml:space="preserve"> текст – иллюстрация, таблица, схема);</w:t>
      </w:r>
    </w:p>
    <w:p w:rsidR="00A54258" w:rsidRPr="00C93B15" w:rsidRDefault="00A54258" w:rsidP="00A5425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перерабатывать и преобразовывать информацию из одной формы в другую (составлять план, таблицу, схему);</w:t>
      </w:r>
    </w:p>
    <w:p w:rsidR="00A54258" w:rsidRPr="00C93B15" w:rsidRDefault="00A54258" w:rsidP="00A5425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пользоваться словарями, справочниками;</w:t>
      </w:r>
    </w:p>
    <w:p w:rsidR="00A54258" w:rsidRPr="00C93B15" w:rsidRDefault="00A54258" w:rsidP="00A5425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осуществлять анализ и синтез;</w:t>
      </w:r>
    </w:p>
    <w:p w:rsidR="00A54258" w:rsidRPr="00C93B15" w:rsidRDefault="00A54258" w:rsidP="00A5425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устанавливать причинно-следственные связи;</w:t>
      </w:r>
    </w:p>
    <w:p w:rsidR="00A54258" w:rsidRPr="00C93B15" w:rsidRDefault="00A54258" w:rsidP="00A5425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строить рассуждения;</w:t>
      </w:r>
    </w:p>
    <w:p w:rsidR="00A54258" w:rsidRPr="00C93B15" w:rsidRDefault="00A54258" w:rsidP="00A5425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lastRenderedPageBreak/>
        <w:t>Средством развития познавательных УУД служат тексты книг; технология продуктивного чтения.</w:t>
      </w:r>
    </w:p>
    <w:p w:rsidR="00A54258" w:rsidRPr="00BE1B6A" w:rsidRDefault="00A54258" w:rsidP="00A54258">
      <w:pPr>
        <w:pStyle w:val="a4"/>
        <w:jc w:val="both"/>
        <w:rPr>
          <w:rFonts w:ascii="Times New Roman" w:hAnsi="Times New Roman"/>
          <w:sz w:val="24"/>
          <w:szCs w:val="24"/>
          <w:u w:val="single"/>
        </w:rPr>
      </w:pPr>
      <w:r w:rsidRPr="00BE1B6A">
        <w:rPr>
          <w:rFonts w:ascii="Times New Roman" w:hAnsi="Times New Roman"/>
          <w:i/>
          <w:iCs/>
          <w:sz w:val="24"/>
          <w:szCs w:val="24"/>
          <w:u w:val="single"/>
        </w:rPr>
        <w:t>Коммуникативные УУД:</w:t>
      </w:r>
    </w:p>
    <w:p w:rsidR="00A54258" w:rsidRPr="00C93B15" w:rsidRDefault="00A54258" w:rsidP="00A54258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оформлять свои  мысли в устной и письменной форме  с учётом речевой ситуации;</w:t>
      </w:r>
    </w:p>
    <w:p w:rsidR="00A54258" w:rsidRPr="00C93B15" w:rsidRDefault="00A54258" w:rsidP="00A54258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адекватно использовать речевые средства для  решения различных  коммуникативных задач; владеть монологической и диалогической  формами речи.</w:t>
      </w:r>
    </w:p>
    <w:p w:rsidR="00A54258" w:rsidRPr="00C93B15" w:rsidRDefault="00A54258" w:rsidP="00A54258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высказывать и обосновывать свою точку зрения;</w:t>
      </w:r>
    </w:p>
    <w:p w:rsidR="00A54258" w:rsidRPr="00C93B15" w:rsidRDefault="00A54258" w:rsidP="00A54258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слушать и слышать других, пытаться принимать иную  точку зрения, быть  готовым корректировать свою точку зрения;</w:t>
      </w:r>
    </w:p>
    <w:p w:rsidR="00A54258" w:rsidRPr="00C93B15" w:rsidRDefault="00A54258" w:rsidP="00A54258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договариваться и приходить к общему решению в совместной деятельности;</w:t>
      </w:r>
    </w:p>
    <w:p w:rsidR="00A54258" w:rsidRPr="00C93B15" w:rsidRDefault="00A54258" w:rsidP="00A54258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задавать вопросы.</w:t>
      </w:r>
    </w:p>
    <w:p w:rsidR="00A54258" w:rsidRPr="00C93B15" w:rsidRDefault="00A54258" w:rsidP="00A5425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 </w:t>
      </w:r>
    </w:p>
    <w:p w:rsidR="00A54258" w:rsidRPr="00C93B15" w:rsidRDefault="00A54258" w:rsidP="00A5425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b/>
          <w:bCs/>
          <w:i/>
          <w:iCs/>
          <w:sz w:val="24"/>
          <w:szCs w:val="24"/>
        </w:rPr>
        <w:t>Предметные УУД:</w:t>
      </w:r>
    </w:p>
    <w:p w:rsidR="00A54258" w:rsidRPr="00C93B15" w:rsidRDefault="00A54258" w:rsidP="00A5425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 </w:t>
      </w:r>
    </w:p>
    <w:p w:rsidR="00A54258" w:rsidRPr="00C93B15" w:rsidRDefault="00A54258" w:rsidP="00A54258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воспринимать на слух  тексты в исполнении учителя, учащихся;</w:t>
      </w:r>
    </w:p>
    <w:p w:rsidR="00A54258" w:rsidRPr="00C93B15" w:rsidRDefault="00A54258" w:rsidP="00A54258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осознанно, правильно, выразительно читать вслух;</w:t>
      </w:r>
    </w:p>
    <w:p w:rsidR="00A54258" w:rsidRPr="00C93B15" w:rsidRDefault="00A54258" w:rsidP="00A54258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самостоятельно прогнозировать содержание текста по заглавию, фамилии автора, иллюстрации, ключевым словам;</w:t>
      </w:r>
    </w:p>
    <w:p w:rsidR="00A54258" w:rsidRPr="00C93B15" w:rsidRDefault="00A54258" w:rsidP="00A54258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самостоятельно читать про себя незнакомый текст, проводить словарную работу;</w:t>
      </w:r>
    </w:p>
    <w:p w:rsidR="00A54258" w:rsidRPr="00C93B15" w:rsidRDefault="00A54258" w:rsidP="00A54258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делить текст на части, составлять простой план;</w:t>
      </w:r>
    </w:p>
    <w:p w:rsidR="00A54258" w:rsidRPr="00C93B15" w:rsidRDefault="00A54258" w:rsidP="00A54258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самостоятельно формулировать главную мысль текста;</w:t>
      </w:r>
    </w:p>
    <w:p w:rsidR="00A54258" w:rsidRPr="00C93B15" w:rsidRDefault="00A54258" w:rsidP="00A54258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находить в тексте материал для  характеристики героя;</w:t>
      </w:r>
    </w:p>
    <w:p w:rsidR="00A54258" w:rsidRPr="00C93B15" w:rsidRDefault="00A54258" w:rsidP="00A54258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подробно и выборочно пересказывать текст;</w:t>
      </w:r>
    </w:p>
    <w:p w:rsidR="00A54258" w:rsidRPr="00C93B15" w:rsidRDefault="00A54258" w:rsidP="00A54258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составлять рассказ-характеристику героя;</w:t>
      </w:r>
    </w:p>
    <w:p w:rsidR="00A54258" w:rsidRPr="00C93B15" w:rsidRDefault="00A54258" w:rsidP="00A54258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составлять устные и письменные описания;</w:t>
      </w:r>
    </w:p>
    <w:p w:rsidR="00A54258" w:rsidRPr="00C93B15" w:rsidRDefault="00A54258" w:rsidP="00A54258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по ходу чтения представлять картины, устно  выражать (рисовать)  то, что представили;</w:t>
      </w:r>
    </w:p>
    <w:p w:rsidR="00A54258" w:rsidRPr="00C93B15" w:rsidRDefault="00A54258" w:rsidP="00A54258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C93B15">
        <w:rPr>
          <w:rFonts w:ascii="Times New Roman" w:hAnsi="Times New Roman"/>
          <w:sz w:val="24"/>
          <w:szCs w:val="24"/>
        </w:rPr>
        <w:t>высказывать</w:t>
      </w:r>
      <w:proofErr w:type="gramEnd"/>
      <w:r w:rsidRPr="00C93B15">
        <w:rPr>
          <w:rFonts w:ascii="Times New Roman" w:hAnsi="Times New Roman"/>
          <w:sz w:val="24"/>
          <w:szCs w:val="24"/>
        </w:rPr>
        <w:t xml:space="preserve"> и аргументировать своё  отношение к прочитанному, в том числе к художественной стороне текста (что понравилось из прочитанного и почему);</w:t>
      </w:r>
    </w:p>
    <w:p w:rsidR="00A54258" w:rsidRPr="00C93B15" w:rsidRDefault="00A54258" w:rsidP="00A54258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относить произведения к жанрам рассказа, повести, пьесы по определённым признакам;</w:t>
      </w:r>
    </w:p>
    <w:p w:rsidR="00A54258" w:rsidRPr="00C93B15" w:rsidRDefault="00A54258" w:rsidP="00A54258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различать в прозаическом произведении героев, рассказчика   автора;</w:t>
      </w:r>
    </w:p>
    <w:p w:rsidR="00A54258" w:rsidRPr="00C93B15" w:rsidRDefault="00A54258" w:rsidP="00A54258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видеть в художественном тексте сравнения, эпитеты, олицетворения;</w:t>
      </w:r>
    </w:p>
    <w:p w:rsidR="00A54258" w:rsidRPr="000A5A54" w:rsidRDefault="00A54258" w:rsidP="00A54258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C93B15">
        <w:rPr>
          <w:rFonts w:ascii="Times New Roman" w:hAnsi="Times New Roman"/>
          <w:sz w:val="24"/>
          <w:szCs w:val="24"/>
        </w:rPr>
        <w:t>соотносить автора, название и героев прочитанных произведений.</w:t>
      </w:r>
    </w:p>
    <w:p w:rsidR="00A54258" w:rsidRDefault="00A54258" w:rsidP="00A542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A3A35" w:rsidRDefault="000A3A35" w:rsidP="000A3A3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12B91" w:rsidRDefault="00C12B91" w:rsidP="000A3A3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12B91" w:rsidRPr="00F67685" w:rsidRDefault="00C12B91" w:rsidP="000A3A3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4D05DF" w:rsidRPr="00F93A1E" w:rsidRDefault="004D05DF" w:rsidP="004D05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Структурно  программа состоит из следующих разделов:</w:t>
      </w:r>
    </w:p>
    <w:p w:rsidR="004D05DF" w:rsidRPr="00EA5256" w:rsidRDefault="004D05DF" w:rsidP="004D05DF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5256">
        <w:rPr>
          <w:rFonts w:ascii="Times New Roman" w:hAnsi="Times New Roman" w:cs="Times New Roman"/>
          <w:sz w:val="24"/>
          <w:szCs w:val="24"/>
        </w:rPr>
        <w:t>Об уважении и сострадании</w:t>
      </w:r>
    </w:p>
    <w:p w:rsidR="004D05DF" w:rsidRDefault="004D05DF" w:rsidP="004D05DF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5256">
        <w:rPr>
          <w:rFonts w:ascii="Times New Roman" w:hAnsi="Times New Roman" w:cs="Times New Roman"/>
          <w:sz w:val="24"/>
          <w:szCs w:val="24"/>
        </w:rPr>
        <w:t xml:space="preserve"> О твоих сверстниках</w:t>
      </w:r>
    </w:p>
    <w:p w:rsidR="004D05DF" w:rsidRDefault="004D05DF" w:rsidP="004D05DF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Жестокие игры</w:t>
      </w:r>
    </w:p>
    <w:p w:rsidR="004D05DF" w:rsidRDefault="004D05DF" w:rsidP="004D05DF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526">
        <w:rPr>
          <w:rFonts w:ascii="Times New Roman" w:hAnsi="Times New Roman" w:cs="Times New Roman"/>
          <w:sz w:val="24"/>
          <w:szCs w:val="24"/>
        </w:rPr>
        <w:t>Право безоружного</w:t>
      </w:r>
    </w:p>
    <w:p w:rsidR="004D05DF" w:rsidRPr="00244526" w:rsidRDefault="004D05DF" w:rsidP="004D05DF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Твой выбор</w:t>
      </w:r>
    </w:p>
    <w:p w:rsidR="004D05DF" w:rsidRPr="007C755B" w:rsidRDefault="007C755B" w:rsidP="007C755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Книга, которая меня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потрясл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C3C56" w:rsidRDefault="00CC3C56" w:rsidP="007C75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5DF" w:rsidRDefault="004D05DF" w:rsidP="004D05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1A5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="00F75F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61A5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4D05DF" w:rsidRPr="001461A5" w:rsidRDefault="004D05DF" w:rsidP="004D05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5DF" w:rsidRDefault="004D05DF" w:rsidP="004D05DF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B4470">
        <w:rPr>
          <w:rFonts w:ascii="Times New Roman" w:hAnsi="Times New Roman" w:cs="Times New Roman"/>
          <w:b/>
          <w:i/>
          <w:sz w:val="24"/>
          <w:szCs w:val="24"/>
          <w:u w:val="single"/>
        </w:rPr>
        <w:t>раздел.  Об уважении и сострадании</w:t>
      </w:r>
    </w:p>
    <w:p w:rsidR="004D05DF" w:rsidRPr="00BB4470" w:rsidRDefault="004D05DF" w:rsidP="004D05DF">
      <w:pPr>
        <w:pStyle w:val="a3"/>
        <w:spacing w:after="0"/>
        <w:ind w:left="372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D05DF" w:rsidRDefault="004D05DF" w:rsidP="004D05DF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BB4470">
        <w:rPr>
          <w:rFonts w:ascii="Times New Roman" w:hAnsi="Times New Roman" w:cs="Times New Roman"/>
          <w:i/>
          <w:sz w:val="24"/>
          <w:szCs w:val="24"/>
          <w:u w:val="single"/>
        </w:rPr>
        <w:t xml:space="preserve">1)Сказка </w:t>
      </w:r>
      <w:r w:rsidRPr="00BB447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О. Уайльда  «Мальчик-Звезда».</w:t>
      </w:r>
    </w:p>
    <w:p w:rsidR="004D05DF" w:rsidRPr="00BB4470" w:rsidRDefault="004D05DF" w:rsidP="004D05DF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4D05DF" w:rsidRPr="00613F0C" w:rsidRDefault="004D05DF" w:rsidP="004D05D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F0C">
        <w:rPr>
          <w:rFonts w:ascii="Times New Roman" w:hAnsi="Times New Roman" w:cs="Times New Roman"/>
          <w:sz w:val="24"/>
          <w:szCs w:val="24"/>
        </w:rPr>
        <w:t>Двое лесорубов находят в лесу дитя, завёрнутое в расшитый золотом плащ, как раз в том месте, куда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13F0C">
        <w:rPr>
          <w:rFonts w:ascii="Times New Roman" w:hAnsi="Times New Roman" w:cs="Times New Roman"/>
          <w:sz w:val="24"/>
          <w:szCs w:val="24"/>
        </w:rPr>
        <w:t xml:space="preserve"> по их мнению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13F0C">
        <w:rPr>
          <w:rFonts w:ascii="Times New Roman" w:hAnsi="Times New Roman" w:cs="Times New Roman"/>
          <w:sz w:val="24"/>
          <w:szCs w:val="24"/>
        </w:rPr>
        <w:t xml:space="preserve"> с небес упала звезда. Долго они думают, смогут ли вырастить его в нищете, но всё же оставляют. А потом мальчик вырастает, но он возгордился своим необычным происхождением, поэтому вёл себя скверно. Поэтому не самый добрый сказочник Оскар Уайльд посылает ему волшебные и суровые испытания, чтобы вывернуть его душу наизнанку и узнать, есть ли в нём настоящее добро.</w:t>
      </w:r>
    </w:p>
    <w:p w:rsidR="004D05DF" w:rsidRPr="001461A5" w:rsidRDefault="004D05DF" w:rsidP="004D05D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5DF" w:rsidRPr="00C8148C" w:rsidRDefault="004D05DF" w:rsidP="004D05DF">
      <w:pPr>
        <w:spacing w:after="0"/>
        <w:ind w:left="336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2 </w:t>
      </w:r>
      <w:r w:rsidRPr="00C8148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раздел.</w:t>
      </w:r>
      <w:r w:rsidRPr="00C8148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О твоих сверстниках</w:t>
      </w:r>
    </w:p>
    <w:p w:rsidR="004D05DF" w:rsidRPr="00C8148C" w:rsidRDefault="004D05DF" w:rsidP="004D05DF">
      <w:pPr>
        <w:pStyle w:val="a3"/>
        <w:spacing w:after="0"/>
        <w:ind w:left="372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D05DF" w:rsidRDefault="004D05DF" w:rsidP="004D05DF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B4470">
        <w:rPr>
          <w:rFonts w:ascii="Times New Roman" w:hAnsi="Times New Roman" w:cs="Times New Roman"/>
          <w:i/>
          <w:sz w:val="24"/>
          <w:szCs w:val="24"/>
          <w:u w:val="single"/>
        </w:rPr>
        <w:t>1)Рассказ В. Солоухина «Мститель»</w:t>
      </w:r>
    </w:p>
    <w:p w:rsidR="004D05DF" w:rsidRPr="00BB4470" w:rsidRDefault="004D05DF" w:rsidP="004D05DF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D05DF" w:rsidRDefault="004D05DF" w:rsidP="004D05D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0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рассказа “Мститель” привлекает своей загадочностью. Первая мысль, возникающая у читателя, скорее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сего, о том, что в сюжете скрыта</w:t>
      </w:r>
      <w:r w:rsidRPr="002D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какая-то интрига, обман и месть за этот обман. Можно предположить, что далее начнется детективная история. Читатель фантазирует, представляя развязку сюжета, видит себя на месте мстителя, творящего добро и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дновременно наказывающего зло.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что мы видим: история не о неуловимых мстителях, сюжет проще, но рассказ читается с не меньшим интересом. Главные герои — школьники, учащиеся одной школы, одного класса. </w:t>
      </w:r>
    </w:p>
    <w:p w:rsidR="004D05DF" w:rsidRDefault="004D05DF" w:rsidP="004D05D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07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рассказ — воспоминание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 детстве</w:t>
      </w:r>
      <w:r w:rsidRPr="002D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последующим переосмыслением. В основе новеллы лежит конфликт-интрига.</w:t>
      </w:r>
    </w:p>
    <w:p w:rsidR="004D05DF" w:rsidRDefault="004D05DF" w:rsidP="004D05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0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Потерпевший отказывается от возмездия, он сумел простить обидчика и тем самым облегчил себе жизнь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05DF" w:rsidRDefault="004D05DF" w:rsidP="004D05DF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B447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2)</w:t>
      </w:r>
      <w:r w:rsidRPr="00BB4470">
        <w:rPr>
          <w:rFonts w:ascii="Times New Roman" w:hAnsi="Times New Roman" w:cs="Times New Roman"/>
          <w:i/>
          <w:sz w:val="24"/>
          <w:szCs w:val="24"/>
          <w:u w:val="single"/>
        </w:rPr>
        <w:t xml:space="preserve"> Рассказ В. Солоухина «Ножичек с костяной ручкой»</w:t>
      </w:r>
    </w:p>
    <w:p w:rsidR="004D05DF" w:rsidRDefault="004D05DF" w:rsidP="004D05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CB6">
        <w:rPr>
          <w:rFonts w:ascii="Times New Roman" w:hAnsi="Times New Roman" w:cs="Times New Roman"/>
          <w:sz w:val="24"/>
          <w:szCs w:val="24"/>
        </w:rPr>
        <w:t>Воспоминания о детстве, об эпизодах, которые повлияли на формирование характера писателя</w:t>
      </w:r>
    </w:p>
    <w:p w:rsidR="004D05DF" w:rsidRDefault="004D05DF" w:rsidP="004D05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9C70BE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Рассказ </w:t>
      </w:r>
      <w:r w:rsidRPr="009C70BE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Р. Погодина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 «Дубравка»</w:t>
      </w:r>
    </w:p>
    <w:p w:rsidR="004D05DF" w:rsidRDefault="004D05DF" w:rsidP="004D05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23715">
        <w:rPr>
          <w:rFonts w:ascii="Times New Roman" w:hAnsi="Times New Roman" w:cs="Times New Roman"/>
          <w:sz w:val="24"/>
          <w:szCs w:val="24"/>
        </w:rPr>
        <w:t xml:space="preserve">исатель акцентирует внимание на возрастных особенностях детей, на взаимоотношении мальчиков и девочек, детей и взрослых, Погодин доказывает, что человека судят по поступкам, что нужно делать добро людям, и оно к тебе обязательно вернется. Автор глубоко и реалистично показывает мир детской души, переживания и волнения подростков. Для него характерны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поэтизм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>, тонкость, отсутствие морализаторства. Душу подростка Погодин понимает прекрасно, но пишет обо всем как взрослый человек, мудрый и терпимый. Погодин отбирает из всего многообразия жизненных ситуаций и деталей лишь то, что может действительно интересовать подростка. Как исследователь, Погодин стремиться к тому, чтобы юный его читатель познал сам себя. Как педагог, он старается толково и внятно, с максимальной доступностью для подросткового возраста ответить на возникающие у ребят вопросы</w:t>
      </w:r>
    </w:p>
    <w:p w:rsidR="004D05DF" w:rsidRPr="008259BA" w:rsidRDefault="004D05DF" w:rsidP="004D05DF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8259B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4) Рассказ В. Астафьева «Фотография, на которой меня нет».</w:t>
      </w:r>
    </w:p>
    <w:p w:rsidR="004D05DF" w:rsidRPr="008259BA" w:rsidRDefault="004D05DF" w:rsidP="004D05D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9BA">
        <w:rPr>
          <w:rFonts w:ascii="Times New Roman" w:hAnsi="Times New Roman" w:cs="Times New Roman"/>
          <w:sz w:val="24"/>
          <w:szCs w:val="24"/>
        </w:rPr>
        <w:lastRenderedPageBreak/>
        <w:t xml:space="preserve">    В рассказе Виктора Петровича Астафьева "Фотография, на которой меня нет" отображена жизнь людей в тридцатые годы. Каждый живет, чем может. Быт жителей деревни очень прост. В школе нет ни парт, ни скамеек, ни тетрадей, ни учебников, ни карандашей. </w:t>
      </w:r>
      <w:r w:rsidRPr="008259BA">
        <w:rPr>
          <w:rFonts w:ascii="Times New Roman" w:hAnsi="Times New Roman" w:cs="Times New Roman"/>
          <w:sz w:val="24"/>
          <w:szCs w:val="24"/>
        </w:rPr>
        <w:br/>
        <w:t>    Витя – главный герой рассказа - живёт без родителей. Огромную роль в его жизни играет, пожалуй, самый дорогой человек – бабушка.     Бабушка главного героя – добрая и заботливая деревенская жительница. В её речь автор включил огромное количество диалектных и просторечных слов и выражений. Так Астафьев показал всю простоту и незатейливость русского человека.  Люди в этом рассказе, хоть и не идеальны, но ценят внутреннюю, душевную красоту людей</w:t>
      </w:r>
    </w:p>
    <w:p w:rsidR="004D05DF" w:rsidRPr="00C8148C" w:rsidRDefault="004D05DF" w:rsidP="004D05DF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BB447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5)Рассказ Ю. Нагибина «Зимний дуб»</w:t>
      </w:r>
    </w:p>
    <w:p w:rsidR="004D05DF" w:rsidRPr="00C8148C" w:rsidRDefault="004D05DF" w:rsidP="004D05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148C">
        <w:rPr>
          <w:rFonts w:ascii="Times New Roman" w:hAnsi="Times New Roman" w:cs="Times New Roman"/>
          <w:sz w:val="24"/>
          <w:szCs w:val="24"/>
        </w:rPr>
        <w:t>Нагибин Ю.М. очень тонкий, глубоко чувствующий художник, замечательный мастер языка. В его произведении «Зимний дуб» с безыскусной правдой, зримо и трогательно встает облик нашей Родины - с ее яркими красками описанием природы. Его проза удивительно музыкальна и поэтична, и оттого она так волнует и радует.  В рассказе «Зимний дуб» ученик учит учительницу, ребёнок взрослого человека, и поэтому главный вопрос, к которому дети должны прийти каким надо быть человеком, чтобы тебя послушались, поверили и пошли за тобой как в прямом, так и в переносном смысле, как в рассказе Нагибина. Этот замечательный рассказ продолжает и несколько в иную сторону разворачивает тему «школа жизни».</w:t>
      </w:r>
    </w:p>
    <w:p w:rsidR="004D05DF" w:rsidRPr="00C8148C" w:rsidRDefault="004D05DF" w:rsidP="004D05DF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C8148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6)Фрагменты из повести М. Горького «Детство»</w:t>
      </w:r>
    </w:p>
    <w:p w:rsidR="004D05DF" w:rsidRDefault="004D05DF" w:rsidP="004D05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148C">
        <w:rPr>
          <w:rFonts w:ascii="Times New Roman" w:hAnsi="Times New Roman" w:cs="Times New Roman"/>
          <w:sz w:val="24"/>
          <w:szCs w:val="24"/>
        </w:rPr>
        <w:t>Повествование   ведется от первого лица, от имени главного участника событий. Это дает возможность писателю показать изображаемые события более достоверно, передать мысли, чувства, отношение к жизни персонажа. События детства переданы писателем максимально подробно, так как каждый эпизод в жизни героя оказывает влияние на формирование характера</w:t>
      </w:r>
    </w:p>
    <w:p w:rsidR="004D05DF" w:rsidRPr="009C70BE" w:rsidRDefault="004D05DF" w:rsidP="004D05D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C70BE">
        <w:rPr>
          <w:rFonts w:ascii="Times New Roman" w:hAnsi="Times New Roman" w:cs="Times New Roman"/>
          <w:sz w:val="24"/>
          <w:szCs w:val="24"/>
        </w:rPr>
        <w:t>7)</w:t>
      </w:r>
      <w:r w:rsidRPr="009C70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70BE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Повесть Л. Кассиля «Дорогие мои мальчишки»</w:t>
      </w:r>
      <w:r w:rsidRPr="009C70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D05DF" w:rsidRDefault="004D05DF" w:rsidP="004D05DF">
      <w:pPr>
        <w:pStyle w:val="a3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C70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Ее тема — реальные трудности жизни ремесленников, школьников маленького волжского городка в трудные г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оды войны, их соперничество </w:t>
      </w:r>
      <w:r w:rsidRPr="009C70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юнгами острова Валаам, постепенно переросшее в крепкую дружбу. Их совместная борьба с врагом реальным, а не вымышленным.</w:t>
      </w:r>
      <w:r w:rsidRPr="009C70B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C70B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C70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книге рассказывается о повседневных событиях в жизни </w:t>
      </w:r>
      <w:proofErr w:type="spellStart"/>
      <w:r w:rsidRPr="009C70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затонских</w:t>
      </w:r>
      <w:proofErr w:type="spellEnd"/>
      <w:r w:rsidRPr="009C70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ребят, об их первоначальных неладах в общении с юнгами, но есть еще и упоминания о какой-то </w:t>
      </w:r>
      <w:proofErr w:type="spellStart"/>
      <w:r w:rsidRPr="009C70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Синегории</w:t>
      </w:r>
      <w:proofErr w:type="spellEnd"/>
      <w:r w:rsidRPr="009C70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Некоторые странные поступки ребят и многочисленные авторские намеки создают таинственный подтекст. Тайна мальчишеских занятий раскрывается только спустя 10 глав после начала. В главе «Пионеры-</w:t>
      </w:r>
      <w:proofErr w:type="spellStart"/>
      <w:r w:rsidRPr="009C70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синегорцы</w:t>
      </w:r>
      <w:proofErr w:type="spellEnd"/>
      <w:r w:rsidRPr="009C70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Рыбачьего Затона» выясняется история зарождения игры в </w:t>
      </w:r>
      <w:proofErr w:type="spellStart"/>
      <w:proofErr w:type="gramStart"/>
      <w:r w:rsidRPr="009C70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синегорцев</w:t>
      </w:r>
      <w:proofErr w:type="spellEnd"/>
      <w:r w:rsidRPr="009C70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</w:t>
      </w:r>
      <w:proofErr w:type="gramEnd"/>
      <w:r w:rsidRPr="009C70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 Придумал ее вместе с ребятами их любимый старший друг и воспитатель Арсений Петрович Гай, в котором подчеркнуто сходство с Гайдаром. Лев Кассиль посвятил «Дорогих моих мальчишек» его памяти. </w:t>
      </w:r>
    </w:p>
    <w:p w:rsidR="004D05DF" w:rsidRDefault="004D05DF" w:rsidP="004D05DF">
      <w:pPr>
        <w:pStyle w:val="a3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8) </w:t>
      </w:r>
      <w:r w:rsidRPr="009C70BE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Рассказ </w:t>
      </w:r>
      <w:r w:rsidRPr="009C70BE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Р. Погодина «Сколько стоит долг».</w:t>
      </w:r>
    </w:p>
    <w:p w:rsidR="004D05DF" w:rsidRDefault="004D05DF" w:rsidP="004D05DF">
      <w:pPr>
        <w:pStyle w:val="a3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C70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Р. Погодин написал историю про мальчика, который прошел огромное расстояние по северной земле, чтобы устроиться на работу и помочь маме прокормить еще двух детей. Из-за возраста его никто не хотел брать на работу. Но здесь он встретил Романа, который был "должен" старику спасшему ему жизнь в войну, и Виктора Николаевича, задолжавшего младшему своему сыну, сидевшему в тюрьме. Они взяли его на работу, устроили в общежитие. И </w:t>
      </w:r>
      <w:proofErr w:type="spellStart"/>
      <w:r w:rsidRPr="009C70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Павлуха</w:t>
      </w:r>
      <w:proofErr w:type="spellEnd"/>
      <w:r w:rsidRPr="009C70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спас жизнь своему начальнику.</w:t>
      </w:r>
      <w:r w:rsidRPr="009C70B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C70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Рассказ о том, что все мы кому-то должны и обязаны помнить об этом всю жизнь, стараясь частями вернуть долг пусть и другим уже людям, чтоб цепочка добра не оборвалась.</w:t>
      </w:r>
    </w:p>
    <w:p w:rsidR="004D05DF" w:rsidRDefault="004D05DF" w:rsidP="004D05DF">
      <w:pPr>
        <w:pStyle w:val="a3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9) </w:t>
      </w:r>
      <w:r w:rsidRPr="009C70BE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Рассказ </w:t>
      </w:r>
      <w:r w:rsidRPr="009C70BE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Р. Погодин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«Время говорит – пора»</w:t>
      </w:r>
    </w:p>
    <w:p w:rsidR="004D05DF" w:rsidRPr="00F14DE2" w:rsidRDefault="004D05DF" w:rsidP="00F14DE2">
      <w:pPr>
        <w:rPr>
          <w:rFonts w:ascii="Times New Roman" w:hAnsi="Times New Roman" w:cs="Times New Roman"/>
          <w:sz w:val="24"/>
          <w:szCs w:val="24"/>
        </w:rPr>
      </w:pPr>
      <w:r w:rsidRPr="00F14DE2">
        <w:rPr>
          <w:rFonts w:ascii="Times New Roman" w:hAnsi="Times New Roman" w:cs="Times New Roman"/>
          <w:sz w:val="24"/>
          <w:szCs w:val="24"/>
        </w:rPr>
        <w:lastRenderedPageBreak/>
        <w:t>Погодинские герои – люди неспокойные. Иногда по неразумению они вытворяют такое, что родительская рука невольно тянется к традиционному, хоть и давно изжившему себя в педагогическом смысле ремню. Возьмите хотя бы Борьку, по прозвищу Брысь, из рассказа "Время говорит – пора". Он, например, "постриг мамины меховые манжеты, чтобы проверить жидкость для ращения волос. Мех на манжетах не вырос". Он к тому же "проковырял дырки в ботинках, чтобы из них вытекала вода, – и тогда можно будет ходить по лужам. Мама эти ботинки выбросила". Но разве можно видеть во всем этом только детские шалости и ничего больше? За каждой из этих шалостей очевидно стремление усовершенствовать окружающий мир, творчески подойти к близким предметам. За это не наказывать, а награждать надо. Погодин и награждает – любовью и доброй улыбкой. Потому что, повзрослев, именно такого толка мальчишки очень могут пригодиться родине и всем, их окружающим, людям.</w:t>
      </w:r>
    </w:p>
    <w:p w:rsidR="004D05DF" w:rsidRPr="0014021D" w:rsidRDefault="004D05DF" w:rsidP="004D05DF">
      <w:pPr>
        <w:pStyle w:val="a3"/>
        <w:spacing w:after="0"/>
        <w:ind w:left="3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1402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раздел. Жестокие игры.</w:t>
      </w:r>
    </w:p>
    <w:p w:rsidR="004D05DF" w:rsidRPr="0014021D" w:rsidRDefault="004D05DF" w:rsidP="004D05DF">
      <w:pPr>
        <w:pStyle w:val="a3"/>
        <w:spacing w:after="0"/>
        <w:ind w:left="3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05DF" w:rsidRDefault="004D05DF" w:rsidP="004D05DF">
      <w:pPr>
        <w:spacing w:after="0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14021D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1)Отрывок из повести " Л. Толстого «Детство» Глава </w:t>
      </w:r>
      <w:r w:rsidRPr="0014021D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fr-CH" w:eastAsia="ru-RU"/>
        </w:rPr>
        <w:t>XIX</w:t>
      </w:r>
      <w:r w:rsidRPr="0014021D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. «Ивины"</w:t>
      </w:r>
    </w:p>
    <w:p w:rsidR="004D05DF" w:rsidRPr="00673317" w:rsidRDefault="004D05DF" w:rsidP="004D05D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1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герой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повести</w:t>
      </w:r>
      <w:r w:rsidRPr="0067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Николенька Иртеньев. Он из богатой семьи. Коленька Иртеньев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331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сам Лев Толстой в детстве. В этих произведениях великий писатель показывает, как происходит становление личности и характера. Он заостряет внимание на психологических моментах. Он показывает, чем ребенок отличается от взрослого. По мнению писателя, дети - это чистые и светлые души, которые воспринимают мир непосредственно и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адостно.</w:t>
      </w:r>
    </w:p>
    <w:p w:rsidR="004D05DF" w:rsidRPr="0014021D" w:rsidRDefault="004D05DF" w:rsidP="004D05DF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331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Толстой тщательно исследует психологию ребенка. Он не просто описывает нам жизнь Николеньки Иртеньева, но и раскрывает причины его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ступков и слов.</w:t>
      </w:r>
    </w:p>
    <w:p w:rsidR="004D05DF" w:rsidRPr="0014021D" w:rsidRDefault="004D05DF" w:rsidP="004D05DF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05DF" w:rsidRPr="0014021D" w:rsidRDefault="004D05DF" w:rsidP="004D05DF">
      <w:pPr>
        <w:spacing w:after="0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14021D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2)</w:t>
      </w:r>
      <w:r w:rsidRPr="0014021D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 </w:t>
      </w:r>
      <w:r w:rsidRPr="0014021D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Фрагменты из повести В. </w:t>
      </w:r>
      <w:proofErr w:type="spellStart"/>
      <w:r w:rsidRPr="0014021D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Железникова</w:t>
      </w:r>
      <w:proofErr w:type="spellEnd"/>
      <w:r w:rsidRPr="0014021D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 "Чучело"</w:t>
      </w:r>
      <w:r>
        <w:t> </w:t>
      </w:r>
    </w:p>
    <w:p w:rsidR="004D05DF" w:rsidRPr="004761A6" w:rsidRDefault="004D05DF" w:rsidP="004761A6">
      <w:pPr>
        <w:pStyle w:val="a6"/>
      </w:pPr>
      <w:r>
        <w:t xml:space="preserve">Повесть </w:t>
      </w:r>
      <w:proofErr w:type="spellStart"/>
      <w:r>
        <w:t>Железникова</w:t>
      </w:r>
      <w:proofErr w:type="spellEnd"/>
      <w:r>
        <w:t xml:space="preserve"> «Чучело» вызывает самые противоречивые чувства у своих читателей. В героях повести можно узнать себя, своих одноклассников или знакомых. Автор очень точно сумел описать чувства и поведение детей, которое очень часто присущи в социальных группах. Создавая повесть, </w:t>
      </w:r>
      <w:proofErr w:type="spellStart"/>
      <w:proofErr w:type="gramStart"/>
      <w:r>
        <w:t>Железников</w:t>
      </w:r>
      <w:proofErr w:type="spellEnd"/>
      <w:r>
        <w:t xml:space="preserve">  хотел</w:t>
      </w:r>
      <w:proofErr w:type="gramEnd"/>
      <w:r>
        <w:t xml:space="preserve"> показать, что зачастую дети бывают бесчувственны и жестоки по отношению к более незащищенным сверстникам. Подросткам свойственно утверждать свою личность аморальными методами, путем оскорбления человека, который не имеет возможности дать отпор таким действиям. Такой «куклой для битья и оказалась» главная героиня повести Лена </w:t>
      </w:r>
      <w:proofErr w:type="spellStart"/>
      <w:r>
        <w:t>Бессольцева</w:t>
      </w:r>
      <w:proofErr w:type="spellEnd"/>
      <w:r>
        <w:t>.</w:t>
      </w:r>
    </w:p>
    <w:p w:rsidR="004D05DF" w:rsidRDefault="004D05DF" w:rsidP="004D05D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1380">
        <w:rPr>
          <w:rFonts w:ascii="Times New Roman" w:hAnsi="Times New Roman" w:cs="Times New Roman"/>
          <w:b/>
          <w:sz w:val="24"/>
          <w:szCs w:val="24"/>
        </w:rPr>
        <w:t xml:space="preserve">4 раздел. </w:t>
      </w:r>
      <w:r w:rsidRPr="00D913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 безоружного</w:t>
      </w:r>
    </w:p>
    <w:p w:rsidR="004D05DF" w:rsidRPr="00D91380" w:rsidRDefault="004D05DF" w:rsidP="004D05DF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05DF" w:rsidRDefault="004D05DF" w:rsidP="004D05DF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14021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1)Рассказ К. Воробьёва «Немец в валенках»</w:t>
      </w:r>
    </w:p>
    <w:p w:rsidR="004D05DF" w:rsidRDefault="004D05DF" w:rsidP="004D05DF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4D05DF" w:rsidRDefault="004D05DF" w:rsidP="004D05D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 «Немец в валенках» переносит нас во времена Великой Отечественной войны. В центре внимания непростые отношения русских пленных и удерживающей их стороны. Главные герои -  немецкий охранник Вилли Броде и советский пленный Александр.  Вилли отморозил себе под Москвой пальцы ног. Видимо, он не мог дальше воевать, и его отправили охранником в лагерь штрафников.  Даже весной  Вилли ходит в валенках.  Несомненно, он чувствовал себя одиноко в лагерной охране, поэтому пришел в барак,  где было столько </w:t>
      </w:r>
      <w:r w:rsidRPr="00CD42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страдающих людей. Среди них – Александр, у него тоже были обморожены ноги и тоже «ныли по весне». Сначала Александр относился к «странному немцу в валенках»  с опаской и ненавистью, потом с симпатией. Их сблизила одна беда – больные ноги. </w:t>
      </w:r>
    </w:p>
    <w:p w:rsidR="004D05DF" w:rsidRPr="0014021D" w:rsidRDefault="004D05DF" w:rsidP="004D05D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5DF" w:rsidRDefault="004D05DF" w:rsidP="004D05DF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EE7D6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2)Фрагмент из повести В. </w:t>
      </w:r>
      <w:proofErr w:type="spellStart"/>
      <w:r w:rsidRPr="00EE7D6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Закруткина</w:t>
      </w:r>
      <w:proofErr w:type="spellEnd"/>
      <w:r w:rsidRPr="00EE7D6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«Матерь человеческая»</w:t>
      </w:r>
    </w:p>
    <w:p w:rsidR="004D05DF" w:rsidRDefault="004D05DF" w:rsidP="004D05DF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D05DF" w:rsidRPr="00EE7D65" w:rsidRDefault="004D05DF" w:rsidP="004D05DF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E7D65">
        <w:rPr>
          <w:rFonts w:ascii="Times New Roman" w:hAnsi="Times New Roman" w:cs="Times New Roman"/>
          <w:sz w:val="24"/>
          <w:szCs w:val="24"/>
        </w:rPr>
        <w:t>Особой страницей в творч</w:t>
      </w:r>
      <w:r>
        <w:rPr>
          <w:rFonts w:ascii="Times New Roman" w:hAnsi="Times New Roman" w:cs="Times New Roman"/>
          <w:sz w:val="24"/>
          <w:szCs w:val="24"/>
        </w:rPr>
        <w:t xml:space="preserve">естве Виталия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Закруткина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стоит п</w:t>
      </w:r>
      <w:r w:rsidRPr="00EE7D65">
        <w:rPr>
          <w:rFonts w:ascii="Times New Roman" w:hAnsi="Times New Roman" w:cs="Times New Roman"/>
          <w:sz w:val="24"/>
          <w:szCs w:val="24"/>
        </w:rPr>
        <w:t>о</w:t>
      </w:r>
      <w:r w:rsidRPr="00EE7D65">
        <w:rPr>
          <w:rFonts w:ascii="Times New Roman" w:hAnsi="Times New Roman" w:cs="Times New Roman"/>
          <w:sz w:val="24"/>
          <w:szCs w:val="24"/>
        </w:rPr>
        <w:softHyphen/>
        <w:t xml:space="preserve">весть «Матерь Человеческая», история </w:t>
      </w:r>
      <w:r>
        <w:rPr>
          <w:rFonts w:ascii="Times New Roman" w:hAnsi="Times New Roman" w:cs="Times New Roman"/>
          <w:sz w:val="24"/>
          <w:szCs w:val="24"/>
        </w:rPr>
        <w:t>простой русской женщины Марии.</w:t>
      </w:r>
      <w:r>
        <w:rPr>
          <w:rFonts w:ascii="Times New Roman" w:hAnsi="Times New Roman" w:cs="Times New Roman"/>
          <w:sz w:val="24"/>
          <w:szCs w:val="24"/>
        </w:rPr>
        <w:br/>
      </w:r>
      <w:r w:rsidRPr="00EE7D65">
        <w:rPr>
          <w:rFonts w:ascii="Times New Roman" w:hAnsi="Times New Roman" w:cs="Times New Roman"/>
          <w:sz w:val="24"/>
          <w:szCs w:val="24"/>
        </w:rPr>
        <w:t xml:space="preserve">Писатель Виталий Александрович </w:t>
      </w:r>
      <w:proofErr w:type="spellStart"/>
      <w:r w:rsidRPr="00EE7D65">
        <w:rPr>
          <w:rFonts w:ascii="Times New Roman" w:hAnsi="Times New Roman" w:cs="Times New Roman"/>
          <w:sz w:val="24"/>
          <w:szCs w:val="24"/>
        </w:rPr>
        <w:t>Закруткин</w:t>
      </w:r>
      <w:proofErr w:type="spellEnd"/>
      <w:r w:rsidRPr="00EE7D65">
        <w:rPr>
          <w:rFonts w:ascii="Times New Roman" w:hAnsi="Times New Roman" w:cs="Times New Roman"/>
          <w:sz w:val="24"/>
          <w:szCs w:val="24"/>
        </w:rPr>
        <w:t xml:space="preserve"> воздал ей должное за ее не</w:t>
      </w:r>
      <w:r w:rsidRPr="00EE7D65">
        <w:rPr>
          <w:rFonts w:ascii="Times New Roman" w:hAnsi="Times New Roman" w:cs="Times New Roman"/>
          <w:sz w:val="24"/>
          <w:szCs w:val="24"/>
        </w:rPr>
        <w:softHyphen/>
        <w:t>устанный труд, за любовь к людям и милосердие, за ма</w:t>
      </w:r>
      <w:r w:rsidRPr="00EE7D65">
        <w:rPr>
          <w:rFonts w:ascii="Times New Roman" w:hAnsi="Times New Roman" w:cs="Times New Roman"/>
          <w:sz w:val="24"/>
          <w:szCs w:val="24"/>
        </w:rPr>
        <w:softHyphen/>
        <w:t>теринское терпение, за пролитые слезы, за все, что пе</w:t>
      </w:r>
      <w:r w:rsidRPr="00EE7D65">
        <w:rPr>
          <w:rFonts w:ascii="Times New Roman" w:hAnsi="Times New Roman" w:cs="Times New Roman"/>
          <w:sz w:val="24"/>
          <w:szCs w:val="24"/>
        </w:rPr>
        <w:softHyphen/>
        <w:t>режила она и свершила во имя жизни на любимой не</w:t>
      </w:r>
      <w:r w:rsidRPr="00EE7D65">
        <w:rPr>
          <w:rFonts w:ascii="Times New Roman" w:hAnsi="Times New Roman" w:cs="Times New Roman"/>
          <w:sz w:val="24"/>
          <w:szCs w:val="24"/>
        </w:rPr>
        <w:softHyphen/>
        <w:t>легкой земле. Мария — и живой человеческий характер, и одновременно символическое воплощение той матери человеческой, в образе которой — и</w:t>
      </w:r>
      <w:r w:rsidRPr="00EE7D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E7D65">
        <w:rPr>
          <w:rFonts w:ascii="Times New Roman" w:hAnsi="Times New Roman" w:cs="Times New Roman"/>
          <w:sz w:val="24"/>
          <w:szCs w:val="24"/>
        </w:rPr>
        <w:t>наша вера, и наша надежда, и наша любовь. Это гимн женщине, прекрасно</w:t>
      </w:r>
      <w:r w:rsidRPr="00EE7D65">
        <w:rPr>
          <w:rFonts w:ascii="Times New Roman" w:hAnsi="Times New Roman" w:cs="Times New Roman"/>
          <w:sz w:val="24"/>
          <w:szCs w:val="24"/>
        </w:rPr>
        <w:softHyphen/>
        <w:t xml:space="preserve">му символу жизни и бессмертия рода человеческого. Взволнованная романтическая приподнятость, хорошо ощутимая </w:t>
      </w:r>
      <w:proofErr w:type="spellStart"/>
      <w:r w:rsidRPr="00EE7D65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EE7D65">
        <w:rPr>
          <w:rFonts w:ascii="Times New Roman" w:hAnsi="Times New Roman" w:cs="Times New Roman"/>
          <w:sz w:val="24"/>
          <w:szCs w:val="24"/>
        </w:rPr>
        <w:t xml:space="preserve"> и торжественный пафос утвержде</w:t>
      </w:r>
      <w:r w:rsidRPr="00EE7D65">
        <w:rPr>
          <w:rFonts w:ascii="Times New Roman" w:hAnsi="Times New Roman" w:cs="Times New Roman"/>
          <w:sz w:val="24"/>
          <w:szCs w:val="24"/>
        </w:rPr>
        <w:softHyphen/>
        <w:t>ния победы добра над злом придают повести своеобраз</w:t>
      </w:r>
      <w:r w:rsidRPr="00EE7D65">
        <w:rPr>
          <w:rFonts w:ascii="Times New Roman" w:hAnsi="Times New Roman" w:cs="Times New Roman"/>
          <w:sz w:val="24"/>
          <w:szCs w:val="24"/>
        </w:rPr>
        <w:softHyphen/>
        <w:t>ный настрой</w:t>
      </w:r>
      <w:r w:rsidRPr="00EE7D65">
        <w:rPr>
          <w:rFonts w:ascii="Times New Roman" w:hAnsi="Times New Roman" w:cs="Times New Roman"/>
          <w:i/>
          <w:sz w:val="24"/>
          <w:szCs w:val="24"/>
        </w:rPr>
        <w:t>.</w:t>
      </w:r>
    </w:p>
    <w:p w:rsidR="004D05DF" w:rsidRDefault="004D05DF" w:rsidP="004D05D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Pr="00146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раздел.  Твой выбор</w:t>
      </w:r>
    </w:p>
    <w:p w:rsidR="004D05DF" w:rsidRDefault="004D05DF" w:rsidP="004D05D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05DF" w:rsidRPr="00C8148C" w:rsidRDefault="004D05DF" w:rsidP="004D05DF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C8148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1)Рассказ Е. Носова «Тридцать зёрен»</w:t>
      </w:r>
    </w:p>
    <w:p w:rsidR="004D05DF" w:rsidRPr="00CD4211" w:rsidRDefault="004D05DF" w:rsidP="004D05D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21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день людям приходится делать выбор: он может быть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сложным. </w:t>
      </w:r>
      <w:r w:rsidRPr="00CD421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может быть и трудным: как поступить? что предпочесть, когда от твоего принятого решения зависит не удовольствие, а чья-то жизнь? Трудность выбора, ответственность за принятое решение – одна из «вечных» тем русской литературы – нашла  своё отражение в  рассказе  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42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Носова «30 зёрен».</w:t>
      </w:r>
    </w:p>
    <w:p w:rsidR="004D05DF" w:rsidRDefault="004D05DF" w:rsidP="004D05D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5DF" w:rsidRDefault="004D05DF" w:rsidP="004D05D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Pr="00146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6 раздел. Книга, которая меня потрясла</w:t>
      </w:r>
    </w:p>
    <w:p w:rsidR="004D05DF" w:rsidRDefault="004D05DF" w:rsidP="004D05D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3C56" w:rsidRPr="00CC3C56" w:rsidRDefault="004D05DF" w:rsidP="00CC3C5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4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учащимися на выбор  презентаций, рефератов, сообщений о прочитанных книгах</w:t>
      </w:r>
    </w:p>
    <w:p w:rsidR="00CC3C56" w:rsidRPr="007C755B" w:rsidRDefault="00CC3C56" w:rsidP="00CC3C56">
      <w:pPr>
        <w:pStyle w:val="a6"/>
        <w:spacing w:after="0" w:line="259" w:lineRule="auto"/>
        <w:ind w:left="720"/>
        <w:jc w:val="center"/>
        <w:rPr>
          <w:b/>
          <w:u w:val="single"/>
        </w:rPr>
      </w:pPr>
      <w:r w:rsidRPr="007C755B">
        <w:rPr>
          <w:b/>
          <w:u w:val="single"/>
        </w:rPr>
        <w:t>Материально-техническое обеспечение</w:t>
      </w:r>
    </w:p>
    <w:p w:rsidR="007C755B" w:rsidRPr="007C755B" w:rsidRDefault="007C755B" w:rsidP="007C755B">
      <w:pPr>
        <w:pStyle w:val="a6"/>
        <w:spacing w:after="0" w:line="259" w:lineRule="auto"/>
        <w:ind w:left="720"/>
      </w:pPr>
      <w:r w:rsidRPr="007C755B">
        <w:t>Аудитория, которая включает в себя учебную зону</w:t>
      </w:r>
    </w:p>
    <w:p w:rsidR="00CC3C56" w:rsidRPr="00B8597C" w:rsidRDefault="00CC3C56" w:rsidP="00CC3C56">
      <w:pPr>
        <w:pStyle w:val="a6"/>
        <w:numPr>
          <w:ilvl w:val="0"/>
          <w:numId w:val="15"/>
        </w:numPr>
        <w:spacing w:after="0" w:afterAutospacing="0" w:line="259" w:lineRule="auto"/>
      </w:pPr>
      <w:r w:rsidRPr="00B8597C">
        <w:t>Проектор</w:t>
      </w:r>
    </w:p>
    <w:p w:rsidR="00CC3C56" w:rsidRPr="00B8597C" w:rsidRDefault="00CC3C56" w:rsidP="00CC3C56">
      <w:pPr>
        <w:pStyle w:val="a6"/>
        <w:numPr>
          <w:ilvl w:val="0"/>
          <w:numId w:val="15"/>
        </w:numPr>
        <w:spacing w:after="0" w:afterAutospacing="0" w:line="259" w:lineRule="auto"/>
      </w:pPr>
      <w:r w:rsidRPr="00B8597C">
        <w:t>Экран</w:t>
      </w:r>
    </w:p>
    <w:p w:rsidR="00CC3C56" w:rsidRDefault="00CC3C56" w:rsidP="00CC3C56">
      <w:pPr>
        <w:pStyle w:val="a6"/>
        <w:numPr>
          <w:ilvl w:val="0"/>
          <w:numId w:val="15"/>
        </w:numPr>
        <w:spacing w:after="0" w:afterAutospacing="0" w:line="259" w:lineRule="auto"/>
      </w:pPr>
      <w:r>
        <w:t>Тексты художественной  литературы</w:t>
      </w:r>
    </w:p>
    <w:p w:rsidR="00CC3C56" w:rsidRDefault="00CC3C56" w:rsidP="00CC3C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59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итературы для руководителя внеурочной деятельности</w:t>
      </w:r>
    </w:p>
    <w:p w:rsidR="00CC3C56" w:rsidRDefault="00CC3C56" w:rsidP="00CC3C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Учебно-методический комплекс  «Вокруг тебя -  Мир…» 5-8 классы: В помощь учителю. Сборник/И. </w:t>
      </w:r>
      <w:proofErr w:type="spellStart"/>
      <w:r w:rsidRPr="000524FB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Бурж</w:t>
      </w:r>
      <w:proofErr w:type="spellEnd"/>
      <w:r w:rsidRPr="000524FB">
        <w:rPr>
          <w:rFonts w:ascii="Times New Roman" w:eastAsia="Times New Roman" w:hAnsi="Times New Roman" w:cs="Times New Roman"/>
          <w:sz w:val="24"/>
          <w:szCs w:val="24"/>
          <w:lang w:eastAsia="ru-RU"/>
        </w:rPr>
        <w:t>, К. Сухарев-</w:t>
      </w:r>
      <w:proofErr w:type="spellStart"/>
      <w:r w:rsidRPr="000524F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Дериваз</w:t>
      </w:r>
      <w:proofErr w:type="spellEnd"/>
      <w:r w:rsidRPr="00052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В.Ю. </w:t>
      </w:r>
      <w:proofErr w:type="spellStart"/>
      <w:r w:rsidRPr="000524F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Выборнова</w:t>
      </w:r>
      <w:proofErr w:type="spellEnd"/>
      <w:r w:rsidRPr="00052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Ю.Ф. </w:t>
      </w:r>
      <w:proofErr w:type="spellStart"/>
      <w:r w:rsidRPr="000524FB">
        <w:rPr>
          <w:rFonts w:ascii="Times New Roman" w:eastAsia="Times New Roman" w:hAnsi="Times New Roman" w:cs="Times New Roman"/>
          <w:sz w:val="24"/>
          <w:szCs w:val="24"/>
          <w:lang w:eastAsia="ru-RU"/>
        </w:rPr>
        <w:t>Гуголев</w:t>
      </w:r>
      <w:proofErr w:type="spellEnd"/>
      <w:r w:rsidRPr="000524FB">
        <w:rPr>
          <w:rFonts w:ascii="Times New Roman" w:eastAsia="Times New Roman" w:hAnsi="Times New Roman" w:cs="Times New Roman"/>
          <w:sz w:val="24"/>
          <w:szCs w:val="24"/>
          <w:lang w:eastAsia="ru-RU"/>
        </w:rPr>
        <w:t>.- М.; МККК- 2003.-160с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761A6" w:rsidRPr="00B8597C" w:rsidRDefault="004761A6" w:rsidP="00CC3C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355A" w:rsidRDefault="0085355A" w:rsidP="00CC3C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3C56" w:rsidRPr="000B4663" w:rsidRDefault="00CC3C56" w:rsidP="00CC3C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256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 для учащихся</w:t>
      </w:r>
    </w:p>
    <w:p w:rsidR="00CC3C56" w:rsidRPr="00A674EE" w:rsidRDefault="00CC3C56" w:rsidP="00CC3C56">
      <w:pPr>
        <w:pStyle w:val="a3"/>
        <w:numPr>
          <w:ilvl w:val="0"/>
          <w:numId w:val="14"/>
        </w:num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A674EE">
        <w:rPr>
          <w:rFonts w:ascii="Times New Roman" w:hAnsi="Times New Roman" w:cs="Times New Roman"/>
          <w:sz w:val="24"/>
          <w:szCs w:val="24"/>
        </w:rPr>
        <w:t>«Мой учитель». Сборник рассказов.</w:t>
      </w:r>
    </w:p>
    <w:p w:rsidR="00CC3C56" w:rsidRPr="00A674EE" w:rsidRDefault="00CC3C56" w:rsidP="00CC3C56">
      <w:pPr>
        <w:pStyle w:val="a3"/>
        <w:numPr>
          <w:ilvl w:val="0"/>
          <w:numId w:val="14"/>
        </w:num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A674EE">
        <w:rPr>
          <w:rFonts w:ascii="Times New Roman" w:hAnsi="Times New Roman" w:cs="Times New Roman"/>
          <w:sz w:val="24"/>
          <w:szCs w:val="24"/>
        </w:rPr>
        <w:t>Воробьёв К. «Немец в валенках». Рассказ.</w:t>
      </w:r>
    </w:p>
    <w:p w:rsidR="00CC3C56" w:rsidRPr="00A674EE" w:rsidRDefault="00CC3C56" w:rsidP="00CC3C56">
      <w:pPr>
        <w:pStyle w:val="a3"/>
        <w:numPr>
          <w:ilvl w:val="0"/>
          <w:numId w:val="14"/>
        </w:num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A674EE">
        <w:rPr>
          <w:rFonts w:ascii="Times New Roman" w:hAnsi="Times New Roman" w:cs="Times New Roman"/>
          <w:sz w:val="24"/>
          <w:szCs w:val="24"/>
        </w:rPr>
        <w:t>Горький М. «Детство» Повесть.</w:t>
      </w:r>
    </w:p>
    <w:p w:rsidR="00CC3C56" w:rsidRPr="00A674EE" w:rsidRDefault="00CC3C56" w:rsidP="00CC3C56">
      <w:pPr>
        <w:pStyle w:val="a3"/>
        <w:numPr>
          <w:ilvl w:val="0"/>
          <w:numId w:val="14"/>
        </w:num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674EE">
        <w:rPr>
          <w:rFonts w:ascii="Times New Roman" w:hAnsi="Times New Roman" w:cs="Times New Roman"/>
          <w:sz w:val="24"/>
          <w:szCs w:val="24"/>
        </w:rPr>
        <w:t>Железников</w:t>
      </w:r>
      <w:proofErr w:type="spellEnd"/>
      <w:r w:rsidRPr="00A674EE">
        <w:rPr>
          <w:rFonts w:ascii="Times New Roman" w:hAnsi="Times New Roman" w:cs="Times New Roman"/>
          <w:sz w:val="24"/>
          <w:szCs w:val="24"/>
        </w:rPr>
        <w:t xml:space="preserve">  В.  «Чучело». Повесть</w:t>
      </w:r>
    </w:p>
    <w:p w:rsidR="00CC3C56" w:rsidRPr="00A674EE" w:rsidRDefault="00CC3C56" w:rsidP="00CC3C56">
      <w:pPr>
        <w:pStyle w:val="a3"/>
        <w:numPr>
          <w:ilvl w:val="0"/>
          <w:numId w:val="14"/>
        </w:num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674EE">
        <w:rPr>
          <w:rFonts w:ascii="Times New Roman" w:hAnsi="Times New Roman" w:cs="Times New Roman"/>
          <w:sz w:val="24"/>
          <w:szCs w:val="24"/>
        </w:rPr>
        <w:t>Закруткин</w:t>
      </w:r>
      <w:proofErr w:type="spellEnd"/>
      <w:r w:rsidRPr="00A674EE">
        <w:rPr>
          <w:rFonts w:ascii="Times New Roman" w:hAnsi="Times New Roman" w:cs="Times New Roman"/>
          <w:sz w:val="24"/>
          <w:szCs w:val="24"/>
        </w:rPr>
        <w:t xml:space="preserve"> В.  «Матерь человеческая». Повесть.</w:t>
      </w:r>
    </w:p>
    <w:p w:rsidR="00CC3C56" w:rsidRPr="00A674EE" w:rsidRDefault="00CC3C56" w:rsidP="00CC3C56">
      <w:pPr>
        <w:pStyle w:val="a3"/>
        <w:numPr>
          <w:ilvl w:val="0"/>
          <w:numId w:val="14"/>
        </w:num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A674EE">
        <w:rPr>
          <w:rFonts w:ascii="Times New Roman" w:hAnsi="Times New Roman" w:cs="Times New Roman"/>
          <w:sz w:val="24"/>
          <w:szCs w:val="24"/>
        </w:rPr>
        <w:t>Кассиль Л.  «Дорогие мои мальчишки». Повесть.</w:t>
      </w:r>
    </w:p>
    <w:p w:rsidR="00CC3C56" w:rsidRPr="00A674EE" w:rsidRDefault="00CC3C56" w:rsidP="00CC3C56">
      <w:pPr>
        <w:pStyle w:val="a3"/>
        <w:numPr>
          <w:ilvl w:val="0"/>
          <w:numId w:val="14"/>
        </w:num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A674EE">
        <w:rPr>
          <w:rFonts w:ascii="Times New Roman" w:hAnsi="Times New Roman" w:cs="Times New Roman"/>
          <w:sz w:val="24"/>
          <w:szCs w:val="24"/>
        </w:rPr>
        <w:t>Носов Е. «Тридцать  зёрен». Рассказ.</w:t>
      </w:r>
    </w:p>
    <w:p w:rsidR="00CC3C56" w:rsidRPr="00A674EE" w:rsidRDefault="00CC3C56" w:rsidP="00CC3C56">
      <w:pPr>
        <w:pStyle w:val="a3"/>
        <w:numPr>
          <w:ilvl w:val="0"/>
          <w:numId w:val="14"/>
        </w:num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A674EE">
        <w:rPr>
          <w:rFonts w:ascii="Times New Roman" w:hAnsi="Times New Roman" w:cs="Times New Roman"/>
          <w:sz w:val="24"/>
          <w:szCs w:val="24"/>
        </w:rPr>
        <w:t>Погодин Р.  «Рассказы о весёлых людях и хорошей погоде».</w:t>
      </w:r>
    </w:p>
    <w:p w:rsidR="00CC3C56" w:rsidRPr="00A674EE" w:rsidRDefault="00CC3C56" w:rsidP="00CC3C56">
      <w:pPr>
        <w:pStyle w:val="a3"/>
        <w:numPr>
          <w:ilvl w:val="0"/>
          <w:numId w:val="14"/>
        </w:num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A674EE">
        <w:rPr>
          <w:rFonts w:ascii="Times New Roman" w:hAnsi="Times New Roman" w:cs="Times New Roman"/>
          <w:sz w:val="24"/>
          <w:szCs w:val="24"/>
        </w:rPr>
        <w:t>Сказки народов мира.</w:t>
      </w:r>
    </w:p>
    <w:p w:rsidR="00CC3C56" w:rsidRPr="00A674EE" w:rsidRDefault="00CC3C56" w:rsidP="00CC3C56">
      <w:pPr>
        <w:pStyle w:val="a3"/>
        <w:numPr>
          <w:ilvl w:val="0"/>
          <w:numId w:val="14"/>
        </w:num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A674EE">
        <w:rPr>
          <w:rFonts w:ascii="Times New Roman" w:hAnsi="Times New Roman" w:cs="Times New Roman"/>
          <w:sz w:val="24"/>
          <w:szCs w:val="24"/>
        </w:rPr>
        <w:t>Сказки народов Российской Федерации.</w:t>
      </w:r>
    </w:p>
    <w:p w:rsidR="00CC3C56" w:rsidRPr="00A674EE" w:rsidRDefault="00CC3C56" w:rsidP="00CC3C56">
      <w:pPr>
        <w:pStyle w:val="a3"/>
        <w:numPr>
          <w:ilvl w:val="0"/>
          <w:numId w:val="14"/>
        </w:num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A674EE">
        <w:rPr>
          <w:rFonts w:ascii="Times New Roman" w:hAnsi="Times New Roman" w:cs="Times New Roman"/>
          <w:sz w:val="24"/>
          <w:szCs w:val="24"/>
        </w:rPr>
        <w:t>Солоухин В. «Белая трава». Сборник рассказов.</w:t>
      </w:r>
    </w:p>
    <w:p w:rsidR="00CC3C56" w:rsidRPr="00A674EE" w:rsidRDefault="00CC3C56" w:rsidP="00CC3C56">
      <w:pPr>
        <w:pStyle w:val="a3"/>
        <w:numPr>
          <w:ilvl w:val="0"/>
          <w:numId w:val="14"/>
        </w:num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A674EE">
        <w:rPr>
          <w:rFonts w:ascii="Times New Roman" w:hAnsi="Times New Roman" w:cs="Times New Roman"/>
          <w:sz w:val="24"/>
          <w:szCs w:val="24"/>
        </w:rPr>
        <w:t>Толстой Л. «Детство». Повесть.</w:t>
      </w:r>
    </w:p>
    <w:p w:rsidR="00CC3C56" w:rsidRDefault="00CC3C56" w:rsidP="00CC3C56">
      <w:pPr>
        <w:pStyle w:val="a3"/>
        <w:numPr>
          <w:ilvl w:val="0"/>
          <w:numId w:val="14"/>
        </w:num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A674EE">
        <w:rPr>
          <w:rFonts w:ascii="Times New Roman" w:hAnsi="Times New Roman" w:cs="Times New Roman"/>
          <w:sz w:val="24"/>
          <w:szCs w:val="24"/>
        </w:rPr>
        <w:t>Уайльд О.  «Мальчик – Звезда».</w:t>
      </w:r>
      <w:r>
        <w:rPr>
          <w:rFonts w:ascii="Times New Roman" w:hAnsi="Times New Roman" w:cs="Times New Roman"/>
          <w:sz w:val="24"/>
          <w:szCs w:val="24"/>
        </w:rPr>
        <w:t xml:space="preserve"> Сказка.</w:t>
      </w:r>
    </w:p>
    <w:p w:rsidR="00CC3C56" w:rsidRDefault="00CC3C56" w:rsidP="00CC3C56">
      <w:pPr>
        <w:pStyle w:val="a3"/>
        <w:spacing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3C56" w:rsidRDefault="00CC3C56" w:rsidP="00CC3C56">
      <w:pPr>
        <w:pStyle w:val="a3"/>
        <w:spacing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3C56" w:rsidRPr="00EA5256" w:rsidRDefault="00CC3C56" w:rsidP="00CC3C56">
      <w:pPr>
        <w:spacing w:before="100" w:beforeAutospacing="1" w:after="100" w:afterAutospacing="1"/>
        <w:ind w:firstLine="82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Вводимые понятия.</w:t>
      </w:r>
      <w:r w:rsidRPr="00EA5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3C56" w:rsidRPr="00EA5256" w:rsidRDefault="00CC3C56" w:rsidP="00CC3C56">
      <w:pPr>
        <w:spacing w:before="100" w:beforeAutospacing="1" w:after="100" w:afterAutospacing="1"/>
        <w:ind w:firstLine="8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25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Личность, достоинство, честь, месть, возмездие,</w:t>
      </w:r>
    </w:p>
    <w:p w:rsidR="00CC3C56" w:rsidRPr="00EA5256" w:rsidRDefault="00CC3C56" w:rsidP="00CC3C56">
      <w:pPr>
        <w:spacing w:before="100" w:beforeAutospacing="1" w:after="100" w:afterAutospacing="1"/>
        <w:ind w:firstLine="8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256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жертва, переосмысление (поступков), последовательность действий,</w:t>
      </w:r>
    </w:p>
    <w:p w:rsidR="00CC3C56" w:rsidRPr="00EA5256" w:rsidRDefault="00CC3C56" w:rsidP="00CC3C56">
      <w:pPr>
        <w:spacing w:before="100" w:beforeAutospacing="1" w:after="100" w:afterAutospacing="1"/>
        <w:ind w:firstLine="8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2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обычай, правило, договор, соревнование, ответственность,</w:t>
      </w:r>
    </w:p>
    <w:p w:rsidR="000A3A35" w:rsidRDefault="00CC3C56" w:rsidP="00337CDE">
      <w:pPr>
        <w:spacing w:before="100" w:beforeAutospacing="1" w:after="100" w:afterAutospacing="1"/>
        <w:ind w:firstLine="828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EA52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соперничество</w:t>
      </w:r>
      <w:proofErr w:type="gramEnd"/>
      <w:r w:rsidRPr="00EA525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конфликт, индивидуальность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прощение, милосердие</w:t>
      </w:r>
    </w:p>
    <w:p w:rsidR="00E07C33" w:rsidRDefault="00E07C33" w:rsidP="00337CDE">
      <w:pPr>
        <w:spacing w:before="100" w:beforeAutospacing="1" w:after="100" w:afterAutospacing="1"/>
        <w:ind w:firstLine="828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07C33" w:rsidRDefault="00E07C33" w:rsidP="00337CDE">
      <w:pPr>
        <w:spacing w:before="100" w:beforeAutospacing="1" w:after="100" w:afterAutospacing="1"/>
        <w:ind w:firstLine="828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07C33" w:rsidRDefault="00E07C33" w:rsidP="00337CDE">
      <w:pPr>
        <w:spacing w:before="100" w:beforeAutospacing="1" w:after="100" w:afterAutospacing="1"/>
        <w:ind w:firstLine="828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07C33" w:rsidRDefault="00E07C33" w:rsidP="00337CDE">
      <w:pPr>
        <w:spacing w:before="100" w:beforeAutospacing="1" w:after="100" w:afterAutospacing="1"/>
        <w:ind w:firstLine="828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07C33" w:rsidRDefault="00E07C33" w:rsidP="00337CDE">
      <w:pPr>
        <w:spacing w:before="100" w:beforeAutospacing="1" w:after="100" w:afterAutospacing="1"/>
        <w:ind w:firstLine="828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07C33" w:rsidRPr="00337CDE" w:rsidRDefault="00E07C33" w:rsidP="00337CDE">
      <w:pPr>
        <w:spacing w:before="100" w:beforeAutospacing="1" w:after="100" w:afterAutospacing="1"/>
        <w:ind w:firstLine="828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07C33" w:rsidRDefault="00E07C33" w:rsidP="004761A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3C56" w:rsidRPr="004761A6" w:rsidRDefault="00CC3C56" w:rsidP="004761A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5256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Календарно-тематический план</w:t>
      </w:r>
      <w:r w:rsidR="004761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5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="00E12B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E12B25"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  <w:t>4</w:t>
      </w:r>
      <w:r w:rsidR="00E12B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A5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год</w:t>
      </w:r>
    </w:p>
    <w:tbl>
      <w:tblPr>
        <w:tblStyle w:val="a5"/>
        <w:tblW w:w="14175" w:type="dxa"/>
        <w:tblInd w:w="817" w:type="dxa"/>
        <w:tblLook w:val="04A0" w:firstRow="1" w:lastRow="0" w:firstColumn="1" w:lastColumn="0" w:noHBand="0" w:noVBand="1"/>
      </w:tblPr>
      <w:tblGrid>
        <w:gridCol w:w="709"/>
        <w:gridCol w:w="5953"/>
        <w:gridCol w:w="1560"/>
        <w:gridCol w:w="3402"/>
        <w:gridCol w:w="2551"/>
      </w:tblGrid>
      <w:tr w:rsidR="00CC3C56" w:rsidRPr="00EA5256" w:rsidTr="0085355A">
        <w:tc>
          <w:tcPr>
            <w:tcW w:w="709" w:type="dxa"/>
          </w:tcPr>
          <w:p w:rsidR="00CC3C56" w:rsidRPr="00EA5256" w:rsidRDefault="00CC3C56" w:rsidP="008535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53" w:type="dxa"/>
          </w:tcPr>
          <w:p w:rsidR="00CC3C56" w:rsidRPr="00EA5256" w:rsidRDefault="00CC3C56" w:rsidP="008535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 программы</w:t>
            </w:r>
          </w:p>
        </w:tc>
        <w:tc>
          <w:tcPr>
            <w:tcW w:w="1560" w:type="dxa"/>
          </w:tcPr>
          <w:p w:rsidR="00CC3C56" w:rsidRPr="00EA5256" w:rsidRDefault="00CC3C56" w:rsidP="008535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CC3C56" w:rsidRPr="00EA5256" w:rsidRDefault="00CC3C56" w:rsidP="008535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402" w:type="dxa"/>
          </w:tcPr>
          <w:p w:rsidR="00CC3C56" w:rsidRDefault="00CC3C56" w:rsidP="0085355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</w:t>
            </w:r>
          </w:p>
          <w:p w:rsidR="00CC3C56" w:rsidRPr="00EA5256" w:rsidRDefault="00CC3C56" w:rsidP="0085355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551" w:type="dxa"/>
          </w:tcPr>
          <w:p w:rsidR="00CC3C56" w:rsidRPr="00EA5256" w:rsidRDefault="00CC3C56" w:rsidP="0085355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52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Фактически</w:t>
            </w:r>
          </w:p>
          <w:p w:rsidR="00CC3C56" w:rsidRPr="00EA5256" w:rsidRDefault="00CC3C56" w:rsidP="0085355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52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проведено</w:t>
            </w:r>
          </w:p>
        </w:tc>
      </w:tr>
      <w:tr w:rsidR="00CC3C56" w:rsidRPr="00EA5256" w:rsidTr="0085355A">
        <w:tc>
          <w:tcPr>
            <w:tcW w:w="709" w:type="dxa"/>
          </w:tcPr>
          <w:p w:rsidR="00CC3C56" w:rsidRPr="00EA5256" w:rsidRDefault="00CC3C56" w:rsidP="0085355A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CC3C56" w:rsidRPr="00EA5256" w:rsidRDefault="00CC3C56" w:rsidP="0085355A">
            <w:pPr>
              <w:spacing w:line="9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EA5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 уважении и сострадании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</w:tcPr>
          <w:p w:rsidR="00CC3C56" w:rsidRPr="00EA5256" w:rsidRDefault="00CC3C56" w:rsidP="0085355A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CC3C56" w:rsidRPr="00EA5256" w:rsidRDefault="00CC3C56" w:rsidP="0085355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CC3C56" w:rsidRPr="00EA5256" w:rsidRDefault="00CC3C56" w:rsidP="0085355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C3C56" w:rsidRPr="00EA5256" w:rsidTr="0085355A">
        <w:tc>
          <w:tcPr>
            <w:tcW w:w="709" w:type="dxa"/>
          </w:tcPr>
          <w:p w:rsidR="00CC3C56" w:rsidRPr="00EA5256" w:rsidRDefault="00CC3C56" w:rsidP="0085355A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</w:tcPr>
          <w:p w:rsidR="00CC3C56" w:rsidRPr="00EA5256" w:rsidRDefault="00CC3C56" w:rsidP="0085355A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«Мальчик-Звезда». О. Уайльд</w:t>
            </w:r>
          </w:p>
        </w:tc>
        <w:tc>
          <w:tcPr>
            <w:tcW w:w="1560" w:type="dxa"/>
          </w:tcPr>
          <w:p w:rsidR="00CC3C56" w:rsidRPr="004F4B47" w:rsidRDefault="00CC3C56" w:rsidP="0085355A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CC3C56" w:rsidRPr="009F42D1" w:rsidRDefault="00CC3C56" w:rsidP="0085355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CC3C56" w:rsidRPr="00EA5256" w:rsidRDefault="00CC3C56" w:rsidP="0085355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C3C56" w:rsidRPr="00EA5256" w:rsidTr="0085355A">
        <w:tc>
          <w:tcPr>
            <w:tcW w:w="709" w:type="dxa"/>
          </w:tcPr>
          <w:p w:rsidR="00CC3C56" w:rsidRPr="00EA5256" w:rsidRDefault="00CC3C56" w:rsidP="0085355A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CC3C56" w:rsidRPr="00EA5256" w:rsidRDefault="00CC3C56" w:rsidP="0085355A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256">
              <w:rPr>
                <w:rFonts w:ascii="Times New Roman" w:hAnsi="Times New Roman" w:cs="Times New Roman"/>
                <w:b/>
                <w:sz w:val="24"/>
                <w:szCs w:val="24"/>
              </w:rPr>
              <w:t>О твоих сверстниках</w:t>
            </w:r>
          </w:p>
        </w:tc>
        <w:tc>
          <w:tcPr>
            <w:tcW w:w="1560" w:type="dxa"/>
          </w:tcPr>
          <w:p w:rsidR="00CC3C56" w:rsidRPr="00072BD0" w:rsidRDefault="00CC3C56" w:rsidP="0085355A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02" w:type="dxa"/>
          </w:tcPr>
          <w:p w:rsidR="00CC3C56" w:rsidRPr="009F42D1" w:rsidRDefault="00CC3C56" w:rsidP="0085355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CC3C56" w:rsidRPr="00EA5256" w:rsidRDefault="00CC3C56" w:rsidP="0085355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C3C56" w:rsidRPr="00EA5256" w:rsidTr="0085355A">
        <w:tc>
          <w:tcPr>
            <w:tcW w:w="709" w:type="dxa"/>
          </w:tcPr>
          <w:p w:rsidR="00CC3C56" w:rsidRPr="00EA5256" w:rsidRDefault="00CC3C56" w:rsidP="0085355A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52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3" w:type="dxa"/>
          </w:tcPr>
          <w:p w:rsidR="00CC3C56" w:rsidRPr="00EA5256" w:rsidRDefault="00CC3C56" w:rsidP="0085355A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256">
              <w:rPr>
                <w:rFonts w:ascii="Times New Roman" w:hAnsi="Times New Roman" w:cs="Times New Roman"/>
                <w:sz w:val="24"/>
                <w:szCs w:val="24"/>
              </w:rPr>
              <w:t xml:space="preserve">1)Рассказ В. Солоухина «Мститель» </w:t>
            </w:r>
          </w:p>
        </w:tc>
        <w:tc>
          <w:tcPr>
            <w:tcW w:w="1560" w:type="dxa"/>
          </w:tcPr>
          <w:p w:rsidR="00CC3C56" w:rsidRPr="004F4B47" w:rsidRDefault="00CC3C56" w:rsidP="0085355A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CC3C56" w:rsidRPr="009F42D1" w:rsidRDefault="00CC3C56" w:rsidP="0085355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CC3C56" w:rsidRPr="00EA5256" w:rsidRDefault="00CC3C56" w:rsidP="0085355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C3C56" w:rsidRPr="00EA5256" w:rsidTr="0085355A">
        <w:tc>
          <w:tcPr>
            <w:tcW w:w="709" w:type="dxa"/>
          </w:tcPr>
          <w:p w:rsidR="00CC3C56" w:rsidRPr="00EA5256" w:rsidRDefault="00CC3C56" w:rsidP="0085355A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3" w:type="dxa"/>
          </w:tcPr>
          <w:p w:rsidR="00CC3C56" w:rsidRPr="00EA5256" w:rsidRDefault="00CC3C56" w:rsidP="0085355A">
            <w:pPr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Pr="00EA5256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В. Солоухина «Ножичек с костяной ручкой»</w:t>
            </w:r>
          </w:p>
        </w:tc>
        <w:tc>
          <w:tcPr>
            <w:tcW w:w="1560" w:type="dxa"/>
          </w:tcPr>
          <w:p w:rsidR="00CC3C56" w:rsidRPr="004F4B47" w:rsidRDefault="00CC3C56" w:rsidP="0085355A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CC3C56" w:rsidRPr="009F42D1" w:rsidRDefault="00CC3C56" w:rsidP="00D03B6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CC3C56" w:rsidRPr="00EA5256" w:rsidRDefault="00CC3C56" w:rsidP="0085355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C3C56" w:rsidRPr="00EA5256" w:rsidTr="0085355A">
        <w:trPr>
          <w:trHeight w:val="408"/>
        </w:trPr>
        <w:tc>
          <w:tcPr>
            <w:tcW w:w="709" w:type="dxa"/>
          </w:tcPr>
          <w:p w:rsidR="00CC3C56" w:rsidRPr="00EA5256" w:rsidRDefault="00CC3C56" w:rsidP="008535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3" w:type="dxa"/>
          </w:tcPr>
          <w:p w:rsidR="00CC3C56" w:rsidRPr="00EA5256" w:rsidRDefault="00CC3C56" w:rsidP="008535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Р. Погодина «Дубравка»</w:t>
            </w:r>
          </w:p>
          <w:p w:rsidR="00CC3C56" w:rsidRPr="00EA5256" w:rsidRDefault="00CC3C56" w:rsidP="008535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C3C56" w:rsidRPr="004F4B47" w:rsidRDefault="00CC3C56" w:rsidP="008535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9F42D1" w:rsidRPr="009F42D1" w:rsidRDefault="009F42D1" w:rsidP="0085355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CC3C56" w:rsidRPr="00EA5256" w:rsidRDefault="00CC3C56" w:rsidP="0085355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C3C56" w:rsidRPr="00EA5256" w:rsidTr="0085355A">
        <w:tc>
          <w:tcPr>
            <w:tcW w:w="709" w:type="dxa"/>
          </w:tcPr>
          <w:p w:rsidR="00CC3C56" w:rsidRPr="00EA5256" w:rsidRDefault="00CC3C56" w:rsidP="008535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3" w:type="dxa"/>
          </w:tcPr>
          <w:p w:rsidR="00CC3C56" w:rsidRPr="00EA5256" w:rsidRDefault="00CC3C56" w:rsidP="008535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Рассказ В. Астафьева «Фотография, на которой меня нет»</w:t>
            </w:r>
          </w:p>
        </w:tc>
        <w:tc>
          <w:tcPr>
            <w:tcW w:w="1560" w:type="dxa"/>
          </w:tcPr>
          <w:p w:rsidR="00CC3C56" w:rsidRPr="004F4B47" w:rsidRDefault="00CC3C56" w:rsidP="008535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</w:tcPr>
          <w:p w:rsidR="00CC3C56" w:rsidRPr="009F42D1" w:rsidRDefault="00CC3C56" w:rsidP="0085355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CC3C56" w:rsidRPr="00EA5256" w:rsidRDefault="00CC3C56" w:rsidP="0085355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C3C56" w:rsidRPr="00EA5256" w:rsidTr="0085355A">
        <w:tc>
          <w:tcPr>
            <w:tcW w:w="709" w:type="dxa"/>
          </w:tcPr>
          <w:p w:rsidR="00CC3C56" w:rsidRPr="00EA5256" w:rsidRDefault="00CC3C56" w:rsidP="008535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3" w:type="dxa"/>
          </w:tcPr>
          <w:p w:rsidR="00CC3C56" w:rsidRPr="00EA5256" w:rsidRDefault="00CC3C56" w:rsidP="008535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5)Рассказ Ю. Нагибина «Зимний дуб»</w:t>
            </w:r>
          </w:p>
        </w:tc>
        <w:tc>
          <w:tcPr>
            <w:tcW w:w="1560" w:type="dxa"/>
          </w:tcPr>
          <w:p w:rsidR="00CC3C56" w:rsidRPr="004F4B47" w:rsidRDefault="00CC3C56" w:rsidP="008535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9F42D1" w:rsidRPr="009F42D1" w:rsidRDefault="009F42D1" w:rsidP="0085355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CC3C56" w:rsidRPr="00EA5256" w:rsidRDefault="00CC3C56" w:rsidP="0085355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C3C56" w:rsidRPr="00EA5256" w:rsidTr="0085355A">
        <w:tc>
          <w:tcPr>
            <w:tcW w:w="709" w:type="dxa"/>
          </w:tcPr>
          <w:p w:rsidR="00CC3C56" w:rsidRPr="00EA5256" w:rsidRDefault="00CC3C56" w:rsidP="008535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3" w:type="dxa"/>
          </w:tcPr>
          <w:p w:rsidR="00CC3C56" w:rsidRPr="00EA5256" w:rsidRDefault="00CC3C56" w:rsidP="008535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6)Фрагменты из повести М. Горького «Детство»</w:t>
            </w:r>
          </w:p>
        </w:tc>
        <w:tc>
          <w:tcPr>
            <w:tcW w:w="1560" w:type="dxa"/>
          </w:tcPr>
          <w:p w:rsidR="00CC3C56" w:rsidRPr="004F4B47" w:rsidRDefault="00CC3C56" w:rsidP="008535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CC3C56" w:rsidRPr="009F42D1" w:rsidRDefault="00CC3C56" w:rsidP="0085355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CC3C56" w:rsidRPr="00EA5256" w:rsidRDefault="00CC3C56" w:rsidP="0085355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C3C56" w:rsidRPr="00EA5256" w:rsidTr="0085355A">
        <w:trPr>
          <w:trHeight w:val="727"/>
        </w:trPr>
        <w:tc>
          <w:tcPr>
            <w:tcW w:w="709" w:type="dxa"/>
          </w:tcPr>
          <w:p w:rsidR="00CC3C56" w:rsidRPr="00EA5256" w:rsidRDefault="00CC3C56" w:rsidP="008535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3" w:type="dxa"/>
          </w:tcPr>
          <w:p w:rsidR="00CC3C56" w:rsidRPr="00EA5256" w:rsidRDefault="00CC3C56" w:rsidP="008535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Фрагменты из повести Л. Кассиля «Дорогие мои мальчишки»</w:t>
            </w:r>
          </w:p>
        </w:tc>
        <w:tc>
          <w:tcPr>
            <w:tcW w:w="1560" w:type="dxa"/>
          </w:tcPr>
          <w:p w:rsidR="00CC3C56" w:rsidRPr="004F4B47" w:rsidRDefault="00CC3C56" w:rsidP="008535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</w:tcPr>
          <w:p w:rsidR="009F42D1" w:rsidRPr="009F42D1" w:rsidRDefault="009F42D1" w:rsidP="009F42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CC3C56" w:rsidRPr="00EA5256" w:rsidRDefault="00CC3C56" w:rsidP="0085355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C3C56" w:rsidRPr="00EA5256" w:rsidTr="0085355A">
        <w:tc>
          <w:tcPr>
            <w:tcW w:w="709" w:type="dxa"/>
          </w:tcPr>
          <w:p w:rsidR="00CC3C56" w:rsidRPr="00EA5256" w:rsidRDefault="00CC3C56" w:rsidP="008535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53" w:type="dxa"/>
          </w:tcPr>
          <w:p w:rsidR="00CC3C56" w:rsidRPr="00EA5256" w:rsidRDefault="00CC3C56" w:rsidP="008535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 Рассказ Р. Погодина «Сколько стоит долг»</w:t>
            </w:r>
          </w:p>
        </w:tc>
        <w:tc>
          <w:tcPr>
            <w:tcW w:w="1560" w:type="dxa"/>
          </w:tcPr>
          <w:p w:rsidR="00CC3C56" w:rsidRPr="004F4B47" w:rsidRDefault="00CC3C56" w:rsidP="008535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CC3C56" w:rsidRPr="009F42D1" w:rsidRDefault="00CC3C56" w:rsidP="001A054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CC3C56" w:rsidRPr="00EA5256" w:rsidRDefault="00CC3C56" w:rsidP="0085355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C3C56" w:rsidRPr="00EA5256" w:rsidTr="0085355A">
        <w:tc>
          <w:tcPr>
            <w:tcW w:w="709" w:type="dxa"/>
          </w:tcPr>
          <w:p w:rsidR="00CC3C56" w:rsidRPr="00EA5256" w:rsidRDefault="00CC3C56" w:rsidP="008535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53" w:type="dxa"/>
          </w:tcPr>
          <w:p w:rsidR="00CC3C56" w:rsidRPr="00EA5256" w:rsidRDefault="00CC3C56" w:rsidP="008535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 Рассказ Р. Погодина «Время говорит – пора»</w:t>
            </w:r>
          </w:p>
        </w:tc>
        <w:tc>
          <w:tcPr>
            <w:tcW w:w="1560" w:type="dxa"/>
          </w:tcPr>
          <w:p w:rsidR="00CC3C56" w:rsidRPr="004F4B47" w:rsidRDefault="00CC3C56" w:rsidP="008535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CC3C56" w:rsidRPr="009F42D1" w:rsidRDefault="00CC3C56" w:rsidP="0085355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CC3C56" w:rsidRPr="00EA5256" w:rsidRDefault="00CC3C56" w:rsidP="0085355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C3C56" w:rsidRPr="00EA5256" w:rsidTr="0085355A">
        <w:tc>
          <w:tcPr>
            <w:tcW w:w="709" w:type="dxa"/>
          </w:tcPr>
          <w:p w:rsidR="00CC3C56" w:rsidRPr="00EA5256" w:rsidRDefault="00CC3C56" w:rsidP="008535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CC3C56" w:rsidRPr="00EA5256" w:rsidRDefault="00CC3C56" w:rsidP="008535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Жестокие игры</w:t>
            </w:r>
          </w:p>
        </w:tc>
        <w:tc>
          <w:tcPr>
            <w:tcW w:w="1560" w:type="dxa"/>
          </w:tcPr>
          <w:p w:rsidR="00CC3C56" w:rsidRPr="00EA5256" w:rsidRDefault="00CC3C56" w:rsidP="008535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</w:tcPr>
          <w:p w:rsidR="00CC3C56" w:rsidRPr="009F42D1" w:rsidRDefault="00CC3C56" w:rsidP="0085355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CC3C56" w:rsidRPr="00EA5256" w:rsidRDefault="00CC3C56" w:rsidP="0085355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C3C56" w:rsidRPr="00EA5256" w:rsidTr="0085355A">
        <w:tc>
          <w:tcPr>
            <w:tcW w:w="709" w:type="dxa"/>
          </w:tcPr>
          <w:p w:rsidR="00CC3C56" w:rsidRPr="00EA5256" w:rsidRDefault="00CC3C56" w:rsidP="008535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53" w:type="dxa"/>
          </w:tcPr>
          <w:p w:rsidR="00CC3C56" w:rsidRPr="00EA5256" w:rsidRDefault="00CC3C56" w:rsidP="008535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1)Отрывок из повести " Л. Толстого «Детство» Глава </w:t>
            </w:r>
            <w:r w:rsidRPr="00EA52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CH" w:eastAsia="ru-RU"/>
              </w:rPr>
              <w:t>XIX</w:t>
            </w:r>
            <w:r w:rsidRPr="00EA52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«Ивины"</w:t>
            </w:r>
          </w:p>
        </w:tc>
        <w:tc>
          <w:tcPr>
            <w:tcW w:w="1560" w:type="dxa"/>
          </w:tcPr>
          <w:p w:rsidR="00CC3C56" w:rsidRPr="00D46003" w:rsidRDefault="00CC3C56" w:rsidP="008535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CC3C56" w:rsidRPr="009F42D1" w:rsidRDefault="00CC3C56" w:rsidP="0085355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CC3C56" w:rsidRPr="00EA5256" w:rsidRDefault="00CC3C56" w:rsidP="0085355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C3C56" w:rsidRPr="00EA5256" w:rsidTr="0085355A">
        <w:trPr>
          <w:trHeight w:val="546"/>
        </w:trPr>
        <w:tc>
          <w:tcPr>
            <w:tcW w:w="709" w:type="dxa"/>
          </w:tcPr>
          <w:p w:rsidR="00CC3C56" w:rsidRPr="00EA5256" w:rsidRDefault="00CC3C56" w:rsidP="008535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53" w:type="dxa"/>
          </w:tcPr>
          <w:p w:rsidR="00CC3C56" w:rsidRPr="00EA5256" w:rsidRDefault="00CC3C56" w:rsidP="0085355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52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2)</w:t>
            </w:r>
            <w:r w:rsidRPr="00EA5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A52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Фрагменты из повести </w:t>
            </w:r>
            <w:proofErr w:type="spellStart"/>
            <w:r w:rsidRPr="00EA52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В.Железникова</w:t>
            </w:r>
            <w:proofErr w:type="spellEnd"/>
            <w:r w:rsidRPr="00EA52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"Чучело"</w:t>
            </w:r>
          </w:p>
        </w:tc>
        <w:tc>
          <w:tcPr>
            <w:tcW w:w="1560" w:type="dxa"/>
          </w:tcPr>
          <w:p w:rsidR="00CC3C56" w:rsidRPr="00D46003" w:rsidRDefault="00CC3C56" w:rsidP="008535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</w:tcPr>
          <w:p w:rsidR="00CC3C56" w:rsidRPr="009F42D1" w:rsidRDefault="00CC3C56" w:rsidP="00D03B6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CC3C56" w:rsidRPr="00EA5256" w:rsidRDefault="00CC3C56" w:rsidP="0085355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C3C56" w:rsidRPr="00EA5256" w:rsidTr="0085355A">
        <w:tc>
          <w:tcPr>
            <w:tcW w:w="709" w:type="dxa"/>
          </w:tcPr>
          <w:p w:rsidR="00CC3C56" w:rsidRPr="00EA5256" w:rsidRDefault="00CC3C56" w:rsidP="008535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CC3C56" w:rsidRPr="00EA5256" w:rsidRDefault="00CC3C56" w:rsidP="008535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5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 безоружного</w:t>
            </w:r>
          </w:p>
        </w:tc>
        <w:tc>
          <w:tcPr>
            <w:tcW w:w="1560" w:type="dxa"/>
          </w:tcPr>
          <w:p w:rsidR="00CC3C56" w:rsidRPr="00EA5256" w:rsidRDefault="00CC3C56" w:rsidP="008535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</w:tcPr>
          <w:p w:rsidR="00CC3C56" w:rsidRPr="009F42D1" w:rsidRDefault="00CC3C56" w:rsidP="0085355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CC3C56" w:rsidRPr="00EA5256" w:rsidRDefault="00CC3C56" w:rsidP="0085355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C3C56" w:rsidRPr="00EA5256" w:rsidTr="0085355A">
        <w:tc>
          <w:tcPr>
            <w:tcW w:w="709" w:type="dxa"/>
          </w:tcPr>
          <w:p w:rsidR="00CC3C56" w:rsidRPr="00EA5256" w:rsidRDefault="00CC3C56" w:rsidP="0085355A">
            <w:pPr>
              <w:spacing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53" w:type="dxa"/>
          </w:tcPr>
          <w:p w:rsidR="00CC3C56" w:rsidRPr="00EA5256" w:rsidRDefault="00CC3C56" w:rsidP="0085355A">
            <w:pPr>
              <w:spacing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5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К. Воробьёва «Немец в валенках»</w:t>
            </w:r>
          </w:p>
        </w:tc>
        <w:tc>
          <w:tcPr>
            <w:tcW w:w="1560" w:type="dxa"/>
          </w:tcPr>
          <w:p w:rsidR="00CC3C56" w:rsidRPr="00D46003" w:rsidRDefault="00CC3C56" w:rsidP="0085355A">
            <w:pPr>
              <w:spacing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CC3C56" w:rsidRPr="009F42D1" w:rsidRDefault="00CC3C56" w:rsidP="0085355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CC3C56" w:rsidRPr="00EA5256" w:rsidRDefault="00CC3C56" w:rsidP="0085355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C3C56" w:rsidRPr="00EA5256" w:rsidTr="0085355A">
        <w:tc>
          <w:tcPr>
            <w:tcW w:w="709" w:type="dxa"/>
          </w:tcPr>
          <w:p w:rsidR="00CC3C56" w:rsidRPr="00EA5256" w:rsidRDefault="00CC3C56" w:rsidP="0085355A">
            <w:pPr>
              <w:spacing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53" w:type="dxa"/>
          </w:tcPr>
          <w:p w:rsidR="00CC3C56" w:rsidRPr="00EA5256" w:rsidRDefault="00CC3C56" w:rsidP="0085355A">
            <w:pPr>
              <w:spacing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2)Фрагмент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EA5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повести В. </w:t>
            </w:r>
            <w:proofErr w:type="spellStart"/>
            <w:r w:rsidRPr="00EA5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Закруткина</w:t>
            </w:r>
            <w:proofErr w:type="spellEnd"/>
            <w:r w:rsidRPr="00EA5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«Матерь человеческая»</w:t>
            </w:r>
          </w:p>
        </w:tc>
        <w:tc>
          <w:tcPr>
            <w:tcW w:w="1560" w:type="dxa"/>
          </w:tcPr>
          <w:p w:rsidR="00CC3C56" w:rsidRPr="00D46003" w:rsidRDefault="00CC3C56" w:rsidP="0085355A">
            <w:pPr>
              <w:spacing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</w:tcPr>
          <w:p w:rsidR="00CC3C56" w:rsidRPr="009F42D1" w:rsidRDefault="00CC3C56" w:rsidP="0085355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CC3C56" w:rsidRPr="00EA5256" w:rsidRDefault="00CC3C56" w:rsidP="0085355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C3C56" w:rsidRPr="00EA5256" w:rsidTr="0085355A">
        <w:tc>
          <w:tcPr>
            <w:tcW w:w="709" w:type="dxa"/>
          </w:tcPr>
          <w:p w:rsidR="00CC3C56" w:rsidRPr="00EA5256" w:rsidRDefault="00CC3C56" w:rsidP="0085355A">
            <w:pPr>
              <w:spacing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CC3C56" w:rsidRPr="00EA5256" w:rsidRDefault="00CC3C56" w:rsidP="0085355A">
            <w:pPr>
              <w:spacing w:line="1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  <w:r w:rsidRPr="00EA5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Твой выбор</w:t>
            </w:r>
          </w:p>
        </w:tc>
        <w:tc>
          <w:tcPr>
            <w:tcW w:w="1560" w:type="dxa"/>
          </w:tcPr>
          <w:p w:rsidR="00CC3C56" w:rsidRPr="00D46003" w:rsidRDefault="00CC3C56" w:rsidP="0085355A">
            <w:pPr>
              <w:spacing w:line="1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CC3C56" w:rsidRPr="009F42D1" w:rsidRDefault="00CC3C56" w:rsidP="0085355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CC3C56" w:rsidRPr="00EA5256" w:rsidRDefault="00CC3C56" w:rsidP="0085355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C3C56" w:rsidRPr="00EA5256" w:rsidTr="0085355A">
        <w:tc>
          <w:tcPr>
            <w:tcW w:w="709" w:type="dxa"/>
          </w:tcPr>
          <w:p w:rsidR="00CC3C56" w:rsidRPr="00EA5256" w:rsidRDefault="00CC3C56" w:rsidP="0085355A">
            <w:pPr>
              <w:spacing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53" w:type="dxa"/>
          </w:tcPr>
          <w:p w:rsidR="00CC3C56" w:rsidRPr="00EA5256" w:rsidRDefault="00CC3C56" w:rsidP="0085355A">
            <w:pPr>
              <w:spacing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1)Рассказ Е. Носова «Тридцать зёрен»</w:t>
            </w:r>
          </w:p>
        </w:tc>
        <w:tc>
          <w:tcPr>
            <w:tcW w:w="1560" w:type="dxa"/>
          </w:tcPr>
          <w:p w:rsidR="00CC3C56" w:rsidRPr="00D46003" w:rsidRDefault="00CC3C56" w:rsidP="0085355A">
            <w:pPr>
              <w:spacing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CC3C56" w:rsidRPr="009F42D1" w:rsidRDefault="00CC3C56" w:rsidP="0085355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CC3C56" w:rsidRPr="00EA5256" w:rsidRDefault="00CC3C56" w:rsidP="0085355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C3C56" w:rsidRPr="00EA5256" w:rsidTr="0085355A">
        <w:tc>
          <w:tcPr>
            <w:tcW w:w="709" w:type="dxa"/>
          </w:tcPr>
          <w:p w:rsidR="00CC3C56" w:rsidRPr="00EA5256" w:rsidRDefault="00CC3C56" w:rsidP="0085355A">
            <w:pPr>
              <w:spacing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53" w:type="dxa"/>
          </w:tcPr>
          <w:p w:rsidR="00CC3C56" w:rsidRPr="00EA5256" w:rsidRDefault="00CC3C56" w:rsidP="0085355A">
            <w:pPr>
              <w:spacing w:line="1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Книга, которая меня потрясла</w:t>
            </w:r>
          </w:p>
        </w:tc>
        <w:tc>
          <w:tcPr>
            <w:tcW w:w="1560" w:type="dxa"/>
          </w:tcPr>
          <w:p w:rsidR="00CC3C56" w:rsidRPr="00D46003" w:rsidRDefault="00CC3C56" w:rsidP="0085355A">
            <w:pPr>
              <w:spacing w:line="1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CC3C56" w:rsidRPr="009F42D1" w:rsidRDefault="00CC3C56" w:rsidP="0085355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CC3C56" w:rsidRPr="00EA5256" w:rsidRDefault="00CC3C56" w:rsidP="0085355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C3C56" w:rsidRPr="00EA5256" w:rsidTr="0085355A">
        <w:tc>
          <w:tcPr>
            <w:tcW w:w="709" w:type="dxa"/>
          </w:tcPr>
          <w:p w:rsidR="00CC3C56" w:rsidRPr="00EA5256" w:rsidRDefault="00CC3C56" w:rsidP="0085355A">
            <w:pPr>
              <w:spacing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CC3C56" w:rsidRPr="00EA5256" w:rsidRDefault="00CC3C56" w:rsidP="0085355A">
            <w:pPr>
              <w:spacing w:line="1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560" w:type="dxa"/>
          </w:tcPr>
          <w:p w:rsidR="00CC3C56" w:rsidRPr="00EA5256" w:rsidRDefault="00EA4813" w:rsidP="0085355A">
            <w:pPr>
              <w:spacing w:line="1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402" w:type="dxa"/>
          </w:tcPr>
          <w:p w:rsidR="00CC3C56" w:rsidRPr="009F42D1" w:rsidRDefault="00CC3C56" w:rsidP="0085355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CC3C56" w:rsidRPr="00EA5256" w:rsidRDefault="00CC3C56" w:rsidP="0085355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0A3A35" w:rsidRDefault="000A3A35" w:rsidP="00CC3C5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717A10" w:rsidRDefault="00717A10"/>
    <w:sectPr w:rsidR="00717A10" w:rsidSect="00E07C33">
      <w:pgSz w:w="16838" w:h="11906" w:orient="landscape"/>
      <w:pgMar w:top="0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61917"/>
    <w:multiLevelType w:val="hybridMultilevel"/>
    <w:tmpl w:val="6AD4E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75E5C"/>
    <w:multiLevelType w:val="hybridMultilevel"/>
    <w:tmpl w:val="5F9C6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85A66"/>
    <w:multiLevelType w:val="hybridMultilevel"/>
    <w:tmpl w:val="2FA415A0"/>
    <w:lvl w:ilvl="0" w:tplc="0419000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abstractNum w:abstractNumId="3">
    <w:nsid w:val="1BFC57EB"/>
    <w:multiLevelType w:val="hybridMultilevel"/>
    <w:tmpl w:val="456EF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C428FB"/>
    <w:multiLevelType w:val="hybridMultilevel"/>
    <w:tmpl w:val="E4CE6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ED4AB9"/>
    <w:multiLevelType w:val="hybridMultilevel"/>
    <w:tmpl w:val="D36A3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175B8B"/>
    <w:multiLevelType w:val="hybridMultilevel"/>
    <w:tmpl w:val="44F61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362446"/>
    <w:multiLevelType w:val="hybridMultilevel"/>
    <w:tmpl w:val="7C6A7D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EB0CF5"/>
    <w:multiLevelType w:val="hybridMultilevel"/>
    <w:tmpl w:val="F8BE4C14"/>
    <w:lvl w:ilvl="0" w:tplc="049656F8">
      <w:start w:val="1"/>
      <w:numFmt w:val="decimal"/>
      <w:lvlText w:val="%1"/>
      <w:lvlJc w:val="left"/>
      <w:pPr>
        <w:ind w:left="3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40" w:hanging="360"/>
      </w:pPr>
    </w:lvl>
    <w:lvl w:ilvl="2" w:tplc="0419001B" w:tentative="1">
      <w:start w:val="1"/>
      <w:numFmt w:val="lowerRoman"/>
      <w:lvlText w:val="%3."/>
      <w:lvlJc w:val="right"/>
      <w:pPr>
        <w:ind w:left="5160" w:hanging="180"/>
      </w:pPr>
    </w:lvl>
    <w:lvl w:ilvl="3" w:tplc="0419000F" w:tentative="1">
      <w:start w:val="1"/>
      <w:numFmt w:val="decimal"/>
      <w:lvlText w:val="%4."/>
      <w:lvlJc w:val="left"/>
      <w:pPr>
        <w:ind w:left="5880" w:hanging="360"/>
      </w:pPr>
    </w:lvl>
    <w:lvl w:ilvl="4" w:tplc="04190019" w:tentative="1">
      <w:start w:val="1"/>
      <w:numFmt w:val="lowerLetter"/>
      <w:lvlText w:val="%5."/>
      <w:lvlJc w:val="left"/>
      <w:pPr>
        <w:ind w:left="6600" w:hanging="360"/>
      </w:pPr>
    </w:lvl>
    <w:lvl w:ilvl="5" w:tplc="0419001B" w:tentative="1">
      <w:start w:val="1"/>
      <w:numFmt w:val="lowerRoman"/>
      <w:lvlText w:val="%6."/>
      <w:lvlJc w:val="right"/>
      <w:pPr>
        <w:ind w:left="7320" w:hanging="180"/>
      </w:pPr>
    </w:lvl>
    <w:lvl w:ilvl="6" w:tplc="0419000F" w:tentative="1">
      <w:start w:val="1"/>
      <w:numFmt w:val="decimal"/>
      <w:lvlText w:val="%7."/>
      <w:lvlJc w:val="left"/>
      <w:pPr>
        <w:ind w:left="8040" w:hanging="360"/>
      </w:pPr>
    </w:lvl>
    <w:lvl w:ilvl="7" w:tplc="04190019" w:tentative="1">
      <w:start w:val="1"/>
      <w:numFmt w:val="lowerLetter"/>
      <w:lvlText w:val="%8."/>
      <w:lvlJc w:val="left"/>
      <w:pPr>
        <w:ind w:left="8760" w:hanging="360"/>
      </w:pPr>
    </w:lvl>
    <w:lvl w:ilvl="8" w:tplc="0419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9">
    <w:nsid w:val="4FD43997"/>
    <w:multiLevelType w:val="hybridMultilevel"/>
    <w:tmpl w:val="1F348E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7355AD6"/>
    <w:multiLevelType w:val="hybridMultilevel"/>
    <w:tmpl w:val="1C3C92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7126239"/>
    <w:multiLevelType w:val="hybridMultilevel"/>
    <w:tmpl w:val="FC028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DF1BE4"/>
    <w:multiLevelType w:val="hybridMultilevel"/>
    <w:tmpl w:val="85FED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DC32F8"/>
    <w:multiLevelType w:val="hybridMultilevel"/>
    <w:tmpl w:val="190A1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ED50A4"/>
    <w:multiLevelType w:val="hybridMultilevel"/>
    <w:tmpl w:val="C8642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DD4E19"/>
    <w:multiLevelType w:val="hybridMultilevel"/>
    <w:tmpl w:val="D04C8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9"/>
  </w:num>
  <w:num w:numId="5">
    <w:abstractNumId w:val="0"/>
  </w:num>
  <w:num w:numId="6">
    <w:abstractNumId w:val="15"/>
  </w:num>
  <w:num w:numId="7">
    <w:abstractNumId w:val="5"/>
  </w:num>
  <w:num w:numId="8">
    <w:abstractNumId w:val="1"/>
  </w:num>
  <w:num w:numId="9">
    <w:abstractNumId w:val="13"/>
  </w:num>
  <w:num w:numId="10">
    <w:abstractNumId w:val="6"/>
  </w:num>
  <w:num w:numId="11">
    <w:abstractNumId w:val="4"/>
  </w:num>
  <w:num w:numId="12">
    <w:abstractNumId w:val="14"/>
  </w:num>
  <w:num w:numId="13">
    <w:abstractNumId w:val="8"/>
  </w:num>
  <w:num w:numId="14">
    <w:abstractNumId w:val="7"/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2BC"/>
    <w:rsid w:val="000A37CC"/>
    <w:rsid w:val="000A3A35"/>
    <w:rsid w:val="00107082"/>
    <w:rsid w:val="001A054B"/>
    <w:rsid w:val="00256DDB"/>
    <w:rsid w:val="00337CDE"/>
    <w:rsid w:val="0038211A"/>
    <w:rsid w:val="004761A6"/>
    <w:rsid w:val="004D05DF"/>
    <w:rsid w:val="006702A4"/>
    <w:rsid w:val="006E32BC"/>
    <w:rsid w:val="007161E7"/>
    <w:rsid w:val="00717A10"/>
    <w:rsid w:val="007C755B"/>
    <w:rsid w:val="008024AA"/>
    <w:rsid w:val="0085355A"/>
    <w:rsid w:val="00904742"/>
    <w:rsid w:val="0097618D"/>
    <w:rsid w:val="009F42D1"/>
    <w:rsid w:val="00A34B5E"/>
    <w:rsid w:val="00A54258"/>
    <w:rsid w:val="00A70F5D"/>
    <w:rsid w:val="00A9753F"/>
    <w:rsid w:val="00AB5F8C"/>
    <w:rsid w:val="00BF4126"/>
    <w:rsid w:val="00C12B91"/>
    <w:rsid w:val="00CC3C56"/>
    <w:rsid w:val="00CE49BA"/>
    <w:rsid w:val="00D03B65"/>
    <w:rsid w:val="00D04373"/>
    <w:rsid w:val="00D60517"/>
    <w:rsid w:val="00E07C33"/>
    <w:rsid w:val="00E12B25"/>
    <w:rsid w:val="00E73E2A"/>
    <w:rsid w:val="00E85381"/>
    <w:rsid w:val="00EA4813"/>
    <w:rsid w:val="00F14DE2"/>
    <w:rsid w:val="00F4690D"/>
    <w:rsid w:val="00F75F02"/>
    <w:rsid w:val="00FA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509297D-C9BA-4C07-9562-5B38CF50F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A3A35"/>
    <w:pPr>
      <w:ind w:left="720"/>
      <w:contextualSpacing/>
    </w:pPr>
  </w:style>
  <w:style w:type="paragraph" w:styleId="a4">
    <w:name w:val="No Spacing"/>
    <w:qFormat/>
    <w:rsid w:val="000A3A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A542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4D0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05DF"/>
  </w:style>
  <w:style w:type="paragraph" w:styleId="a7">
    <w:name w:val="Balloon Text"/>
    <w:basedOn w:val="a"/>
    <w:link w:val="a8"/>
    <w:uiPriority w:val="99"/>
    <w:semiHidden/>
    <w:unhideWhenUsed/>
    <w:rsid w:val="00337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7C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6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B2A16-0DF7-4BFC-838F-5516A936D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11</Pages>
  <Words>3496</Words>
  <Characters>19928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Ундоровский</dc:creator>
  <cp:keywords/>
  <dc:description/>
  <cp:lastModifiedBy>Димон Гаврилов</cp:lastModifiedBy>
  <cp:revision>22</cp:revision>
  <cp:lastPrinted>2024-09-05T03:21:00Z</cp:lastPrinted>
  <dcterms:created xsi:type="dcterms:W3CDTF">2018-11-01T14:23:00Z</dcterms:created>
  <dcterms:modified xsi:type="dcterms:W3CDTF">2024-09-05T08:12:00Z</dcterms:modified>
</cp:coreProperties>
</file>