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F7" w:rsidRDefault="00317A63" w:rsidP="007E5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10200" cy="9611360"/>
            <wp:effectExtent l="19050" t="0" r="0" b="0"/>
            <wp:docPr id="1" name="Рисунок 0" descr="img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410200" cy="961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BF7" w:rsidRDefault="007E5BF7" w:rsidP="005B10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BF7" w:rsidRPr="00F77F4A" w:rsidRDefault="007E5BF7" w:rsidP="007E5B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E5BF7" w:rsidRPr="00F77F4A" w:rsidRDefault="007E5BF7" w:rsidP="007E5B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color w:val="000000"/>
          <w:sz w:val="24"/>
          <w:szCs w:val="24"/>
        </w:rPr>
        <w:t xml:space="preserve">     Рабочая программа учебного предмета «Музыка» составлена на основе:</w:t>
      </w:r>
    </w:p>
    <w:p w:rsidR="007E5BF7" w:rsidRPr="00DD2A8E" w:rsidRDefault="007E5BF7" w:rsidP="007E5B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A8E">
        <w:rPr>
          <w:rFonts w:ascii="Times New Roman" w:hAnsi="Times New Roman" w:cs="Times New Roman"/>
          <w:bCs/>
          <w:color w:val="000000"/>
          <w:sz w:val="24"/>
          <w:szCs w:val="24"/>
        </w:rPr>
        <w:t>● Федерального закона от 29.12.2012 года № 273-ФЗ «Об образовании в Российской Федерации».</w:t>
      </w:r>
    </w:p>
    <w:p w:rsidR="007E5BF7" w:rsidRPr="00DD2A8E" w:rsidRDefault="007E5BF7" w:rsidP="007E5B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2A8E">
        <w:rPr>
          <w:rFonts w:ascii="Times New Roman" w:hAnsi="Times New Roman" w:cs="Times New Roman"/>
          <w:bCs/>
          <w:color w:val="000000"/>
          <w:sz w:val="24"/>
          <w:szCs w:val="24"/>
        </w:rPr>
        <w:t>● Федерального государственного образовательного стандарта начального общего образования.</w:t>
      </w:r>
    </w:p>
    <w:p w:rsidR="007E5BF7" w:rsidRPr="00DD2A8E" w:rsidRDefault="007E5BF7" w:rsidP="007E5BF7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DD2A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● </w:t>
      </w:r>
      <w:r w:rsidRPr="00DD2A8E">
        <w:rPr>
          <w:rFonts w:ascii="Times New Roman" w:eastAsia="LiberationSerif" w:hAnsi="Times New Roman" w:cs="Times New Roman"/>
          <w:sz w:val="24"/>
          <w:szCs w:val="24"/>
        </w:rPr>
        <w:t>Приказа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здоровья".</w:t>
      </w:r>
    </w:p>
    <w:p w:rsidR="007E5BF7" w:rsidRPr="00DD2A8E" w:rsidRDefault="007E5BF7" w:rsidP="007E5BF7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DD2A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●</w:t>
      </w:r>
      <w:r w:rsidRPr="00DD2A8E">
        <w:rPr>
          <w:rFonts w:ascii="Times New Roman" w:eastAsia="LiberationSerif" w:hAnsi="Times New Roman" w:cs="Times New Roman"/>
          <w:sz w:val="24"/>
          <w:szCs w:val="24"/>
        </w:rPr>
        <w:t xml:space="preserve"> Письма Министерства образования и науки РФ от 16.02.2015 № ВК-333/07 "Об</w:t>
      </w:r>
    </w:p>
    <w:p w:rsidR="007E5BF7" w:rsidRPr="00DD2A8E" w:rsidRDefault="007E5BF7" w:rsidP="007E5BF7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DD2A8E">
        <w:rPr>
          <w:rFonts w:ascii="Times New Roman" w:eastAsia="LiberationSerif" w:hAnsi="Times New Roman" w:cs="Times New Roman"/>
          <w:sz w:val="24"/>
          <w:szCs w:val="24"/>
        </w:rPr>
        <w:t>организации работы по введению ФГОС образования обучающихся с ОВЗ".</w:t>
      </w:r>
    </w:p>
    <w:p w:rsidR="007E5BF7" w:rsidRPr="00DD2A8E" w:rsidRDefault="007E5BF7" w:rsidP="007E5BF7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DD2A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●</w:t>
      </w:r>
      <w:r w:rsidRPr="00DD2A8E">
        <w:rPr>
          <w:rFonts w:ascii="Times New Roman" w:eastAsia="LiberationSerif" w:hAnsi="Times New Roman" w:cs="Times New Roman"/>
          <w:sz w:val="24"/>
          <w:szCs w:val="24"/>
        </w:rPr>
        <w:t xml:space="preserve"> Постановления Главного санитарного врача РФ от 10.07.2015г. 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</w:p>
    <w:p w:rsidR="007E5BF7" w:rsidRPr="00DD2A8E" w:rsidRDefault="007E5BF7" w:rsidP="007E5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A8E">
        <w:rPr>
          <w:rFonts w:ascii="Times New Roman" w:hAnsi="Times New Roman" w:cs="Times New Roman"/>
          <w:bCs/>
          <w:color w:val="000000"/>
          <w:sz w:val="24"/>
          <w:szCs w:val="24"/>
        </w:rPr>
        <w:t>● Основной о</w:t>
      </w:r>
      <w:r w:rsidRPr="00DD2A8E">
        <w:rPr>
          <w:rFonts w:ascii="Times New Roman" w:hAnsi="Times New Roman" w:cs="Times New Roman"/>
          <w:sz w:val="24"/>
          <w:szCs w:val="24"/>
        </w:rPr>
        <w:t>бразовательной программы начального общего образования ОУ.</w:t>
      </w:r>
    </w:p>
    <w:p w:rsidR="007E5BF7" w:rsidRDefault="007E5BF7" w:rsidP="007E5BF7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DD2A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●</w:t>
      </w:r>
      <w:r w:rsidRPr="00DD2A8E">
        <w:rPr>
          <w:rFonts w:ascii="Times New Roman" w:eastAsia="LiberationSerif" w:hAnsi="Times New Roman" w:cs="Times New Roman"/>
          <w:sz w:val="24"/>
          <w:szCs w:val="24"/>
        </w:rPr>
        <w:t xml:space="preserve"> Адаптированной образовательной программы начального общего образования для обучающихся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тяжелым нарушение речи</w:t>
      </w:r>
      <w:r w:rsidRPr="00DD2A8E">
        <w:rPr>
          <w:rFonts w:ascii="Times New Roman" w:eastAsia="LiberationSerif" w:hAnsi="Times New Roman" w:cs="Times New Roman"/>
          <w:sz w:val="24"/>
          <w:szCs w:val="24"/>
        </w:rPr>
        <w:t xml:space="preserve"> ОУ.</w:t>
      </w:r>
    </w:p>
    <w:p w:rsidR="003C4B07" w:rsidRPr="003C4B07" w:rsidRDefault="003C4B07" w:rsidP="003C4B0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B07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  образования  для  слабослышащих (позднооглохших) обучающихся.</w:t>
      </w:r>
    </w:p>
    <w:p w:rsidR="007E5BF7" w:rsidRDefault="007E5BF7" w:rsidP="00F77F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479" w:rsidRPr="00F77F4A" w:rsidRDefault="00E92479" w:rsidP="00F7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C55" w:rsidRPr="00F77F4A" w:rsidRDefault="006D3C55" w:rsidP="00F77F4A">
      <w:pPr>
        <w:autoSpaceDE w:val="0"/>
        <w:spacing w:after="0" w:line="240" w:lineRule="auto"/>
        <w:ind w:firstLine="709"/>
        <w:jc w:val="center"/>
        <w:rPr>
          <w:rFonts w:ascii="Times New Roman" w:eastAsia="FreeSetC" w:hAnsi="Times New Roman" w:cs="Times New Roman"/>
          <w:b/>
          <w:bCs/>
          <w:iCs/>
          <w:sz w:val="24"/>
          <w:szCs w:val="24"/>
        </w:rPr>
      </w:pPr>
      <w:r w:rsidRPr="00F77F4A">
        <w:rPr>
          <w:rFonts w:ascii="Times New Roman" w:eastAsia="FreeSetC" w:hAnsi="Times New Roman" w:cs="Times New Roman"/>
          <w:b/>
          <w:bCs/>
          <w:iCs/>
          <w:sz w:val="24"/>
          <w:szCs w:val="24"/>
        </w:rPr>
        <w:t>Место учебного предмета в учебном плане</w:t>
      </w:r>
    </w:p>
    <w:p w:rsidR="00DD2A8E" w:rsidRPr="00DD2A8E" w:rsidRDefault="00DD2A8E" w:rsidP="00DD2A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A8E">
        <w:rPr>
          <w:rFonts w:ascii="Times New Roman" w:hAnsi="Times New Roman" w:cs="Times New Roman"/>
          <w:sz w:val="24"/>
          <w:szCs w:val="24"/>
        </w:rPr>
        <w:t xml:space="preserve">В соответствии с основной образовательной программой начального общего образования и </w:t>
      </w:r>
      <w:r w:rsidRPr="00DD2A8E">
        <w:rPr>
          <w:rFonts w:ascii="Times New Roman" w:eastAsia="LiberationSerif" w:hAnsi="Times New Roman" w:cs="Times New Roman"/>
          <w:sz w:val="24"/>
          <w:szCs w:val="24"/>
        </w:rPr>
        <w:t xml:space="preserve">адаптированной образовательной программой начального общего образования для обучающихся с </w:t>
      </w:r>
      <w:r w:rsidR="00D9083B">
        <w:rPr>
          <w:rFonts w:ascii="Times New Roman" w:eastAsia="LiberationSerif" w:hAnsi="Times New Roman" w:cs="Times New Roman"/>
          <w:sz w:val="24"/>
          <w:szCs w:val="24"/>
        </w:rPr>
        <w:t xml:space="preserve">тяжелым нарушением речи </w:t>
      </w:r>
      <w:r w:rsidRPr="00DD2A8E">
        <w:rPr>
          <w:rFonts w:ascii="Times New Roman" w:hAnsi="Times New Roman" w:cs="Times New Roman"/>
          <w:sz w:val="24"/>
          <w:szCs w:val="24"/>
        </w:rPr>
        <w:t>курс рассчитан на 34 часа в год (1 час в неделю).</w:t>
      </w:r>
    </w:p>
    <w:p w:rsidR="006D3C55" w:rsidRPr="00F77F4A" w:rsidRDefault="006D3C55" w:rsidP="00DD2A8E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 xml:space="preserve">    Программа обеспечена соответствующим программе учебно-методическим комплексом:</w:t>
      </w:r>
    </w:p>
    <w:p w:rsidR="006D3C55" w:rsidRPr="00F77F4A" w:rsidRDefault="00E92479" w:rsidP="00F77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F77F4A">
        <w:rPr>
          <w:rFonts w:ascii="Times New Roman" w:eastAsia="Times New Roman" w:hAnsi="Times New Roman" w:cs="Times New Roman"/>
          <w:sz w:val="24"/>
          <w:szCs w:val="24"/>
        </w:rPr>
        <w:t>-</w:t>
      </w:r>
      <w:r w:rsidR="006D3C55" w:rsidRPr="00F77F4A">
        <w:rPr>
          <w:rFonts w:ascii="Times New Roman" w:eastAsia="Times New Roman" w:hAnsi="Times New Roman" w:cs="Times New Roman"/>
          <w:sz w:val="24"/>
          <w:szCs w:val="24"/>
        </w:rPr>
        <w:t xml:space="preserve"> Критская Е.Д. Музыка. </w:t>
      </w:r>
      <w:r w:rsidR="00410238" w:rsidRPr="00F77F4A">
        <w:rPr>
          <w:rFonts w:ascii="Times New Roman" w:eastAsia="Times New Roman" w:hAnsi="Times New Roman" w:cs="Times New Roman"/>
          <w:sz w:val="24"/>
          <w:szCs w:val="24"/>
        </w:rPr>
        <w:t>4</w:t>
      </w:r>
      <w:r w:rsidR="006D3C55" w:rsidRPr="00F77F4A">
        <w:rPr>
          <w:rFonts w:ascii="Times New Roman" w:eastAsia="Times New Roman" w:hAnsi="Times New Roman" w:cs="Times New Roman"/>
          <w:sz w:val="24"/>
          <w:szCs w:val="24"/>
        </w:rPr>
        <w:t xml:space="preserve"> класс: учебник для общеобразовательных учреждений/ Е.Д. Критская, Г.П. Сергеева, Т.С. Шмагина. – М.: Просвещение, 20</w:t>
      </w:r>
      <w:r w:rsidR="004A39DF" w:rsidRPr="00F77F4A">
        <w:rPr>
          <w:rFonts w:ascii="Times New Roman" w:eastAsia="Times New Roman" w:hAnsi="Times New Roman" w:cs="Times New Roman"/>
          <w:sz w:val="24"/>
          <w:szCs w:val="24"/>
        </w:rPr>
        <w:t>2</w:t>
      </w:r>
      <w:r w:rsidR="00410238" w:rsidRPr="00F77F4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D3C55" w:rsidRPr="00F77F4A" w:rsidRDefault="006D3C55" w:rsidP="00F77F4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C55" w:rsidRPr="00F77F4A" w:rsidRDefault="006D3C55" w:rsidP="00F77F4A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  <w:r w:rsidRPr="00F77F4A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>Планируемые результаты освоения учебного предмета</w:t>
      </w:r>
    </w:p>
    <w:p w:rsidR="00E92479" w:rsidRPr="00F77F4A" w:rsidRDefault="00E92479" w:rsidP="00F77F4A">
      <w:pPr>
        <w:autoSpaceDE w:val="0"/>
        <w:spacing w:after="0" w:line="240" w:lineRule="auto"/>
        <w:ind w:firstLine="709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</w:p>
    <w:p w:rsidR="006D3C55" w:rsidRPr="00F77F4A" w:rsidRDefault="006D3C55" w:rsidP="00F77F4A">
      <w:pPr>
        <w:autoSpaceDE w:val="0"/>
        <w:spacing w:after="0" w:line="240" w:lineRule="auto"/>
        <w:ind w:firstLine="709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F77F4A">
        <w:rPr>
          <w:rFonts w:ascii="Times New Roman" w:eastAsia="NewtonC-Bold" w:hAnsi="Times New Roman" w:cs="Times New Roman"/>
          <w:b/>
          <w:bCs/>
          <w:sz w:val="24"/>
          <w:szCs w:val="24"/>
        </w:rPr>
        <w:t>Ожидаемые резул</w:t>
      </w:r>
      <w:r w:rsidR="006455D3" w:rsidRPr="00F77F4A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ьтаты формирования УУД к концу </w:t>
      </w:r>
      <w:r w:rsidR="00410238" w:rsidRPr="00F77F4A">
        <w:rPr>
          <w:rFonts w:ascii="Times New Roman" w:eastAsia="NewtonC-Bold" w:hAnsi="Times New Roman" w:cs="Times New Roman"/>
          <w:b/>
          <w:bCs/>
          <w:sz w:val="24"/>
          <w:szCs w:val="24"/>
        </w:rPr>
        <w:t>4</w:t>
      </w:r>
      <w:r w:rsidRPr="00F77F4A">
        <w:rPr>
          <w:rFonts w:ascii="Times New Roman" w:eastAsia="NewtonC-Bold" w:hAnsi="Times New Roman" w:cs="Times New Roman"/>
          <w:b/>
          <w:bCs/>
          <w:sz w:val="24"/>
          <w:szCs w:val="24"/>
        </w:rPr>
        <w:t>-го года обучения</w:t>
      </w:r>
    </w:p>
    <w:p w:rsidR="00BB4FD6" w:rsidRPr="00F77F4A" w:rsidRDefault="005A009D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="00D908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4FD6" w:rsidRPr="00F77F4A">
        <w:rPr>
          <w:rFonts w:ascii="Times New Roman" w:hAnsi="Times New Roman" w:cs="Times New Roman"/>
          <w:color w:val="000000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курса «Музыка»:</w:t>
      </w:r>
    </w:p>
    <w:p w:rsidR="00BB4FD6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чувство гордости за свою Родину, российский народи историю России, осознание своей этнической и национальной принадлежности на основе изучения лучших образцов</w:t>
      </w:r>
      <w:r w:rsidR="00D90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BB4FD6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целостный, социально ориентированный взгляд на мир</w:t>
      </w:r>
      <w:r w:rsidR="00D90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в его органичном единстве и разнообразии природы, культур,</w:t>
      </w:r>
      <w:r w:rsidR="00D90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народов и религий на основе сопоставления произведений</w:t>
      </w:r>
      <w:r w:rsidR="00D90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русской музыки и музыки других стран, народов, национальных стилей, религиозных конфессий;</w:t>
      </w:r>
    </w:p>
    <w:p w:rsidR="00BB4FD6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умение наблюдать за разнообразными явлениями жизни</w:t>
      </w:r>
      <w:r w:rsidR="00D90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и искусства в учебной и внеурочной деятельности, их понимание и оценка — ориентация в культурном многообразии</w:t>
      </w:r>
      <w:r w:rsidR="00D90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окружающей действительности, участие в музыкальной жизни</w:t>
      </w:r>
      <w:r w:rsidR="00D90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класса, школы, города и др.;</w:t>
      </w:r>
    </w:p>
    <w:p w:rsidR="00BB4FD6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к культуре других народов; сформированность эстетических потребностей, ценностей и чувств;</w:t>
      </w:r>
    </w:p>
    <w:p w:rsidR="00BB4FD6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развитие мотивов учебной деятельности и личностного</w:t>
      </w:r>
      <w:r w:rsidR="00D90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смысла учения; овладение навыками сотрудничества с учителем и сверстниками;</w:t>
      </w:r>
    </w:p>
    <w:p w:rsidR="00BB4FD6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ориентация в культурном многообразии окружающей</w:t>
      </w:r>
      <w:r w:rsidR="00D90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действительности, участие в музыкальной жизни класса, школы, города и др.;</w:t>
      </w:r>
    </w:p>
    <w:p w:rsidR="00BB4FD6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формирование этических чувств доброжелательности и эмоционально-нравственной отзывчивости, понимания чувств других людей и сопереживания им;</w:t>
      </w:r>
    </w:p>
    <w:p w:rsidR="005A009D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BB4FD6" w:rsidRPr="00F77F4A" w:rsidRDefault="005A009D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  <w:r w:rsidR="00963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4FD6" w:rsidRPr="00F77F4A">
        <w:rPr>
          <w:rFonts w:ascii="Times New Roman" w:hAnsi="Times New Roman" w:cs="Times New Roman"/>
          <w:color w:val="000000"/>
          <w:sz w:val="24"/>
          <w:szCs w:val="24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BB4FD6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</w:t>
      </w:r>
      <w:r w:rsidR="00963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задачи учебной деятельности, поиска средств её осуществления</w:t>
      </w:r>
      <w:r w:rsidR="00963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в разных формах и видах музыкальной деятельности;</w:t>
      </w:r>
    </w:p>
    <w:p w:rsidR="00BB4FD6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BB4FD6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</w:t>
      </w:r>
      <w:r w:rsidR="00963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и условием её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BB4FD6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продуктивное сотрудничество (общение, взаимодействие)со сверстниками при решении различных музыкально-творческих задач на уроках музыки, во внеурочной и внешкольной</w:t>
      </w:r>
      <w:r w:rsidR="00963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музыкально-эстетической деятельности;</w:t>
      </w:r>
    </w:p>
    <w:p w:rsidR="00BB4FD6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освоение начальных форм познавательной и личностной</w:t>
      </w:r>
      <w:r w:rsidR="00963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рефлексии; позитивная самооценка своих музыкально-творческих возможностей;</w:t>
      </w:r>
    </w:p>
    <w:p w:rsidR="00BB4FD6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овладение навыками смыслового прочтения содержаниям</w:t>
      </w:r>
      <w:r w:rsidR="0096391D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узыкальных текстов различных стилей и жанров в соответствии с целями и задачами деятельности;</w:t>
      </w:r>
    </w:p>
    <w:p w:rsidR="00BB4FD6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приобретение умения осознанного построения речевого</w:t>
      </w:r>
      <w:r w:rsidR="00963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высказывания о содержании, характере, особенностях языка</w:t>
      </w:r>
      <w:r w:rsidR="00963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музыкальных произведений разных эпох, творческих направлений в соответствии с задачами коммуникации;</w:t>
      </w:r>
    </w:p>
    <w:p w:rsidR="00BB4FD6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формирование у младших школьников умения составлять</w:t>
      </w:r>
      <w:r w:rsidR="00963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тексты, связанные с размышлениями о музыке и личностной</w:t>
      </w:r>
      <w:r w:rsidR="00963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оценкой её содержания, в устной и письменной форме;</w:t>
      </w:r>
    </w:p>
    <w:p w:rsidR="00BB4FD6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овладение логическими действиями сравнения, анализа,</w:t>
      </w:r>
      <w:r w:rsidR="00963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синтеза, обобщения, установления аналогий в процессе интонационно-образного и жанрового, стилевого анализа музыкальных</w:t>
      </w:r>
      <w:r w:rsidR="00963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сочинений и других видов музыкально-творческой деятельности;</w:t>
      </w:r>
    </w:p>
    <w:p w:rsidR="005A009D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умение осуществлять информационную, познавательную</w:t>
      </w:r>
      <w:r w:rsidR="00963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и практическую деятельность с</w:t>
      </w:r>
      <w:r w:rsidR="00D64D6F" w:rsidRPr="00F77F4A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спользованием различных</w:t>
      </w:r>
      <w:r w:rsidR="00963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средств информации и коммуникации (включая пособия на</w:t>
      </w:r>
      <w:r w:rsidR="00963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электронных носителях, обучающие музыкальные программы,</w:t>
      </w:r>
      <w:r w:rsidR="00963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цифровые образовательные ресурсы, мультимедийные презентации, работу с интерактивной доской и т. п.).</w:t>
      </w:r>
    </w:p>
    <w:p w:rsidR="006455D3" w:rsidRPr="00F77F4A" w:rsidRDefault="006455D3" w:rsidP="00F77F4A">
      <w:pPr>
        <w:pStyle w:val="a4"/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6D3C55" w:rsidRPr="00F77F4A" w:rsidRDefault="006D3C55" w:rsidP="00F77F4A">
      <w:pPr>
        <w:pStyle w:val="a4"/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F77F4A">
        <w:rPr>
          <w:rFonts w:ascii="Times New Roman" w:eastAsia="NewtonC" w:hAnsi="Times New Roman" w:cs="Times New Roman"/>
          <w:b/>
          <w:bCs/>
          <w:sz w:val="24"/>
          <w:szCs w:val="24"/>
        </w:rPr>
        <w:t>Планируемые результаты освоения учебной программы</w:t>
      </w:r>
    </w:p>
    <w:p w:rsidR="006D3C55" w:rsidRPr="00F77F4A" w:rsidRDefault="004A39DF" w:rsidP="00F77F4A">
      <w:pPr>
        <w:pStyle w:val="a4"/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F77F4A">
        <w:rPr>
          <w:rFonts w:ascii="Times New Roman" w:eastAsia="NewtonC" w:hAnsi="Times New Roman" w:cs="Times New Roman"/>
          <w:b/>
          <w:bCs/>
          <w:sz w:val="24"/>
          <w:szCs w:val="24"/>
        </w:rPr>
        <w:t xml:space="preserve">по предмету «Музыка» к концу </w:t>
      </w:r>
      <w:r w:rsidR="00410238" w:rsidRPr="00F77F4A">
        <w:rPr>
          <w:rFonts w:ascii="Times New Roman" w:eastAsia="NewtonC" w:hAnsi="Times New Roman" w:cs="Times New Roman"/>
          <w:b/>
          <w:bCs/>
          <w:sz w:val="24"/>
          <w:szCs w:val="24"/>
        </w:rPr>
        <w:t>4</w:t>
      </w:r>
      <w:r w:rsidR="006D3C55" w:rsidRPr="00F77F4A">
        <w:rPr>
          <w:rFonts w:ascii="Times New Roman" w:eastAsia="NewtonC" w:hAnsi="Times New Roman" w:cs="Times New Roman"/>
          <w:b/>
          <w:bCs/>
          <w:sz w:val="24"/>
          <w:szCs w:val="24"/>
        </w:rPr>
        <w:t>-го года обучения</w:t>
      </w:r>
    </w:p>
    <w:p w:rsidR="00410238" w:rsidRPr="00F77F4A" w:rsidRDefault="00410238" w:rsidP="00F77F4A">
      <w:pPr>
        <w:spacing w:after="0" w:line="240" w:lineRule="auto"/>
        <w:ind w:left="24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освоившие основную образовательную программу по музыке: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 стремятся к развитию своих музыкальных способностей;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опыт восприятия, творческой и исполнительской деятельности;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 относятся к достижениям отечественной музыкальной культуры;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стремятся к расширению своего музыкального кругозора.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изучения модуля № 1 «Народная музыка России» обучающийся научится: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 слух и называть знакомые народные музыкальные инструменты;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ритмический аккомпанемент на ударных инструментах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народной песни;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народные произведения различных жанров с сопровождением и без сопровождения;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изучения модуля № 2 «Классическая музыка» обучающийся научится: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концертные жанры по особенностям исполнения (камерные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симфонические, вокальные и инструментальные), знать их разновидности, приводить примеры;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(в том числе фрагментарно, отдельными темами) сочинения композиторов-классиков;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изучения модуля № 3 «Музыка в жизни человека» обучающийся научится: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изучения модуля № 4 «Музыка народов мира» обучающийся научится: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исполнять произведения народной и композиторской музыки других стран;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изучения модуля № 5 «Духовная музыка» обучающийся научится: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доступные образцы духовной музыки;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изучения модуля № 6 «Музыка театра и кино» обучающийся научится: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называть особенности музыкально-сценических жанров (опера, балет, оперетта, мюзикл);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 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изучения модуля № 7 «Современная музыкальная культура» обучающийся научится: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 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современные музыкальные произведения, соблюдая певческую культуру звука.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изучения модуля № 8 «Музыкальная грамота» обучающийся научится: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звуки: шумовые и музыкальные, длинные, короткие, тихие, громкие, низкие, высокие;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принципы развития: повтор, контраст, варьирование;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нотной записи в пределах певческого диапазона;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и создавать различные ритмические рисунки;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sz w:val="24"/>
          <w:szCs w:val="24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песни с простым мелодическим рисунком.</w:t>
      </w:r>
    </w:p>
    <w:p w:rsidR="006D3C55" w:rsidRPr="00F77F4A" w:rsidRDefault="006D3C55" w:rsidP="00F77F4A">
      <w:pPr>
        <w:spacing w:after="0" w:line="240" w:lineRule="auto"/>
        <w:ind w:left="24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F4A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4A39DF" w:rsidRDefault="00BB4FD6" w:rsidP="00F77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F4A">
        <w:rPr>
          <w:rFonts w:ascii="Times New Roman" w:hAnsi="Times New Roman" w:cs="Times New Roman"/>
          <w:b/>
          <w:sz w:val="24"/>
          <w:szCs w:val="24"/>
        </w:rPr>
        <w:t>Россия-Родина моя (</w:t>
      </w:r>
      <w:r w:rsidR="00D64D6F" w:rsidRPr="00F77F4A">
        <w:rPr>
          <w:rFonts w:ascii="Times New Roman" w:hAnsi="Times New Roman" w:cs="Times New Roman"/>
          <w:b/>
          <w:sz w:val="24"/>
          <w:szCs w:val="24"/>
        </w:rPr>
        <w:t>4</w:t>
      </w:r>
      <w:r w:rsidRPr="00F77F4A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D9083B" w:rsidRDefault="00D9083B" w:rsidP="00D9083B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Обучающий компонент:</w:t>
      </w:r>
    </w:p>
    <w:p w:rsidR="001F00D4" w:rsidRPr="00F77F4A" w:rsidRDefault="001F00D4" w:rsidP="00D9083B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lastRenderedPageBreak/>
        <w:t>Красота родной земли, человека в народной музыке и со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чинениях русских композиторов. Общность интонаций народ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ного и композиторского музыкального творчества. Тайна рождения песни. Многообразие жанров народных песен: ко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лыбельная, плясовая, солдатская, трудовая, лирическая, хоро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водная и др.; особенности интонаций, ритмов, композицион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ного строения, манеры исполнения. Лирические образы му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зыки С. Рахманинова (инструментальный концерт, вокализ), патриотическая тема в музыке М. Глинки (опера), С. Про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кофьева (кантата). Звучащие картины.</w:t>
      </w:r>
    </w:p>
    <w:p w:rsidR="00D9083B" w:rsidRDefault="001F00D4" w:rsidP="00D9083B">
      <w:p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>Вокальные импровизации на заданный текст. Выразитель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ное, интонационно осмысленное исполнение сочинений раз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ных жанров и стилей. Выполнение творческих заданий из ра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бочей тетради.</w:t>
      </w:r>
    </w:p>
    <w:p w:rsidR="00D9083B" w:rsidRPr="00D9083B" w:rsidRDefault="00D9083B" w:rsidP="00D9083B">
      <w:pPr>
        <w:shd w:val="clear" w:color="auto" w:fill="FFFFFF"/>
        <w:spacing w:after="0"/>
        <w:ind w:firstLine="340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D9083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Воспитательный компонент:</w:t>
      </w:r>
    </w:p>
    <w:p w:rsidR="00D9083B" w:rsidRDefault="00D9083B" w:rsidP="00D90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чувство гордости за свою Родину, российский народи историю России, осознание своей этнической и национальной принадлежности на основе изучения лучших образцов</w:t>
      </w:r>
      <w:r w:rsidR="003A76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320DE4" w:rsidRPr="00D850A1" w:rsidRDefault="00320DE4" w:rsidP="00320DE4">
      <w:pPr>
        <w:shd w:val="clear" w:color="auto" w:fill="FFFFFF"/>
        <w:spacing w:after="0"/>
        <w:ind w:firstLine="340"/>
        <w:jc w:val="both"/>
        <w:rPr>
          <w:rStyle w:val="c0"/>
          <w:b/>
          <w:color w:val="000000"/>
        </w:rPr>
      </w:pPr>
      <w:r w:rsidRPr="00D850A1">
        <w:rPr>
          <w:rStyle w:val="c0"/>
          <w:b/>
          <w:color w:val="000000"/>
        </w:rPr>
        <w:t>Участие в мероприятиях памятных дат:</w:t>
      </w:r>
    </w:p>
    <w:p w:rsidR="00320DE4" w:rsidRPr="00B32B05" w:rsidRDefault="00BD79B6" w:rsidP="00320DE4">
      <w:pPr>
        <w:shd w:val="clear" w:color="auto" w:fill="FFFFFF"/>
        <w:spacing w:after="0"/>
        <w:rPr>
          <w:sz w:val="24"/>
          <w:szCs w:val="24"/>
        </w:rPr>
      </w:pPr>
      <w:hyperlink r:id="rId9" w:tgtFrame="_blank" w:history="1">
        <w:r w:rsidR="00320DE4" w:rsidRPr="00B32B05">
          <w:rPr>
            <w:bCs/>
            <w:i/>
            <w:iCs/>
            <w:sz w:val="24"/>
            <w:szCs w:val="24"/>
          </w:rPr>
          <w:t>1 сентября - День знаний</w:t>
        </w:r>
      </w:hyperlink>
    </w:p>
    <w:p w:rsidR="00320DE4" w:rsidRPr="00B32B05" w:rsidRDefault="00320DE4" w:rsidP="00320DE4">
      <w:pPr>
        <w:shd w:val="clear" w:color="auto" w:fill="FFFFFF"/>
        <w:spacing w:after="0"/>
        <w:rPr>
          <w:sz w:val="24"/>
          <w:szCs w:val="24"/>
        </w:rPr>
      </w:pPr>
      <w:r w:rsidRPr="00B32B05">
        <w:rPr>
          <w:i/>
          <w:iCs/>
          <w:sz w:val="24"/>
          <w:szCs w:val="24"/>
        </w:rPr>
        <w:t>3 сентября</w:t>
      </w:r>
      <w:r w:rsidRPr="00B32B05">
        <w:rPr>
          <w:sz w:val="24"/>
          <w:szCs w:val="24"/>
        </w:rPr>
        <w:t> - День окончания Второй мировой войны</w:t>
      </w:r>
    </w:p>
    <w:p w:rsidR="00320DE4" w:rsidRPr="00B32B05" w:rsidRDefault="00320DE4" w:rsidP="00320DE4">
      <w:pPr>
        <w:shd w:val="clear" w:color="auto" w:fill="FFFFFF"/>
        <w:spacing w:after="0"/>
        <w:rPr>
          <w:sz w:val="24"/>
          <w:szCs w:val="24"/>
        </w:rPr>
      </w:pPr>
      <w:r w:rsidRPr="00B32B05">
        <w:rPr>
          <w:i/>
          <w:iCs/>
          <w:sz w:val="24"/>
          <w:szCs w:val="24"/>
        </w:rPr>
        <w:t>3 сентября</w:t>
      </w:r>
      <w:r w:rsidRPr="00B32B05">
        <w:rPr>
          <w:sz w:val="24"/>
          <w:szCs w:val="24"/>
        </w:rPr>
        <w:t> - День солидарности в борьбе с терроризмом</w:t>
      </w:r>
    </w:p>
    <w:p w:rsidR="00320DE4" w:rsidRPr="00B32B05" w:rsidRDefault="00320DE4" w:rsidP="00320DE4">
      <w:pPr>
        <w:shd w:val="clear" w:color="auto" w:fill="FFFFFF"/>
        <w:spacing w:after="0"/>
        <w:rPr>
          <w:sz w:val="24"/>
          <w:szCs w:val="24"/>
        </w:rPr>
      </w:pPr>
      <w:r w:rsidRPr="00B32B05">
        <w:rPr>
          <w:i/>
          <w:iCs/>
          <w:sz w:val="24"/>
          <w:szCs w:val="24"/>
        </w:rPr>
        <w:t>8 сентября</w:t>
      </w:r>
      <w:r w:rsidRPr="00B32B05">
        <w:rPr>
          <w:sz w:val="24"/>
          <w:szCs w:val="24"/>
        </w:rPr>
        <w:t> - Международный день распространения грамотности</w:t>
      </w:r>
    </w:p>
    <w:p w:rsidR="00320DE4" w:rsidRPr="00B32B05" w:rsidRDefault="00D16A56" w:rsidP="00320DE4">
      <w:pPr>
        <w:shd w:val="clear" w:color="auto" w:fill="FFFFFF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320DE4" w:rsidRPr="00B32B05">
        <w:rPr>
          <w:i/>
          <w:iCs/>
          <w:sz w:val="24"/>
          <w:szCs w:val="24"/>
        </w:rPr>
        <w:t>27 сентября</w:t>
      </w:r>
      <w:r w:rsidR="00320DE4" w:rsidRPr="00B32B05">
        <w:rPr>
          <w:sz w:val="24"/>
          <w:szCs w:val="24"/>
        </w:rPr>
        <w:t> - День работника </w:t>
      </w:r>
      <w:hyperlink r:id="rId10" w:tgtFrame="_blank" w:history="1">
        <w:r w:rsidR="00320DE4" w:rsidRPr="00B32B05">
          <w:rPr>
            <w:sz w:val="24"/>
            <w:szCs w:val="24"/>
          </w:rPr>
          <w:t>дошкольного образования</w:t>
        </w:r>
      </w:hyperlink>
    </w:p>
    <w:p w:rsidR="00320DE4" w:rsidRDefault="00320DE4" w:rsidP="00320DE4">
      <w:pPr>
        <w:shd w:val="clear" w:color="auto" w:fill="FFFFFF"/>
        <w:spacing w:after="0"/>
        <w:ind w:firstLine="340"/>
        <w:jc w:val="both"/>
        <w:rPr>
          <w:rFonts w:ascii="Calibri" w:hAnsi="Calibri" w:cs="Calibri"/>
          <w:color w:val="000000"/>
        </w:rPr>
      </w:pPr>
    </w:p>
    <w:p w:rsidR="00D9083B" w:rsidRPr="00F77F4A" w:rsidRDefault="00D9083B" w:rsidP="00146CD8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BB4FD6" w:rsidRDefault="00BB4FD6" w:rsidP="00F77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F4A">
        <w:rPr>
          <w:rFonts w:ascii="Times New Roman" w:hAnsi="Times New Roman" w:cs="Times New Roman"/>
          <w:b/>
          <w:sz w:val="24"/>
          <w:szCs w:val="24"/>
        </w:rPr>
        <w:t>О России петь-что стремиться в храм (4 ч.)</w:t>
      </w:r>
    </w:p>
    <w:p w:rsidR="00D9083B" w:rsidRDefault="00D9083B" w:rsidP="00D9083B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Обучающий компонент:</w:t>
      </w:r>
    </w:p>
    <w:p w:rsidR="001F00D4" w:rsidRPr="00F77F4A" w:rsidRDefault="001F00D4" w:rsidP="00D9083B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>Нравственные подвиги святых земли Русской (княгиня Ольга, князь Владимир, князь Александр Невский, преподоб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ные Сергий Радонежский и Илья Муромец), их почитание и восхваление. Святые Кирилл и Мефодий — создатели славян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ской письменности. Религиозные песнопения: стихира, тропарь, молитва, величание; особенности мелодики, ритма, исполне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ния. Праздники в Русской православной церкви: Пасха — «праздников праздник, торжество из торжеств». Церковные и народные традиции праздника. Образ светлого Христова Воскресения в музыке русских композиторов.</w:t>
      </w:r>
    </w:p>
    <w:p w:rsidR="001F00D4" w:rsidRDefault="001F00D4" w:rsidP="00F77F4A">
      <w:p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D9083B" w:rsidRPr="00D9083B" w:rsidRDefault="00D9083B" w:rsidP="00D9083B">
      <w:pPr>
        <w:shd w:val="clear" w:color="auto" w:fill="FFFFFF"/>
        <w:spacing w:after="0"/>
        <w:ind w:firstLine="340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D9083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Воспитательный компонент:</w:t>
      </w:r>
    </w:p>
    <w:p w:rsidR="00D9083B" w:rsidRPr="00F77F4A" w:rsidRDefault="00D9083B" w:rsidP="00D90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чувство гордости за свою Родину, российский народи историю России, осознание своей этнической и национальной принадлежности на основе изучения лучших образцов</w:t>
      </w:r>
      <w:r w:rsidR="00D16A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320DE4" w:rsidRPr="00320DE4" w:rsidRDefault="00320DE4" w:rsidP="00320DE4">
      <w:pPr>
        <w:shd w:val="clear" w:color="auto" w:fill="FFFFFF"/>
        <w:spacing w:after="0"/>
        <w:ind w:firstLine="340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20DE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Участие в мероприятиях памятных дат:</w:t>
      </w:r>
    </w:p>
    <w:p w:rsidR="003A7638" w:rsidRPr="00B32B05" w:rsidRDefault="003A7638" w:rsidP="003A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октября - 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день пожилых людей</w:t>
      </w:r>
    </w:p>
    <w:p w:rsidR="003A7638" w:rsidRPr="00B32B05" w:rsidRDefault="003A7638" w:rsidP="003A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октября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Международный день </w:t>
      </w:r>
      <w:hyperlink r:id="rId11" w:tgtFrame="_blank" w:history="1">
        <w:r w:rsidRPr="00B32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музыки</w:t>
        </w:r>
      </w:hyperlink>
    </w:p>
    <w:p w:rsidR="003A7638" w:rsidRPr="00B32B05" w:rsidRDefault="00BD79B6" w:rsidP="003A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3A7638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5 октября - Международный день учителя</w:t>
        </w:r>
      </w:hyperlink>
    </w:p>
    <w:p w:rsidR="003A7638" w:rsidRPr="00B32B05" w:rsidRDefault="003A7638" w:rsidP="003A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 октября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отца в России</w:t>
      </w:r>
    </w:p>
    <w:p w:rsidR="003A7638" w:rsidRPr="00B32B05" w:rsidRDefault="003A7638" w:rsidP="003A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25 октября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Международный день школьных библиотек (четвертый понедельник октября)</w:t>
      </w:r>
    </w:p>
    <w:p w:rsidR="00D9083B" w:rsidRPr="00F77F4A" w:rsidRDefault="00D9083B" w:rsidP="00F77F4A">
      <w:p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BB4FD6" w:rsidRDefault="00BB4FD6" w:rsidP="00F77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F4A">
        <w:rPr>
          <w:rFonts w:ascii="Times New Roman" w:hAnsi="Times New Roman" w:cs="Times New Roman"/>
          <w:b/>
          <w:sz w:val="24"/>
          <w:szCs w:val="24"/>
        </w:rPr>
        <w:t>День, полный событий (6 ч.)</w:t>
      </w:r>
    </w:p>
    <w:p w:rsidR="00D9083B" w:rsidRPr="00D9083B" w:rsidRDefault="00D9083B" w:rsidP="00D9083B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Обучающий компонент:</w:t>
      </w:r>
    </w:p>
    <w:p w:rsidR="001F00D4" w:rsidRPr="00F77F4A" w:rsidRDefault="001F00D4" w:rsidP="00F77F4A">
      <w:p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>«В краю великих вдохновений...». Один день с А. Пушки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ным. Михайловское: музыкально-поэтические образы приро</w:t>
      </w:r>
      <w:r w:rsidRPr="00F77F4A">
        <w:rPr>
          <w:rFonts w:ascii="Times New Roman" w:hAnsi="Times New Roman" w:cs="Times New Roman"/>
          <w:sz w:val="24"/>
          <w:szCs w:val="24"/>
        </w:rPr>
        <w:softHyphen/>
        <w:t xml:space="preserve">ды, сказок в творчестве русских композиторов (П. </w:t>
      </w:r>
      <w:r w:rsidRPr="00F77F4A">
        <w:rPr>
          <w:rFonts w:ascii="Times New Roman" w:hAnsi="Times New Roman" w:cs="Times New Roman"/>
          <w:sz w:val="24"/>
          <w:szCs w:val="24"/>
        </w:rPr>
        <w:lastRenderedPageBreak/>
        <w:t>Чайков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ский, М. Мусоргский, Н. Римский-Корсаков, Г. Свиридов и др.). Многообразие жанров народной музыки. Святогорский монастырь: колокольные звоны. Тригорское: музыкально-литературные вечера — романсы, инструментальное музициро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вание (ансамбль, дуэт). Музыкальность поэзии А. Пушкина.</w:t>
      </w:r>
    </w:p>
    <w:p w:rsidR="001F00D4" w:rsidRDefault="001F00D4" w:rsidP="00F77F4A">
      <w:p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D9083B" w:rsidRPr="00D9083B" w:rsidRDefault="00D9083B" w:rsidP="00D9083B">
      <w:pPr>
        <w:shd w:val="clear" w:color="auto" w:fill="FFFFFF"/>
        <w:spacing w:after="0"/>
        <w:ind w:firstLine="340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D9083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Воспитательный компонент:</w:t>
      </w:r>
    </w:p>
    <w:p w:rsidR="00D9083B" w:rsidRPr="00F77F4A" w:rsidRDefault="00D9083B" w:rsidP="00D90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чувство гордости за свою Родину, российский народи историю России, осознание своей этнической и национальной принадлежности на основе изучения лучших образцовфольклора,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320DE4" w:rsidRPr="00320DE4" w:rsidRDefault="00320DE4" w:rsidP="00320DE4">
      <w:pPr>
        <w:shd w:val="clear" w:color="auto" w:fill="FFFFFF"/>
        <w:spacing w:after="0"/>
        <w:ind w:firstLine="340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20DE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Участие в мероприятиях памятных дат:</w:t>
      </w:r>
    </w:p>
    <w:p w:rsidR="003A7638" w:rsidRPr="00B32B05" w:rsidRDefault="00BD79B6" w:rsidP="003A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3A7638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4 ноября - День народного единства</w:t>
        </w:r>
      </w:hyperlink>
    </w:p>
    <w:p w:rsidR="003A7638" w:rsidRPr="00B32B05" w:rsidRDefault="003A7638" w:rsidP="003A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 ноября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памяти погибших при исполнении служебных обязанностей сотрудников органов внутренних дел России</w:t>
      </w:r>
    </w:p>
    <w:p w:rsidR="003A7638" w:rsidRPr="00B32B05" w:rsidRDefault="003A7638" w:rsidP="003A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 ноября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начала Нюрнбергского процесса</w:t>
      </w:r>
    </w:p>
    <w:p w:rsidR="003A7638" w:rsidRPr="00B32B05" w:rsidRDefault="00BD79B6" w:rsidP="003A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3A7638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27 ноября - День матери в России</w:t>
        </w:r>
      </w:hyperlink>
    </w:p>
    <w:p w:rsidR="003A7638" w:rsidRPr="00A65961" w:rsidRDefault="003A7638" w:rsidP="003A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 ноября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Государс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твенного герба Российской Федерации</w:t>
      </w:r>
    </w:p>
    <w:p w:rsidR="003A7638" w:rsidRPr="00A65961" w:rsidRDefault="003A7638" w:rsidP="003A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Неизвестного Солдата</w:t>
      </w:r>
    </w:p>
    <w:p w:rsidR="003A7638" w:rsidRPr="00A65961" w:rsidRDefault="003A7638" w:rsidP="003A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Международный день инвалидов</w:t>
      </w:r>
    </w:p>
    <w:p w:rsidR="003A7638" w:rsidRPr="00A65961" w:rsidRDefault="003A7638" w:rsidP="003A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добровольца (волонтера) в России</w:t>
      </w:r>
    </w:p>
    <w:p w:rsidR="003A7638" w:rsidRPr="00A65961" w:rsidRDefault="003A7638" w:rsidP="003A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Международный день художника</w:t>
      </w:r>
    </w:p>
    <w:p w:rsidR="003A7638" w:rsidRPr="00A65961" w:rsidRDefault="003A7638" w:rsidP="003A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Героев Отечества</w:t>
      </w:r>
    </w:p>
    <w:p w:rsidR="00D9083B" w:rsidRDefault="00BD79B6" w:rsidP="003A7638">
      <w:pPr>
        <w:spacing w:after="0" w:line="240" w:lineRule="auto"/>
        <w:ind w:right="20"/>
        <w:jc w:val="both"/>
      </w:pPr>
      <w:hyperlink r:id="rId15" w:tgtFrame="_blank" w:history="1">
        <w:r w:rsidR="003A7638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12 декабря - День Конституции Российской Федерации (12 декабря)</w:t>
        </w:r>
      </w:hyperlink>
    </w:p>
    <w:p w:rsidR="003A7638" w:rsidRPr="00F77F4A" w:rsidRDefault="003A7638" w:rsidP="003A7638">
      <w:p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BB4FD6" w:rsidRDefault="00BB4FD6" w:rsidP="00F77F4A">
      <w:pPr>
        <w:pStyle w:val="22"/>
        <w:keepNext/>
        <w:keepLines/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  <w:r w:rsidRPr="00F77F4A">
        <w:rPr>
          <w:b/>
          <w:sz w:val="24"/>
          <w:szCs w:val="24"/>
        </w:rPr>
        <w:t>Гори, гори ясно, чтобы не погасло! (3 ч.)</w:t>
      </w:r>
    </w:p>
    <w:p w:rsidR="00D9083B" w:rsidRPr="00D9083B" w:rsidRDefault="00D9083B" w:rsidP="00D9083B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Обучающий компонент:</w:t>
      </w:r>
    </w:p>
    <w:p w:rsidR="001F00D4" w:rsidRPr="00F77F4A" w:rsidRDefault="001F00D4" w:rsidP="00F77F4A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>Народная песня — летопись жизни народа и источник вдохновения композиторов разных стран и эпох. Сюжеты, об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разы, жанры народных песен. Музыка в народном стиле. Приемы развития: повтор, контраст, вариационность, импровизационность. Единство слова, напева, инструментального наигрыша, движений, среды бытования в образцах народно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го творчества. Устная и письменная традиция сохранения и передачи музыкального фольклора.</w:t>
      </w:r>
    </w:p>
    <w:p w:rsidR="001F00D4" w:rsidRPr="00F77F4A" w:rsidRDefault="001F00D4" w:rsidP="00F77F4A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>Музыкальные инструменты России: балалайка, гармонь, баян и др. Оркестр русских народных инструментов. Мифы, легенды, предания, сказки о музыке и музыкантах. Вариации в народной и композиторской музыке. Церковные и народные праздники на Руси: Троица. Икона «Троица» А. Рублева.</w:t>
      </w:r>
    </w:p>
    <w:p w:rsidR="001F00D4" w:rsidRDefault="001F00D4" w:rsidP="00F77F4A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D9083B" w:rsidRPr="00D9083B" w:rsidRDefault="00D9083B" w:rsidP="00D9083B">
      <w:pPr>
        <w:shd w:val="clear" w:color="auto" w:fill="FFFFFF"/>
        <w:spacing w:after="0"/>
        <w:ind w:firstLine="340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D9083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Воспитательный компонент:</w:t>
      </w:r>
    </w:p>
    <w:p w:rsidR="00D9083B" w:rsidRPr="00F77F4A" w:rsidRDefault="00D9083B" w:rsidP="00D90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чувство гордости за свою Родину, российский народи историю России, осознание своей этнической и национальной принадлежности на основе изучения лучших образцовфольклора,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320DE4" w:rsidRPr="00320DE4" w:rsidRDefault="00320DE4" w:rsidP="00320DE4">
      <w:pPr>
        <w:shd w:val="clear" w:color="auto" w:fill="FFFFFF"/>
        <w:spacing w:after="0"/>
        <w:ind w:firstLine="340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20DE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Участие в мероприятиях памятных дат:</w:t>
      </w:r>
    </w:p>
    <w:p w:rsidR="003A7638" w:rsidRPr="00A65961" w:rsidRDefault="003A7638" w:rsidP="003A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25 декабря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принятия Федеральных конституционных законов о Госуд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арственных символах Российской Федерации</w:t>
      </w:r>
    </w:p>
    <w:p w:rsidR="00D9083B" w:rsidRPr="00F77F4A" w:rsidRDefault="00D9083B" w:rsidP="00F77F4A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BB4FD6" w:rsidRDefault="00F14ED6" w:rsidP="00F77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F4A">
        <w:rPr>
          <w:rFonts w:ascii="Times New Roman" w:hAnsi="Times New Roman" w:cs="Times New Roman"/>
          <w:b/>
          <w:sz w:val="24"/>
          <w:szCs w:val="24"/>
        </w:rPr>
        <w:t>В к</w:t>
      </w:r>
      <w:r w:rsidR="00BB4FD6" w:rsidRPr="00F77F4A">
        <w:rPr>
          <w:rFonts w:ascii="Times New Roman" w:hAnsi="Times New Roman" w:cs="Times New Roman"/>
          <w:b/>
          <w:sz w:val="24"/>
          <w:szCs w:val="24"/>
        </w:rPr>
        <w:t xml:space="preserve">онцертном зале </w:t>
      </w:r>
      <w:r w:rsidR="001D0F2B" w:rsidRPr="00F77F4A">
        <w:rPr>
          <w:rFonts w:ascii="Times New Roman" w:hAnsi="Times New Roman" w:cs="Times New Roman"/>
          <w:b/>
          <w:sz w:val="24"/>
          <w:szCs w:val="24"/>
        </w:rPr>
        <w:t>(5 ч.)</w:t>
      </w:r>
    </w:p>
    <w:p w:rsidR="00D9083B" w:rsidRPr="00D9083B" w:rsidRDefault="00D9083B" w:rsidP="00D9083B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Обучающий компонент:</w:t>
      </w:r>
    </w:p>
    <w:p w:rsidR="001F00D4" w:rsidRPr="00F77F4A" w:rsidRDefault="001F00D4" w:rsidP="00F77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 xml:space="preserve">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музыки </w:t>
      </w:r>
      <w:r w:rsidRPr="00F77F4A">
        <w:rPr>
          <w:rFonts w:ascii="Times New Roman" w:hAnsi="Times New Roman" w:cs="Times New Roman"/>
          <w:sz w:val="24"/>
          <w:szCs w:val="24"/>
        </w:rPr>
        <w:lastRenderedPageBreak/>
        <w:t>(симфония, симфоническая увертюра). Особенности музы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кальной драматургии (сочинения А. Бородина, П. Чайков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ского, С. Рахманинова, Л. Бетховена). Интонации народной музыки в творчестве Ф. Шопена (полонезы, мазурки, вальсы, прелюдии), М. Глинки (баркарола, хота).                                             Музыкальные инструменты: виолончель, скрипка. Симфо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нический оркестр. Известные дирижеры и исполнительские коллективы.</w:t>
      </w:r>
    </w:p>
    <w:p w:rsidR="001F00D4" w:rsidRDefault="001F00D4" w:rsidP="00F7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D9083B" w:rsidRPr="00D9083B" w:rsidRDefault="00D9083B" w:rsidP="00D9083B">
      <w:pPr>
        <w:shd w:val="clear" w:color="auto" w:fill="FFFFFF"/>
        <w:spacing w:after="0"/>
        <w:ind w:firstLine="340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D9083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Воспитательный компонент:</w:t>
      </w:r>
    </w:p>
    <w:p w:rsidR="00D9083B" w:rsidRPr="00F77F4A" w:rsidRDefault="00D9083B" w:rsidP="00D90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чувство гордости за свою Родину, российский народи историю России, осознание своей этнической и национальной принадлежности на основе изучения лучших образцовфольклора,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320DE4" w:rsidRPr="00320DE4" w:rsidRDefault="00320DE4" w:rsidP="00320DE4">
      <w:pPr>
        <w:shd w:val="clear" w:color="auto" w:fill="FFFFFF"/>
        <w:spacing w:after="0"/>
        <w:ind w:firstLine="340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20DE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Участие в мероприятиях памятных дат:</w:t>
      </w:r>
    </w:p>
    <w:p w:rsidR="00146CD8" w:rsidRPr="00B32B05" w:rsidRDefault="00BD79B6" w:rsidP="0014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="00146CD8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27 января - День полного освобождения Ленинграда от фашистской блокады</w:t>
        </w:r>
      </w:hyperlink>
    </w:p>
    <w:p w:rsidR="00146CD8" w:rsidRPr="00B32B05" w:rsidRDefault="00146CD8" w:rsidP="0014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27 января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освобождения Красной армией крупнейшего "лагеря смерти" Аушвиц-Биркенау (Освенцима) - День памяти жертв Холокоста</w:t>
      </w:r>
    </w:p>
    <w:p w:rsidR="00D9083B" w:rsidRPr="00F77F4A" w:rsidRDefault="00D9083B" w:rsidP="00F7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F2B" w:rsidRDefault="001D0F2B" w:rsidP="00F77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F4A">
        <w:rPr>
          <w:rFonts w:ascii="Times New Roman" w:hAnsi="Times New Roman" w:cs="Times New Roman"/>
          <w:b/>
          <w:sz w:val="24"/>
          <w:szCs w:val="24"/>
        </w:rPr>
        <w:t>В музыкальном театре (6 ч.)</w:t>
      </w:r>
    </w:p>
    <w:p w:rsidR="00D9083B" w:rsidRPr="00D9083B" w:rsidRDefault="00D9083B" w:rsidP="00D9083B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Обучающий компонент:</w:t>
      </w:r>
    </w:p>
    <w:p w:rsidR="001F00D4" w:rsidRPr="00F77F4A" w:rsidRDefault="001F00D4" w:rsidP="00F77F4A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>События отечественной истории в творчестве М. Глинки, М. Мусоргского, С. Прокофьева. Опера. Музыкальная тема — характеристика действующих лиц. Ария, речитатив, песня, танцы и др. Линии драматурги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ческого развития действия в опере. Основные приемы драма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тургии: контраст, сопоставление, повтор, вариантность.</w:t>
      </w:r>
    </w:p>
    <w:p w:rsidR="001F00D4" w:rsidRPr="00F77F4A" w:rsidRDefault="001F00D4" w:rsidP="00F77F4A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>Балет. Особенности развития музыкальных образов в ба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летах А. Хачатуряна, И. Стравинского. Народные мотивы и своеобразие музыкального языка.</w:t>
      </w:r>
    </w:p>
    <w:p w:rsidR="001F00D4" w:rsidRPr="00F77F4A" w:rsidRDefault="001F00D4" w:rsidP="00F77F4A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>Восточные мотивы в творчестве русских композиторов. Орнаментальная мелодика.</w:t>
      </w:r>
    </w:p>
    <w:p w:rsidR="001F00D4" w:rsidRPr="00F77F4A" w:rsidRDefault="001F00D4" w:rsidP="00F77F4A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>Жанры легкой музыки: оперетта, мюзикл. Особенности мелодики, ритмики, манеры исполнения.</w:t>
      </w:r>
    </w:p>
    <w:p w:rsidR="001F00D4" w:rsidRDefault="001F00D4" w:rsidP="00F77F4A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>Сценическое воплощение учащимися отдельных фрагмен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тов музыкальных спектаклей. Выразительное, интонационно осмысленное исполнение сочинений разных жанров и стилей. Выполнение творческих</w:t>
      </w:r>
      <w:r w:rsidR="00D9083B">
        <w:rPr>
          <w:rFonts w:ascii="Times New Roman" w:hAnsi="Times New Roman" w:cs="Times New Roman"/>
          <w:sz w:val="24"/>
          <w:szCs w:val="24"/>
        </w:rPr>
        <w:t xml:space="preserve"> заданий из рабочей тетради.</w:t>
      </w:r>
    </w:p>
    <w:p w:rsidR="00D9083B" w:rsidRPr="00D9083B" w:rsidRDefault="00D9083B" w:rsidP="00D9083B">
      <w:pPr>
        <w:shd w:val="clear" w:color="auto" w:fill="FFFFFF"/>
        <w:spacing w:after="0"/>
        <w:ind w:firstLine="340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D9083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Воспитательный компонент:</w:t>
      </w:r>
    </w:p>
    <w:p w:rsidR="00D9083B" w:rsidRPr="00F77F4A" w:rsidRDefault="00D9083B" w:rsidP="00D90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чувство гордости за свою Родину, российский народи историю России, осознание своей этнической и национальной принадлежности на основе изучения лучших образцовфольклора,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320DE4" w:rsidRPr="00320DE4" w:rsidRDefault="00320DE4" w:rsidP="00320DE4">
      <w:pPr>
        <w:shd w:val="clear" w:color="auto" w:fill="FFFFFF"/>
        <w:spacing w:after="0"/>
        <w:ind w:firstLine="340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20DE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Участие в мероприятиях памятных дат:</w:t>
      </w:r>
    </w:p>
    <w:p w:rsidR="00146CD8" w:rsidRPr="00B32B05" w:rsidRDefault="00BD79B6" w:rsidP="0014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="00146CD8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2 февраля - 80 лет со дня победы Вооруженных сил СССР над армией гитлеровской Германии в 1943 году в Сталинградской битве</w:t>
        </w:r>
      </w:hyperlink>
    </w:p>
    <w:p w:rsidR="00146CD8" w:rsidRPr="00B32B05" w:rsidRDefault="00146CD8" w:rsidP="0014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 февраля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российской науки</w:t>
      </w:r>
    </w:p>
    <w:p w:rsidR="00146CD8" w:rsidRPr="00B32B05" w:rsidRDefault="00BD79B6" w:rsidP="0014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="00146CD8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15 февраля - День памяти о россиянах, исполнявших служебный долг за пределами Отечества</w:t>
        </w:r>
      </w:hyperlink>
    </w:p>
    <w:p w:rsidR="00146CD8" w:rsidRPr="00B32B05" w:rsidRDefault="00146CD8" w:rsidP="0014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21 февраля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Международный день родного языка</w:t>
      </w:r>
    </w:p>
    <w:p w:rsidR="00146CD8" w:rsidRPr="00B32B05" w:rsidRDefault="00BD79B6" w:rsidP="0014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="00146CD8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23 февраля - День защитника Отечества</w:t>
        </w:r>
      </w:hyperlink>
    </w:p>
    <w:p w:rsidR="00146CD8" w:rsidRPr="00B32B05" w:rsidRDefault="00146CD8" w:rsidP="0014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марта 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- 200 лет со дня рождения Константина Дмитриевича Ушинского</w:t>
      </w:r>
    </w:p>
    <w:p w:rsidR="00146CD8" w:rsidRPr="00B32B05" w:rsidRDefault="00BD79B6" w:rsidP="0014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="00146CD8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8 марта - Международный женский день</w:t>
        </w:r>
      </w:hyperlink>
    </w:p>
    <w:p w:rsidR="00146CD8" w:rsidRPr="00B32B05" w:rsidRDefault="00146CD8" w:rsidP="0014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18 марта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воссоединения Крыма и России</w:t>
      </w:r>
    </w:p>
    <w:p w:rsidR="00D9083B" w:rsidRPr="00F77F4A" w:rsidRDefault="00D9083B" w:rsidP="00F77F4A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1D0F2B" w:rsidRDefault="001D0F2B" w:rsidP="00F77F4A">
      <w:pPr>
        <w:pStyle w:val="22"/>
        <w:keepNext/>
        <w:keepLines/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  <w:r w:rsidRPr="00F77F4A">
        <w:rPr>
          <w:b/>
          <w:sz w:val="24"/>
          <w:szCs w:val="24"/>
        </w:rPr>
        <w:t>Чтоб музыкантом быть, так надобно уменье… (</w:t>
      </w:r>
      <w:r w:rsidR="00F14ED6" w:rsidRPr="00F77F4A">
        <w:rPr>
          <w:b/>
          <w:sz w:val="24"/>
          <w:szCs w:val="24"/>
        </w:rPr>
        <w:t xml:space="preserve">6 </w:t>
      </w:r>
      <w:r w:rsidRPr="00F77F4A">
        <w:rPr>
          <w:b/>
          <w:sz w:val="24"/>
          <w:szCs w:val="24"/>
        </w:rPr>
        <w:t>ч.)</w:t>
      </w:r>
    </w:p>
    <w:p w:rsidR="00D9083B" w:rsidRPr="00D9083B" w:rsidRDefault="00D9083B" w:rsidP="00D9083B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Обучающий компонент:</w:t>
      </w:r>
    </w:p>
    <w:p w:rsidR="001F00D4" w:rsidRPr="00F77F4A" w:rsidRDefault="001F00D4" w:rsidP="00F77F4A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lastRenderedPageBreak/>
        <w:t>Произведения композиторов-классиков (С. Рахманинов, Н. Римский-Корсаков, Ф. Шопен) и мастерство известных исполнителей (С. Рихтер, С. Лемешев, И. Козловский, М. Ростропович и др.). Сходство и различие музыкального языка разных эпох, композиторов, народов. Музыкальные об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разы и их развитие в разных жанрах (прелюдия, этюд, сона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та, симфоническая картина, сюита, песня и др.). Интонаци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онная выразительность музыкальной речи. Музыкальные инструменты: гитара. Классические и современные образцы гитарной музыки (народная песня, романс, шедевры класси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ки, джазовая импровизация, авторская песня). Обработка. Переложение. Импровизация. Образы былин и сказок в произведениях Н. Римского-Корсакова. Образ Родины в музыке М. Мусоргского.</w:t>
      </w:r>
    </w:p>
    <w:p w:rsidR="001F00D4" w:rsidRPr="00F77F4A" w:rsidRDefault="001F00D4" w:rsidP="00F77F4A">
      <w:p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>Выразительное, интонационно осмысленное исполнение сочинений разных жанров и стилей. Выполнение творческих заданий, помещенных в рабочей тетради.</w:t>
      </w:r>
    </w:p>
    <w:p w:rsidR="00D9083B" w:rsidRPr="00D9083B" w:rsidRDefault="00D9083B" w:rsidP="00D9083B">
      <w:pPr>
        <w:shd w:val="clear" w:color="auto" w:fill="FFFFFF"/>
        <w:spacing w:after="0"/>
        <w:ind w:firstLine="340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D9083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Воспитательный компонент:</w:t>
      </w:r>
    </w:p>
    <w:p w:rsidR="00D9083B" w:rsidRPr="00F77F4A" w:rsidRDefault="00D9083B" w:rsidP="00D90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чувство гордости за свою Родину, российский народи историю России, осознание своей этнической и национальной принадлежности на основе изучения лучших образцовфольклора,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320DE4" w:rsidRPr="00320DE4" w:rsidRDefault="00320DE4" w:rsidP="00320DE4">
      <w:pPr>
        <w:shd w:val="clear" w:color="auto" w:fill="FFFFFF"/>
        <w:spacing w:after="0"/>
        <w:ind w:firstLine="340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20DE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Участие в мероприятиях памятных дат:</w:t>
      </w:r>
    </w:p>
    <w:p w:rsidR="00146CD8" w:rsidRPr="00B32B05" w:rsidRDefault="00146CD8" w:rsidP="0014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 февраля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российской науки</w:t>
      </w:r>
    </w:p>
    <w:p w:rsidR="00146CD8" w:rsidRPr="00B32B05" w:rsidRDefault="00BD79B6" w:rsidP="0014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="00146CD8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15 февраля - День памяти о россиянах, исполнявших служебный долг за пределами Отечества</w:t>
        </w:r>
      </w:hyperlink>
    </w:p>
    <w:p w:rsidR="00146CD8" w:rsidRPr="00B32B05" w:rsidRDefault="00146CD8" w:rsidP="0014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21 февраля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Международный день родного языка</w:t>
      </w:r>
    </w:p>
    <w:p w:rsidR="00146CD8" w:rsidRPr="00B32B05" w:rsidRDefault="00BD79B6" w:rsidP="0014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="00146CD8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23 февраля - День защитника Отечества</w:t>
        </w:r>
      </w:hyperlink>
    </w:p>
    <w:p w:rsidR="00146CD8" w:rsidRPr="00B32B05" w:rsidRDefault="00BD79B6" w:rsidP="0014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="00146CD8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8 марта - Международный женский день</w:t>
        </w:r>
      </w:hyperlink>
    </w:p>
    <w:p w:rsidR="00146CD8" w:rsidRPr="00B32B05" w:rsidRDefault="00146CD8" w:rsidP="0014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18 марта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воссоединения Крыма и России</w:t>
      </w:r>
    </w:p>
    <w:p w:rsidR="00A351C1" w:rsidRPr="00F77F4A" w:rsidRDefault="00A351C1" w:rsidP="00F77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F54" w:rsidRPr="00F77F4A" w:rsidRDefault="00DA6F54" w:rsidP="00F77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F4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0207" w:type="dxa"/>
        <w:tblInd w:w="-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969"/>
        <w:gridCol w:w="2976"/>
        <w:gridCol w:w="2694"/>
      </w:tblGrid>
      <w:tr w:rsidR="00DA6F54" w:rsidRPr="00F77F4A" w:rsidTr="00E2163B">
        <w:trPr>
          <w:trHeight w:val="84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F54" w:rsidRPr="00F77F4A" w:rsidRDefault="00DA6F54" w:rsidP="00F77F4A">
            <w:pPr>
              <w:pStyle w:val="c62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  <w:color w:val="000000"/>
              </w:rPr>
            </w:pPr>
            <w:r w:rsidRPr="00F77F4A">
              <w:rPr>
                <w:rStyle w:val="c33"/>
                <w:rFonts w:eastAsia="Arial Unicode MS"/>
                <w:bCs/>
                <w:color w:val="000000"/>
              </w:rPr>
              <w:t>№</w:t>
            </w:r>
          </w:p>
          <w:p w:rsidR="00DA6F54" w:rsidRPr="00F77F4A" w:rsidRDefault="00DA6F54" w:rsidP="00F77F4A">
            <w:pPr>
              <w:pStyle w:val="c62"/>
              <w:spacing w:before="0" w:beforeAutospacing="0" w:after="0" w:afterAutospacing="0"/>
              <w:jc w:val="both"/>
              <w:rPr>
                <w:color w:val="000000"/>
              </w:rPr>
            </w:pPr>
            <w:r w:rsidRPr="00F77F4A">
              <w:rPr>
                <w:rStyle w:val="c33"/>
                <w:rFonts w:eastAsia="Arial Unicode MS"/>
                <w:bCs/>
                <w:color w:val="000000"/>
              </w:rPr>
              <w:t>п/п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F54" w:rsidRPr="00F77F4A" w:rsidRDefault="00DA6F54" w:rsidP="00F77F4A">
            <w:pPr>
              <w:pStyle w:val="c28"/>
              <w:spacing w:before="0" w:beforeAutospacing="0" w:after="0" w:afterAutospacing="0"/>
              <w:jc w:val="both"/>
              <w:rPr>
                <w:color w:val="000000"/>
              </w:rPr>
            </w:pPr>
            <w:r w:rsidRPr="00F77F4A">
              <w:rPr>
                <w:rStyle w:val="c33"/>
                <w:rFonts w:eastAsia="Arial Unicode MS"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F54" w:rsidRPr="00F77F4A" w:rsidRDefault="00DA6F54" w:rsidP="00F77F4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Количество часов</w:t>
            </w:r>
          </w:p>
          <w:p w:rsidR="00DA6F54" w:rsidRPr="00F77F4A" w:rsidRDefault="00DA6F54" w:rsidP="00F77F4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eastAsia="Calibri" w:hAnsi="Times New Roman" w:cs="Times New Roman"/>
                <w:sz w:val="24"/>
                <w:szCs w:val="24"/>
              </w:rPr>
              <w:t>по примерной программе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F54" w:rsidRPr="00F77F4A" w:rsidRDefault="00DA6F54" w:rsidP="00F77F4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77F4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Количество часов</w:t>
            </w:r>
          </w:p>
          <w:p w:rsidR="00DA6F54" w:rsidRPr="00F77F4A" w:rsidRDefault="00DA6F54" w:rsidP="00F77F4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eastAsia="Calibri" w:hAnsi="Times New Roman" w:cs="Times New Roman"/>
                <w:sz w:val="24"/>
                <w:szCs w:val="24"/>
              </w:rPr>
              <w:t>в рабочей программе</w:t>
            </w:r>
          </w:p>
        </w:tc>
      </w:tr>
      <w:tr w:rsidR="0056782E" w:rsidRPr="00F77F4A" w:rsidTr="00410238">
        <w:trPr>
          <w:trHeight w:val="22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E" w:rsidRPr="00F77F4A" w:rsidRDefault="0056782E" w:rsidP="00F77F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2163B" w:rsidRPr="00F77F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1D0F2B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bCs/>
                <w:sz w:val="24"/>
                <w:szCs w:val="24"/>
              </w:rPr>
              <w:t>Россия-Родина моя.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D64D6F" w:rsidP="00F77F4A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F4A">
              <w:rPr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D64D6F" w:rsidP="00F77F4A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F4A">
              <w:rPr>
                <w:color w:val="000000"/>
              </w:rPr>
              <w:t>4</w:t>
            </w:r>
          </w:p>
        </w:tc>
      </w:tr>
      <w:tr w:rsidR="0056782E" w:rsidRPr="00F77F4A" w:rsidTr="0041023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E" w:rsidRPr="00F77F4A" w:rsidRDefault="0056782E" w:rsidP="00F77F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2163B" w:rsidRPr="00F77F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1D0F2B" w:rsidP="00F77F4A">
            <w:pPr>
              <w:pStyle w:val="c9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F77F4A">
              <w:rPr>
                <w:bCs/>
              </w:rPr>
              <w:t>О России петь-что стремиться в храм.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1D0F2B" w:rsidP="00F77F4A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F4A">
              <w:rPr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1D0F2B" w:rsidP="00F77F4A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F4A">
              <w:rPr>
                <w:color w:val="000000"/>
              </w:rPr>
              <w:t>4</w:t>
            </w:r>
          </w:p>
        </w:tc>
      </w:tr>
      <w:tr w:rsidR="0056782E" w:rsidRPr="00F77F4A" w:rsidTr="0041023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E" w:rsidRPr="00F77F4A" w:rsidRDefault="0056782E" w:rsidP="00F77F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2163B" w:rsidRPr="00F77F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6782E" w:rsidRPr="00F77F4A" w:rsidRDefault="001D0F2B" w:rsidP="00F77F4A">
            <w:pPr>
              <w:snapToGrid w:val="0"/>
              <w:spacing w:after="0" w:line="240" w:lineRule="auto"/>
              <w:jc w:val="both"/>
              <w:rPr>
                <w:rStyle w:val="a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bCs/>
                <w:sz w:val="24"/>
                <w:szCs w:val="24"/>
              </w:rPr>
              <w:t>День, полный событий.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1D0F2B" w:rsidP="00F77F4A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F4A">
              <w:rPr>
                <w:color w:val="000000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1D0F2B" w:rsidP="00F77F4A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F4A">
              <w:rPr>
                <w:color w:val="000000"/>
              </w:rPr>
              <w:t>6</w:t>
            </w:r>
          </w:p>
        </w:tc>
      </w:tr>
      <w:tr w:rsidR="0056782E" w:rsidRPr="00F77F4A" w:rsidTr="0041023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E" w:rsidRPr="00F77F4A" w:rsidRDefault="0056782E" w:rsidP="00F77F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2163B" w:rsidRPr="00F77F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6782E" w:rsidRPr="00F77F4A" w:rsidRDefault="001D0F2B" w:rsidP="00F77F4A">
            <w:pPr>
              <w:snapToGrid w:val="0"/>
              <w:spacing w:after="0" w:line="240" w:lineRule="auto"/>
              <w:jc w:val="both"/>
              <w:rPr>
                <w:rStyle w:val="a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bCs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1D0F2B" w:rsidP="00F77F4A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F4A">
              <w:rPr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1D0F2B" w:rsidP="00F77F4A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F4A">
              <w:rPr>
                <w:color w:val="000000"/>
              </w:rPr>
              <w:t>3</w:t>
            </w:r>
          </w:p>
        </w:tc>
      </w:tr>
      <w:tr w:rsidR="0056782E" w:rsidRPr="00F77F4A" w:rsidTr="0041023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E" w:rsidRPr="00F77F4A" w:rsidRDefault="0056782E" w:rsidP="00F77F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2163B" w:rsidRPr="00F77F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6782E" w:rsidRPr="00F77F4A" w:rsidRDefault="001D0F2B" w:rsidP="00F77F4A">
            <w:pPr>
              <w:snapToGrid w:val="0"/>
              <w:spacing w:after="0" w:line="240" w:lineRule="auto"/>
              <w:jc w:val="both"/>
              <w:rPr>
                <w:rStyle w:val="a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bCs/>
                <w:sz w:val="24"/>
                <w:szCs w:val="24"/>
              </w:rPr>
              <w:t>В концертном зале.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1D0F2B" w:rsidP="00F77F4A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F4A">
              <w:rPr>
                <w:color w:val="000000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1D0F2B" w:rsidP="00F77F4A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F4A">
              <w:rPr>
                <w:color w:val="000000"/>
              </w:rPr>
              <w:t>5</w:t>
            </w:r>
          </w:p>
        </w:tc>
      </w:tr>
      <w:tr w:rsidR="0056782E" w:rsidRPr="00F77F4A" w:rsidTr="0041023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E" w:rsidRPr="00F77F4A" w:rsidRDefault="0056782E" w:rsidP="00F77F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2163B" w:rsidRPr="00F77F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6782E" w:rsidRPr="00F77F4A" w:rsidRDefault="001D0F2B" w:rsidP="00F77F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bCs/>
                <w:sz w:val="24"/>
                <w:szCs w:val="24"/>
              </w:rPr>
              <w:t>В музыкальном театре.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1D0F2B" w:rsidP="00F77F4A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F4A">
              <w:rPr>
                <w:color w:val="000000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1D0F2B" w:rsidP="00F77F4A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F4A">
              <w:rPr>
                <w:color w:val="000000"/>
              </w:rPr>
              <w:t>6</w:t>
            </w:r>
          </w:p>
        </w:tc>
      </w:tr>
      <w:tr w:rsidR="0056782E" w:rsidRPr="00F77F4A" w:rsidTr="00E2163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56782E" w:rsidP="00F77F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2163B" w:rsidRPr="00F77F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6782E" w:rsidRPr="00F77F4A" w:rsidRDefault="001D0F2B" w:rsidP="00F77F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bCs/>
                <w:sz w:val="24"/>
                <w:szCs w:val="24"/>
              </w:rPr>
              <w:t>Чтоб музыкантом быть, так надобно уменье…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D64D6F" w:rsidP="00F77F4A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F4A">
              <w:rPr>
                <w:color w:val="000000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D64D6F" w:rsidP="00F77F4A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F4A">
              <w:rPr>
                <w:color w:val="000000"/>
              </w:rPr>
              <w:t>6</w:t>
            </w:r>
          </w:p>
        </w:tc>
      </w:tr>
      <w:tr w:rsidR="0056782E" w:rsidRPr="00F77F4A" w:rsidTr="00E2163B">
        <w:trPr>
          <w:trHeight w:val="19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56782E" w:rsidP="00F77F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6782E" w:rsidRPr="00F77F4A" w:rsidRDefault="0056782E" w:rsidP="00F77F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56782E" w:rsidP="00F77F4A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F4A">
              <w:rPr>
                <w:color w:val="000000"/>
              </w:rPr>
              <w:t>3</w:t>
            </w:r>
            <w:r w:rsidR="000E1C6A" w:rsidRPr="00F77F4A">
              <w:rPr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56782E" w:rsidP="00F77F4A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F4A">
              <w:rPr>
                <w:color w:val="000000"/>
              </w:rPr>
              <w:t>3</w:t>
            </w:r>
            <w:r w:rsidR="000E1C6A" w:rsidRPr="00F77F4A">
              <w:rPr>
                <w:color w:val="000000"/>
              </w:rPr>
              <w:t>4</w:t>
            </w:r>
          </w:p>
        </w:tc>
      </w:tr>
    </w:tbl>
    <w:p w:rsidR="00DA6F54" w:rsidRPr="00F77F4A" w:rsidRDefault="00DA6F54" w:rsidP="00F77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C55" w:rsidRPr="00F77F4A" w:rsidRDefault="006D3C55" w:rsidP="00F7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  <w:sectPr w:rsidR="006D3C55" w:rsidRPr="00F77F4A" w:rsidSect="00F77F4A">
          <w:footerReference w:type="even" r:id="rId24"/>
          <w:footerReference w:type="default" r:id="rId25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D3C55" w:rsidRPr="00F77F4A" w:rsidRDefault="00DA6F54" w:rsidP="00F77F4A">
      <w:pPr>
        <w:pStyle w:val="1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F77F4A">
        <w:rPr>
          <w:rFonts w:ascii="Times New Roman" w:hAnsi="Times New Roman"/>
          <w:color w:val="000000"/>
          <w:sz w:val="24"/>
          <w:szCs w:val="24"/>
        </w:rPr>
        <w:lastRenderedPageBreak/>
        <w:t>Приложение 1</w:t>
      </w:r>
    </w:p>
    <w:p w:rsidR="00DA6F54" w:rsidRPr="00F77F4A" w:rsidRDefault="00DA6F54" w:rsidP="00F77F4A">
      <w:pPr>
        <w:pStyle w:val="1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color w:val="000000"/>
          <w:sz w:val="24"/>
          <w:szCs w:val="24"/>
        </w:rPr>
      </w:pPr>
      <w:r w:rsidRPr="00F77F4A">
        <w:rPr>
          <w:rFonts w:ascii="Times New Roman" w:hAnsi="Times New Roman"/>
          <w:color w:val="000000"/>
          <w:sz w:val="24"/>
          <w:szCs w:val="24"/>
        </w:rPr>
        <w:t>Календарно-тематическое планирование</w:t>
      </w:r>
    </w:p>
    <w:p w:rsidR="006D3C55" w:rsidRPr="00F77F4A" w:rsidRDefault="006D3C55" w:rsidP="00F77F4A">
      <w:pPr>
        <w:pStyle w:val="FR2"/>
        <w:tabs>
          <w:tab w:val="left" w:pos="720"/>
        </w:tabs>
        <w:jc w:val="both"/>
        <w:rPr>
          <w:rFonts w:cs="Times New Roman"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379"/>
        <w:gridCol w:w="851"/>
        <w:gridCol w:w="992"/>
        <w:gridCol w:w="992"/>
      </w:tblGrid>
      <w:tr w:rsidR="00DA6F54" w:rsidRPr="00F77F4A" w:rsidTr="00E2163B">
        <w:trPr>
          <w:trHeight w:val="316"/>
        </w:trPr>
        <w:tc>
          <w:tcPr>
            <w:tcW w:w="567" w:type="dxa"/>
            <w:vMerge w:val="restart"/>
            <w:shd w:val="clear" w:color="auto" w:fill="auto"/>
          </w:tcPr>
          <w:p w:rsidR="00DA6F54" w:rsidRPr="00F77F4A" w:rsidRDefault="00DA6F54" w:rsidP="00F77F4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A6F54" w:rsidRPr="00F77F4A" w:rsidRDefault="00DA6F54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shd w:val="clear" w:color="auto" w:fill="auto"/>
          </w:tcPr>
          <w:p w:rsidR="00DA6F54" w:rsidRPr="00F77F4A" w:rsidRDefault="00DA6F54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A6F54" w:rsidRPr="00F77F4A" w:rsidRDefault="00DA6F54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DA6F54" w:rsidRPr="00F77F4A" w:rsidRDefault="00DA6F54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A6F54" w:rsidRPr="00F77F4A" w:rsidRDefault="00DA6F54" w:rsidP="00F77F4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DA6F54" w:rsidRPr="00F77F4A" w:rsidTr="00E2163B">
        <w:trPr>
          <w:trHeight w:val="561"/>
        </w:trPr>
        <w:tc>
          <w:tcPr>
            <w:tcW w:w="567" w:type="dxa"/>
            <w:vMerge/>
            <w:shd w:val="clear" w:color="auto" w:fill="auto"/>
          </w:tcPr>
          <w:p w:rsidR="00DA6F54" w:rsidRPr="00F77F4A" w:rsidRDefault="00DA6F54" w:rsidP="00F77F4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DA6F54" w:rsidRPr="00F77F4A" w:rsidRDefault="00DA6F54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A6F54" w:rsidRPr="00F77F4A" w:rsidRDefault="00DA6F54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A6F54" w:rsidRPr="00F77F4A" w:rsidRDefault="00DA6F54" w:rsidP="00F77F4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shd w:val="clear" w:color="auto" w:fill="auto"/>
          </w:tcPr>
          <w:p w:rsidR="00DA6F54" w:rsidRPr="00F77F4A" w:rsidRDefault="00DA6F54" w:rsidP="00F77F4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Факт.</w:t>
            </w:r>
          </w:p>
        </w:tc>
      </w:tr>
      <w:tr w:rsidR="00EF1AAC" w:rsidRPr="00F77F4A" w:rsidTr="00E2163B">
        <w:trPr>
          <w:trHeight w:val="340"/>
        </w:trPr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Мелодия. Ты запой мне ту песню…Что не выразишь словами, звуком на душу навей…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rPr>
          <w:trHeight w:val="251"/>
        </w:trPr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Как сложили песню. Звучащие картины</w:t>
            </w:r>
            <w:r w:rsidR="00F77F4A" w:rsidRPr="00F7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rPr>
          <w:trHeight w:val="273"/>
        </w:trPr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 xml:space="preserve">Ты откуда, русская, зародилась, музыка? 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Я пойду по полю белому… На великий праздник собралася Русь!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</w:t>
            </w:r>
            <w:r w:rsidR="003A7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 xml:space="preserve">Илья Муромец.  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rPr>
          <w:trHeight w:val="267"/>
        </w:trPr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 xml:space="preserve"> Кирилл и Мефодий</w:t>
            </w:r>
            <w:r w:rsidR="00F77F4A" w:rsidRPr="00F7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rPr>
          <w:trHeight w:val="427"/>
        </w:trPr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146CD8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 w:rsidR="00EF1AAC" w:rsidRPr="00F77F4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AAC" w:rsidRPr="00F77F4A">
              <w:rPr>
                <w:rFonts w:ascii="Times New Roman" w:hAnsi="Times New Roman" w:cs="Times New Roman"/>
                <w:sz w:val="24"/>
                <w:szCs w:val="24"/>
              </w:rPr>
              <w:t>праздник, торжество из торжеств. Ангел вопияше</w:t>
            </w:r>
            <w:r w:rsidR="00F77F4A" w:rsidRPr="00F7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Родной обычай старины. Светлый праздник</w:t>
            </w:r>
            <w:r w:rsidR="00F77F4A" w:rsidRPr="00F7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Приют спокойствия, трудов и вдохновенья…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rPr>
          <w:trHeight w:val="229"/>
        </w:trPr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 xml:space="preserve"> Зимнее утро. Зимний вечер</w:t>
            </w:r>
            <w:r w:rsidR="00F77F4A" w:rsidRPr="00F7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 xml:space="preserve"> Что за прелесть эти сказки! Три чуда</w:t>
            </w:r>
            <w:r w:rsidR="00F77F4A" w:rsidRPr="00F7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Ярмарочное гулянье</w:t>
            </w:r>
            <w:r w:rsidR="00F77F4A" w:rsidRPr="00F7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Святогорский монастырь</w:t>
            </w:r>
            <w:r w:rsidR="00F77F4A" w:rsidRPr="00F7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Приют, сияньем муз одетый</w:t>
            </w:r>
            <w:r w:rsidR="00F77F4A" w:rsidRPr="00F7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Композитор - имя ему народ. Музыкальные инструменты России.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Оркест</w:t>
            </w:r>
            <w:r w:rsidR="003A7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 xml:space="preserve">русских народных инструментов. Музыкант </w:t>
            </w:r>
            <w:r w:rsidR="00F77F4A" w:rsidRPr="00F77F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 xml:space="preserve"> чародей</w:t>
            </w:r>
            <w:r w:rsidR="00F77F4A" w:rsidRPr="00F7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Народные праздники. " Троица"</w:t>
            </w:r>
            <w:r w:rsidR="00F77F4A" w:rsidRPr="00F7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(виолончель, скрипка). Вариации на тему рококо. Старый замок</w:t>
            </w:r>
            <w:r w:rsidR="00F77F4A" w:rsidRPr="00F7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Счастье в сирени живёт…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Не молкнет сердце чуткое Шопена… Танцы, танцы, танцы</w:t>
            </w:r>
            <w:r w:rsidR="00F77F4A" w:rsidRPr="00F7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Патетическая соната</w:t>
            </w:r>
            <w:r w:rsidR="00F77F4A" w:rsidRPr="00F7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Годы странствий. Царит гармония оркестра</w:t>
            </w:r>
            <w:r w:rsidR="00F77F4A" w:rsidRPr="00F7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4A" w:rsidRPr="00F77F4A" w:rsidTr="00E2163B">
        <w:tc>
          <w:tcPr>
            <w:tcW w:w="567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79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Опера "Иван Сусанин". Бал в замке польского короля (2 действие).</w:t>
            </w:r>
          </w:p>
        </w:tc>
        <w:tc>
          <w:tcPr>
            <w:tcW w:w="851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4A" w:rsidRPr="00F77F4A" w:rsidTr="00E2163B">
        <w:tc>
          <w:tcPr>
            <w:tcW w:w="567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379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За Русь мы все стеной стоим…(3 действие) из оперы " Иван Сусанин" М.И. Глинки.</w:t>
            </w:r>
          </w:p>
        </w:tc>
        <w:tc>
          <w:tcPr>
            <w:tcW w:w="851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4A" w:rsidRPr="00F77F4A" w:rsidTr="00E2163B">
        <w:tc>
          <w:tcPr>
            <w:tcW w:w="567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379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Песня Марфы "Исходила младёшенька…" из оперы " Хованщина"  М. Мусоргского.</w:t>
            </w:r>
          </w:p>
        </w:tc>
        <w:tc>
          <w:tcPr>
            <w:tcW w:w="851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4A" w:rsidRPr="00F77F4A" w:rsidTr="00E2163B">
        <w:tc>
          <w:tcPr>
            <w:tcW w:w="567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379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Русский Восток. "Сезам, откройся!" " Восточные мотивы"</w:t>
            </w:r>
          </w:p>
        </w:tc>
        <w:tc>
          <w:tcPr>
            <w:tcW w:w="851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4A" w:rsidRPr="00F77F4A" w:rsidTr="00E2163B">
        <w:tc>
          <w:tcPr>
            <w:tcW w:w="567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379" w:type="dxa"/>
            <w:shd w:val="clear" w:color="auto" w:fill="auto"/>
          </w:tcPr>
          <w:p w:rsidR="00F77F4A" w:rsidRPr="00F77F4A" w:rsidRDefault="00F77F4A" w:rsidP="00F77F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Балет " Петрушка" И.Ф. Стравинского.</w:t>
            </w:r>
          </w:p>
        </w:tc>
        <w:tc>
          <w:tcPr>
            <w:tcW w:w="851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4A" w:rsidRPr="00F77F4A" w:rsidTr="00E2163B">
        <w:tc>
          <w:tcPr>
            <w:tcW w:w="567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379" w:type="dxa"/>
            <w:shd w:val="clear" w:color="auto" w:fill="auto"/>
          </w:tcPr>
          <w:p w:rsidR="00F77F4A" w:rsidRPr="00F77F4A" w:rsidRDefault="00F77F4A" w:rsidP="00F77F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Театр музыкальной комедии. Оперетта. Мюзикл.</w:t>
            </w:r>
          </w:p>
        </w:tc>
        <w:tc>
          <w:tcPr>
            <w:tcW w:w="851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4A" w:rsidRPr="00F77F4A" w:rsidTr="00E2163B">
        <w:tc>
          <w:tcPr>
            <w:tcW w:w="567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379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Служенье муз не терпит суеты. Прелюдия.</w:t>
            </w:r>
          </w:p>
        </w:tc>
        <w:tc>
          <w:tcPr>
            <w:tcW w:w="851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4A" w:rsidRPr="00F77F4A" w:rsidTr="00E2163B">
        <w:tc>
          <w:tcPr>
            <w:tcW w:w="567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379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Исповедь души. Революционный этюд.</w:t>
            </w:r>
          </w:p>
        </w:tc>
        <w:tc>
          <w:tcPr>
            <w:tcW w:w="851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4A" w:rsidRPr="00F77F4A" w:rsidTr="00E2163B">
        <w:tc>
          <w:tcPr>
            <w:tcW w:w="567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379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Мастерство исполнителя.</w:t>
            </w:r>
          </w:p>
        </w:tc>
        <w:tc>
          <w:tcPr>
            <w:tcW w:w="851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4A" w:rsidRPr="00F77F4A" w:rsidTr="00E2163B">
        <w:tc>
          <w:tcPr>
            <w:tcW w:w="567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379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 xml:space="preserve"> В интонации спрятан человек. Музыкальные инструменты.</w:t>
            </w:r>
          </w:p>
        </w:tc>
        <w:tc>
          <w:tcPr>
            <w:tcW w:w="851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4A" w:rsidRPr="00F77F4A" w:rsidTr="00E2163B">
        <w:tc>
          <w:tcPr>
            <w:tcW w:w="567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379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Музыкальный сказочник Н.А. Римский – Корсаков.</w:t>
            </w:r>
          </w:p>
        </w:tc>
        <w:tc>
          <w:tcPr>
            <w:tcW w:w="851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4A" w:rsidRPr="00F77F4A" w:rsidTr="00E2163B">
        <w:tc>
          <w:tcPr>
            <w:tcW w:w="567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379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" Рассвет на Москве - реке"  М.П.Мусорского.</w:t>
            </w:r>
          </w:p>
        </w:tc>
        <w:tc>
          <w:tcPr>
            <w:tcW w:w="851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0E6" w:rsidRPr="00F77F4A" w:rsidRDefault="009850E6" w:rsidP="00F7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850E6" w:rsidRPr="00F77F4A" w:rsidSect="00F77F4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1C4" w:rsidRDefault="00D951C4" w:rsidP="00BE03EA">
      <w:pPr>
        <w:spacing w:after="0" w:line="240" w:lineRule="auto"/>
      </w:pPr>
      <w:r>
        <w:separator/>
      </w:r>
    </w:p>
  </w:endnote>
  <w:endnote w:type="continuationSeparator" w:id="1">
    <w:p w:rsidR="00D951C4" w:rsidRDefault="00D951C4" w:rsidP="00BE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t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Newton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D8" w:rsidRDefault="00BD79B6" w:rsidP="00146CD8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46CD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6CD8" w:rsidRDefault="00146CD8" w:rsidP="00146CD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D8" w:rsidRDefault="00146CD8" w:rsidP="006D3C55">
    <w:pPr>
      <w:pStyle w:val="a8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D8" w:rsidRDefault="00146CD8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D8" w:rsidRDefault="00146CD8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D8" w:rsidRDefault="00146C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1C4" w:rsidRDefault="00D951C4" w:rsidP="00BE03EA">
      <w:pPr>
        <w:spacing w:after="0" w:line="240" w:lineRule="auto"/>
      </w:pPr>
      <w:r>
        <w:separator/>
      </w:r>
    </w:p>
  </w:footnote>
  <w:footnote w:type="continuationSeparator" w:id="1">
    <w:p w:rsidR="00D951C4" w:rsidRDefault="00D951C4" w:rsidP="00BE0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D8" w:rsidRDefault="00146CD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D8" w:rsidRDefault="00146CD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D8" w:rsidRDefault="00146CD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7AE"/>
    <w:multiLevelType w:val="hybridMultilevel"/>
    <w:tmpl w:val="AED6D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2330F4"/>
    <w:multiLevelType w:val="hybridMultilevel"/>
    <w:tmpl w:val="8280D2DC"/>
    <w:lvl w:ilvl="0" w:tplc="BA8E574C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5522378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0843BEC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F2A7F1E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5DAB708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B509DEE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1AC4D8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8C8085E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278C08C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3D914C7"/>
    <w:multiLevelType w:val="hybridMultilevel"/>
    <w:tmpl w:val="C3261198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>
    <w:nsid w:val="13E90566"/>
    <w:multiLevelType w:val="hybridMultilevel"/>
    <w:tmpl w:val="88580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95423C"/>
    <w:multiLevelType w:val="hybridMultilevel"/>
    <w:tmpl w:val="752A6970"/>
    <w:lvl w:ilvl="0" w:tplc="D5C8F41C">
      <w:start w:val="1"/>
      <w:numFmt w:val="decimal"/>
      <w:lvlText w:val="%1."/>
      <w:lvlJc w:val="left"/>
      <w:pPr>
        <w:ind w:left="8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72A12"/>
    <w:multiLevelType w:val="multilevel"/>
    <w:tmpl w:val="682C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5B2C3C"/>
    <w:multiLevelType w:val="hybridMultilevel"/>
    <w:tmpl w:val="498E2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7110A9"/>
    <w:multiLevelType w:val="multilevel"/>
    <w:tmpl w:val="CC52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D242E5"/>
    <w:multiLevelType w:val="hybridMultilevel"/>
    <w:tmpl w:val="3B50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665FF"/>
    <w:multiLevelType w:val="multilevel"/>
    <w:tmpl w:val="43D8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FA4B33"/>
    <w:multiLevelType w:val="multilevel"/>
    <w:tmpl w:val="5D6C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AB0537"/>
    <w:multiLevelType w:val="multilevel"/>
    <w:tmpl w:val="8146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3C4399"/>
    <w:multiLevelType w:val="multilevel"/>
    <w:tmpl w:val="1386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AB126B"/>
    <w:multiLevelType w:val="hybridMultilevel"/>
    <w:tmpl w:val="2F1A5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DC3B92"/>
    <w:multiLevelType w:val="hybridMultilevel"/>
    <w:tmpl w:val="2CDA0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1E27B7"/>
    <w:multiLevelType w:val="hybridMultilevel"/>
    <w:tmpl w:val="8068A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72325E"/>
    <w:multiLevelType w:val="hybridMultilevel"/>
    <w:tmpl w:val="0C5C9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B07FB2"/>
    <w:multiLevelType w:val="hybridMultilevel"/>
    <w:tmpl w:val="61C674F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BB2657"/>
    <w:multiLevelType w:val="hybridMultilevel"/>
    <w:tmpl w:val="15E09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423149"/>
    <w:multiLevelType w:val="hybridMultilevel"/>
    <w:tmpl w:val="87AA0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031343"/>
    <w:multiLevelType w:val="multilevel"/>
    <w:tmpl w:val="246A621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2F66BD"/>
    <w:multiLevelType w:val="hybridMultilevel"/>
    <w:tmpl w:val="5B36AD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AE72603"/>
    <w:multiLevelType w:val="multilevel"/>
    <w:tmpl w:val="FBA6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D81B56"/>
    <w:multiLevelType w:val="hybridMultilevel"/>
    <w:tmpl w:val="B7DAC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B94A88"/>
    <w:multiLevelType w:val="hybridMultilevel"/>
    <w:tmpl w:val="EBC81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BB64E7"/>
    <w:multiLevelType w:val="hybridMultilevel"/>
    <w:tmpl w:val="96F6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653D67"/>
    <w:multiLevelType w:val="multilevel"/>
    <w:tmpl w:val="F4866A58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1800"/>
      </w:pPr>
      <w:rPr>
        <w:rFonts w:hint="default"/>
      </w:rPr>
    </w:lvl>
  </w:abstractNum>
  <w:abstractNum w:abstractNumId="27">
    <w:nsid w:val="68FF4888"/>
    <w:multiLevelType w:val="hybridMultilevel"/>
    <w:tmpl w:val="AACE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093EFA"/>
    <w:multiLevelType w:val="hybridMultilevel"/>
    <w:tmpl w:val="7A244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A607B7"/>
    <w:multiLevelType w:val="multilevel"/>
    <w:tmpl w:val="75B0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2D0A85"/>
    <w:multiLevelType w:val="multilevel"/>
    <w:tmpl w:val="6A6E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2F3D2B"/>
    <w:multiLevelType w:val="hybridMultilevel"/>
    <w:tmpl w:val="09FA3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554ED8"/>
    <w:multiLevelType w:val="hybridMultilevel"/>
    <w:tmpl w:val="0854F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D31B8D"/>
    <w:multiLevelType w:val="hybridMultilevel"/>
    <w:tmpl w:val="29F4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DA15B1"/>
    <w:multiLevelType w:val="hybridMultilevel"/>
    <w:tmpl w:val="CB2CE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630C0A"/>
    <w:multiLevelType w:val="hybridMultilevel"/>
    <w:tmpl w:val="1EBEB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5717E6"/>
    <w:multiLevelType w:val="hybridMultilevel"/>
    <w:tmpl w:val="09D8E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15"/>
  </w:num>
  <w:num w:numId="14">
    <w:abstractNumId w:val="32"/>
  </w:num>
  <w:num w:numId="15">
    <w:abstractNumId w:val="6"/>
  </w:num>
  <w:num w:numId="16">
    <w:abstractNumId w:val="27"/>
  </w:num>
  <w:num w:numId="17">
    <w:abstractNumId w:val="8"/>
  </w:num>
  <w:num w:numId="18">
    <w:abstractNumId w:val="16"/>
  </w:num>
  <w:num w:numId="19">
    <w:abstractNumId w:val="21"/>
  </w:num>
  <w:num w:numId="20">
    <w:abstractNumId w:val="13"/>
  </w:num>
  <w:num w:numId="21">
    <w:abstractNumId w:val="35"/>
  </w:num>
  <w:num w:numId="22">
    <w:abstractNumId w:val="34"/>
  </w:num>
  <w:num w:numId="23">
    <w:abstractNumId w:val="0"/>
  </w:num>
  <w:num w:numId="24">
    <w:abstractNumId w:val="36"/>
  </w:num>
  <w:num w:numId="25">
    <w:abstractNumId w:val="3"/>
  </w:num>
  <w:num w:numId="26">
    <w:abstractNumId w:val="14"/>
  </w:num>
  <w:num w:numId="27">
    <w:abstractNumId w:val="18"/>
  </w:num>
  <w:num w:numId="28">
    <w:abstractNumId w:val="28"/>
  </w:num>
  <w:num w:numId="29">
    <w:abstractNumId w:val="25"/>
  </w:num>
  <w:num w:numId="30">
    <w:abstractNumId w:val="19"/>
  </w:num>
  <w:num w:numId="31">
    <w:abstractNumId w:val="4"/>
  </w:num>
  <w:num w:numId="32">
    <w:abstractNumId w:val="2"/>
  </w:num>
  <w:num w:numId="33">
    <w:abstractNumId w:val="26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22"/>
  </w:num>
  <w:num w:numId="37">
    <w:abstractNumId w:val="30"/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09D"/>
    <w:rsid w:val="00007028"/>
    <w:rsid w:val="000757B7"/>
    <w:rsid w:val="000D166D"/>
    <w:rsid w:val="000E1C6A"/>
    <w:rsid w:val="0011129D"/>
    <w:rsid w:val="00136C22"/>
    <w:rsid w:val="00146CD8"/>
    <w:rsid w:val="001646A8"/>
    <w:rsid w:val="001A59E2"/>
    <w:rsid w:val="001B2C32"/>
    <w:rsid w:val="001C4C01"/>
    <w:rsid w:val="001C7887"/>
    <w:rsid w:val="001D0F2B"/>
    <w:rsid w:val="001F00D4"/>
    <w:rsid w:val="001F7A38"/>
    <w:rsid w:val="00201E35"/>
    <w:rsid w:val="00204154"/>
    <w:rsid w:val="00206668"/>
    <w:rsid w:val="00207C50"/>
    <w:rsid w:val="0021567D"/>
    <w:rsid w:val="00247CA4"/>
    <w:rsid w:val="00256472"/>
    <w:rsid w:val="002628FD"/>
    <w:rsid w:val="002A18C8"/>
    <w:rsid w:val="002B5B2B"/>
    <w:rsid w:val="002D0944"/>
    <w:rsid w:val="00315D6F"/>
    <w:rsid w:val="00316C14"/>
    <w:rsid w:val="00317A63"/>
    <w:rsid w:val="00320DE4"/>
    <w:rsid w:val="00327D34"/>
    <w:rsid w:val="00330E9E"/>
    <w:rsid w:val="0034545B"/>
    <w:rsid w:val="003A7638"/>
    <w:rsid w:val="003C4B07"/>
    <w:rsid w:val="004037F7"/>
    <w:rsid w:val="00410238"/>
    <w:rsid w:val="00413AF4"/>
    <w:rsid w:val="00413D31"/>
    <w:rsid w:val="004247A8"/>
    <w:rsid w:val="0042528B"/>
    <w:rsid w:val="00433153"/>
    <w:rsid w:val="00433179"/>
    <w:rsid w:val="004728D7"/>
    <w:rsid w:val="004974A3"/>
    <w:rsid w:val="004A39DF"/>
    <w:rsid w:val="004F3F42"/>
    <w:rsid w:val="0055746C"/>
    <w:rsid w:val="0056782E"/>
    <w:rsid w:val="005A009D"/>
    <w:rsid w:val="005A29F0"/>
    <w:rsid w:val="005B10B4"/>
    <w:rsid w:val="005E0329"/>
    <w:rsid w:val="005F2117"/>
    <w:rsid w:val="006231F2"/>
    <w:rsid w:val="00640909"/>
    <w:rsid w:val="006455D3"/>
    <w:rsid w:val="00656A93"/>
    <w:rsid w:val="006A0A16"/>
    <w:rsid w:val="006B116C"/>
    <w:rsid w:val="006C2847"/>
    <w:rsid w:val="006C73D1"/>
    <w:rsid w:val="006D3C55"/>
    <w:rsid w:val="006F4EB4"/>
    <w:rsid w:val="00741EA4"/>
    <w:rsid w:val="00764408"/>
    <w:rsid w:val="007729BF"/>
    <w:rsid w:val="0079388A"/>
    <w:rsid w:val="00796CCB"/>
    <w:rsid w:val="007A0035"/>
    <w:rsid w:val="007A6739"/>
    <w:rsid w:val="007D61B2"/>
    <w:rsid w:val="007E41FD"/>
    <w:rsid w:val="007E5BF7"/>
    <w:rsid w:val="00834657"/>
    <w:rsid w:val="0087666A"/>
    <w:rsid w:val="008A0B97"/>
    <w:rsid w:val="008B4FF3"/>
    <w:rsid w:val="0093201E"/>
    <w:rsid w:val="00955E08"/>
    <w:rsid w:val="0096391D"/>
    <w:rsid w:val="009850E6"/>
    <w:rsid w:val="009B63C8"/>
    <w:rsid w:val="00A11D9D"/>
    <w:rsid w:val="00A140E4"/>
    <w:rsid w:val="00A351C1"/>
    <w:rsid w:val="00A369D4"/>
    <w:rsid w:val="00A66E9E"/>
    <w:rsid w:val="00AA3F85"/>
    <w:rsid w:val="00AB6845"/>
    <w:rsid w:val="00AC4CFE"/>
    <w:rsid w:val="00AE3E8E"/>
    <w:rsid w:val="00B02D15"/>
    <w:rsid w:val="00B32ED4"/>
    <w:rsid w:val="00B521C1"/>
    <w:rsid w:val="00B6089A"/>
    <w:rsid w:val="00BA5566"/>
    <w:rsid w:val="00BB1984"/>
    <w:rsid w:val="00BB4FD6"/>
    <w:rsid w:val="00BC68BD"/>
    <w:rsid w:val="00BD4BA0"/>
    <w:rsid w:val="00BD4DFB"/>
    <w:rsid w:val="00BD6E18"/>
    <w:rsid w:val="00BD79B6"/>
    <w:rsid w:val="00BD7A9A"/>
    <w:rsid w:val="00BE03EA"/>
    <w:rsid w:val="00BE5E83"/>
    <w:rsid w:val="00C567E4"/>
    <w:rsid w:val="00C72A8A"/>
    <w:rsid w:val="00C762D6"/>
    <w:rsid w:val="00C82171"/>
    <w:rsid w:val="00CC2A9A"/>
    <w:rsid w:val="00CC486A"/>
    <w:rsid w:val="00CE12DA"/>
    <w:rsid w:val="00CE26F8"/>
    <w:rsid w:val="00CF7F09"/>
    <w:rsid w:val="00D16A56"/>
    <w:rsid w:val="00D265B5"/>
    <w:rsid w:val="00D64D6F"/>
    <w:rsid w:val="00D9083B"/>
    <w:rsid w:val="00D951C4"/>
    <w:rsid w:val="00DA651D"/>
    <w:rsid w:val="00DA6F54"/>
    <w:rsid w:val="00DB170D"/>
    <w:rsid w:val="00DC2D0E"/>
    <w:rsid w:val="00DC4FE3"/>
    <w:rsid w:val="00DC6EC5"/>
    <w:rsid w:val="00DD2A8E"/>
    <w:rsid w:val="00DE0373"/>
    <w:rsid w:val="00DE10B7"/>
    <w:rsid w:val="00DF6963"/>
    <w:rsid w:val="00E02E26"/>
    <w:rsid w:val="00E2163B"/>
    <w:rsid w:val="00E47904"/>
    <w:rsid w:val="00E5329E"/>
    <w:rsid w:val="00E638BF"/>
    <w:rsid w:val="00E92479"/>
    <w:rsid w:val="00EC14E1"/>
    <w:rsid w:val="00EE398D"/>
    <w:rsid w:val="00EF1AAC"/>
    <w:rsid w:val="00EF7AD5"/>
    <w:rsid w:val="00F14ED6"/>
    <w:rsid w:val="00F2593F"/>
    <w:rsid w:val="00F63838"/>
    <w:rsid w:val="00F777C5"/>
    <w:rsid w:val="00F77F4A"/>
    <w:rsid w:val="00FD7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9D"/>
  </w:style>
  <w:style w:type="paragraph" w:styleId="3">
    <w:name w:val="heading 3"/>
    <w:basedOn w:val="a"/>
    <w:link w:val="30"/>
    <w:uiPriority w:val="9"/>
    <w:qFormat/>
    <w:rsid w:val="00BD6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5A009D"/>
    <w:pPr>
      <w:ind w:left="720"/>
      <w:contextualSpacing/>
    </w:pPr>
  </w:style>
  <w:style w:type="paragraph" w:customStyle="1" w:styleId="c32">
    <w:name w:val="c32"/>
    <w:basedOn w:val="a"/>
    <w:uiPriority w:val="99"/>
    <w:semiHidden/>
    <w:rsid w:val="005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semiHidden/>
    <w:rsid w:val="005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5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semiHidden/>
    <w:rsid w:val="005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5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uiPriority w:val="99"/>
    <w:semiHidden/>
    <w:rsid w:val="005A009D"/>
    <w:pPr>
      <w:spacing w:after="0" w:line="226" w:lineRule="atLeast"/>
      <w:ind w:firstLine="283"/>
      <w:jc w:val="both"/>
    </w:pPr>
    <w:rPr>
      <w:rFonts w:ascii="SchoolBookC" w:eastAsia="Calibri" w:hAnsi="SchoolBookC" w:cs="Times New Roman"/>
      <w:color w:val="000000"/>
      <w:sz w:val="20"/>
      <w:szCs w:val="20"/>
      <w:lang w:eastAsia="ru-RU"/>
    </w:rPr>
  </w:style>
  <w:style w:type="character" w:customStyle="1" w:styleId="c53">
    <w:name w:val="c53"/>
    <w:basedOn w:val="a0"/>
    <w:rsid w:val="005A009D"/>
  </w:style>
  <w:style w:type="character" w:customStyle="1" w:styleId="c5">
    <w:name w:val="c5"/>
    <w:basedOn w:val="a0"/>
    <w:rsid w:val="005A009D"/>
  </w:style>
  <w:style w:type="character" w:customStyle="1" w:styleId="apple-converted-space">
    <w:name w:val="apple-converted-space"/>
    <w:basedOn w:val="a0"/>
    <w:rsid w:val="005A009D"/>
  </w:style>
  <w:style w:type="character" w:customStyle="1" w:styleId="c14">
    <w:name w:val="c14"/>
    <w:basedOn w:val="a0"/>
    <w:rsid w:val="005A009D"/>
  </w:style>
  <w:style w:type="character" w:customStyle="1" w:styleId="c40">
    <w:name w:val="c40"/>
    <w:basedOn w:val="a0"/>
    <w:rsid w:val="005A009D"/>
  </w:style>
  <w:style w:type="character" w:customStyle="1" w:styleId="c15">
    <w:name w:val="c15"/>
    <w:basedOn w:val="a0"/>
    <w:rsid w:val="005A009D"/>
  </w:style>
  <w:style w:type="character" w:customStyle="1" w:styleId="c21">
    <w:name w:val="c21"/>
    <w:basedOn w:val="a0"/>
    <w:rsid w:val="005A009D"/>
  </w:style>
  <w:style w:type="character" w:customStyle="1" w:styleId="c41">
    <w:name w:val="c41"/>
    <w:basedOn w:val="a0"/>
    <w:rsid w:val="005A009D"/>
  </w:style>
  <w:style w:type="table" w:styleId="a5">
    <w:name w:val="Table Grid"/>
    <w:basedOn w:val="a1"/>
    <w:uiPriority w:val="59"/>
    <w:rsid w:val="005A0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4F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D6E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nhideWhenUsed/>
    <w:rsid w:val="00BE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03EA"/>
  </w:style>
  <w:style w:type="paragraph" w:styleId="a8">
    <w:name w:val="footer"/>
    <w:basedOn w:val="a"/>
    <w:link w:val="a9"/>
    <w:unhideWhenUsed/>
    <w:rsid w:val="00BE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03EA"/>
  </w:style>
  <w:style w:type="character" w:customStyle="1" w:styleId="c2">
    <w:name w:val="c2"/>
    <w:basedOn w:val="a0"/>
    <w:rsid w:val="00EF7AD5"/>
  </w:style>
  <w:style w:type="paragraph" w:styleId="aa">
    <w:name w:val="No Spacing"/>
    <w:link w:val="ab"/>
    <w:uiPriority w:val="1"/>
    <w:qFormat/>
    <w:rsid w:val="00CE12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CE12DA"/>
    <w:rPr>
      <w:rFonts w:ascii="Calibri" w:eastAsia="Calibri" w:hAnsi="Calibri" w:cs="Times New Roman"/>
    </w:rPr>
  </w:style>
  <w:style w:type="paragraph" w:customStyle="1" w:styleId="c16">
    <w:name w:val="c16"/>
    <w:basedOn w:val="a"/>
    <w:rsid w:val="00BD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D4BA0"/>
  </w:style>
  <w:style w:type="paragraph" w:customStyle="1" w:styleId="c10">
    <w:name w:val="c10"/>
    <w:basedOn w:val="a"/>
    <w:rsid w:val="00BD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6D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6D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D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rsid w:val="006D3C55"/>
  </w:style>
  <w:style w:type="character" w:customStyle="1" w:styleId="c0">
    <w:name w:val="c0"/>
    <w:rsid w:val="006D3C55"/>
  </w:style>
  <w:style w:type="paragraph" w:customStyle="1" w:styleId="FR2">
    <w:name w:val="FR2"/>
    <w:rsid w:val="006D3C55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1">
    <w:name w:val="Абзац списка1"/>
    <w:basedOn w:val="a"/>
    <w:rsid w:val="006D3C55"/>
    <w:pPr>
      <w:ind w:left="720"/>
    </w:pPr>
    <w:rPr>
      <w:rFonts w:ascii="Calibri" w:eastAsia="Times New Roman" w:hAnsi="Calibri" w:cs="Times New Roman"/>
      <w:lang w:eastAsia="ru-RU"/>
    </w:rPr>
  </w:style>
  <w:style w:type="character" w:styleId="ac">
    <w:name w:val="page number"/>
    <w:basedOn w:val="a0"/>
    <w:rsid w:val="006D3C55"/>
  </w:style>
  <w:style w:type="character" w:styleId="ad">
    <w:name w:val="Strong"/>
    <w:qFormat/>
    <w:rsid w:val="006D3C55"/>
    <w:rPr>
      <w:b/>
      <w:bCs/>
    </w:rPr>
  </w:style>
  <w:style w:type="paragraph" w:styleId="ae">
    <w:name w:val="Body Text Indent"/>
    <w:basedOn w:val="a"/>
    <w:link w:val="af"/>
    <w:rsid w:val="006D3C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6D3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F00D4"/>
    <w:rPr>
      <w:rFonts w:ascii="Times New Roman" w:eastAsia="Times New Roman" w:hAnsi="Times New Roman" w:cs="Times New Roman"/>
      <w:spacing w:val="4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00D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40"/>
      <w:sz w:val="25"/>
      <w:szCs w:val="25"/>
    </w:rPr>
  </w:style>
  <w:style w:type="character" w:customStyle="1" w:styleId="31">
    <w:name w:val="Основной текст (3)_"/>
    <w:basedOn w:val="a0"/>
    <w:link w:val="32"/>
    <w:locked/>
    <w:rsid w:val="001F00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F00D4"/>
    <w:pPr>
      <w:shd w:val="clear" w:color="auto" w:fill="FFFFFF"/>
      <w:spacing w:after="0" w:line="211" w:lineRule="exact"/>
      <w:ind w:firstLine="340"/>
      <w:jc w:val="both"/>
    </w:pPr>
    <w:rPr>
      <w:rFonts w:ascii="Times New Roman" w:eastAsia="Times New Roman" w:hAnsi="Times New Roman" w:cs="Times New Roman"/>
    </w:rPr>
  </w:style>
  <w:style w:type="character" w:customStyle="1" w:styleId="af0">
    <w:name w:val="Основной текст + Полужирный"/>
    <w:aliases w:val="Курсив,Основной текст + Segoe UI,Интервал 2 pt,Интервал 0 pt"/>
    <w:basedOn w:val="a0"/>
    <w:rsid w:val="001F00D4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полужирный"/>
    <w:aliases w:val="Не курсив,Основной текст (2) + Не полужирный"/>
    <w:basedOn w:val="31"/>
    <w:rsid w:val="001F00D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1">
    <w:name w:val="Заголовок №2_"/>
    <w:basedOn w:val="a0"/>
    <w:link w:val="22"/>
    <w:locked/>
    <w:rsid w:val="001F00D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1F00D4"/>
    <w:pPr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0">
    <w:name w:val="Заголовок №2 (2)_"/>
    <w:basedOn w:val="a0"/>
    <w:link w:val="221"/>
    <w:locked/>
    <w:rsid w:val="001F00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1F00D4"/>
    <w:pPr>
      <w:shd w:val="clear" w:color="auto" w:fill="FFFFFF"/>
      <w:spacing w:after="0" w:line="211" w:lineRule="exact"/>
      <w:ind w:firstLine="340"/>
      <w:jc w:val="both"/>
      <w:outlineLvl w:val="1"/>
    </w:pPr>
    <w:rPr>
      <w:rFonts w:ascii="Times New Roman" w:eastAsia="Times New Roman" w:hAnsi="Times New Roman" w:cs="Times New Roman"/>
    </w:rPr>
  </w:style>
  <w:style w:type="character" w:customStyle="1" w:styleId="af1">
    <w:name w:val="Основной текст + Курсив"/>
    <w:basedOn w:val="a0"/>
    <w:rsid w:val="001F00D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1F00D4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locked/>
    <w:rsid w:val="001F00D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1F00D4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3">
    <w:name w:val="c3"/>
    <w:basedOn w:val="a"/>
    <w:rsid w:val="001C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C4C01"/>
  </w:style>
  <w:style w:type="paragraph" w:customStyle="1" w:styleId="c103">
    <w:name w:val="c103"/>
    <w:basedOn w:val="a"/>
    <w:rsid w:val="001C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1C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4C01"/>
  </w:style>
  <w:style w:type="character" w:customStyle="1" w:styleId="c54">
    <w:name w:val="c54"/>
    <w:basedOn w:val="a0"/>
    <w:rsid w:val="001C4C01"/>
  </w:style>
  <w:style w:type="paragraph" w:customStyle="1" w:styleId="c36">
    <w:name w:val="c36"/>
    <w:basedOn w:val="a"/>
    <w:rsid w:val="00D9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A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1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chportal.ru/den-narodnogo-edinstva" TargetMode="External"/><Relationship Id="rId18" Type="http://schemas.openxmlformats.org/officeDocument/2006/relationships/hyperlink" Target="https://www.uchportal.ru/den-voinov-internacionalistov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uchportal.ru/den-voinov-internacionalistov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chportal.ru/den-uchitelya" TargetMode="External"/><Relationship Id="rId17" Type="http://schemas.openxmlformats.org/officeDocument/2006/relationships/hyperlink" Target="https://www.uchportal.ru/stalingradskaya-bitva" TargetMode="External"/><Relationship Id="rId25" Type="http://schemas.openxmlformats.org/officeDocument/2006/relationships/footer" Target="footer2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uchportal.ru/blokada-leningrada" TargetMode="External"/><Relationship Id="rId20" Type="http://schemas.openxmlformats.org/officeDocument/2006/relationships/hyperlink" Target="https://www.uchportal.ru/8_march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chportal.ru/load/128" TargetMode="External"/><Relationship Id="rId24" Type="http://schemas.openxmlformats.org/officeDocument/2006/relationships/footer" Target="footer1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uchportal.ru/den-konstitucii" TargetMode="External"/><Relationship Id="rId23" Type="http://schemas.openxmlformats.org/officeDocument/2006/relationships/hyperlink" Target="https://www.uchportal.ru/8_march" TargetMode="External"/><Relationship Id="rId28" Type="http://schemas.openxmlformats.org/officeDocument/2006/relationships/footer" Target="footer3.xml"/><Relationship Id="rId10" Type="http://schemas.openxmlformats.org/officeDocument/2006/relationships/hyperlink" Target="https://www.uchportal.ru/load/172" TargetMode="External"/><Relationship Id="rId19" Type="http://schemas.openxmlformats.org/officeDocument/2006/relationships/hyperlink" Target="https://www.uchportal.ru/23_february" TargetMode="Externa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www.uchportal.ru/1_september" TargetMode="External"/><Relationship Id="rId14" Type="http://schemas.openxmlformats.org/officeDocument/2006/relationships/hyperlink" Target="https://www.uchportal.ru/mothers_day" TargetMode="External"/><Relationship Id="rId22" Type="http://schemas.openxmlformats.org/officeDocument/2006/relationships/hyperlink" Target="https://www.uchportal.ru/23_february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327D1-18DB-407E-B5BB-558FDEB8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3982</Words>
  <Characters>22701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cp:lastPrinted>2022-09-08T08:26:00Z</cp:lastPrinted>
  <dcterms:created xsi:type="dcterms:W3CDTF">2023-08-22T07:26:00Z</dcterms:created>
  <dcterms:modified xsi:type="dcterms:W3CDTF">2024-09-05T15:47:00Z</dcterms:modified>
</cp:coreProperties>
</file>